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E76E79" w:rsidRDefault="00D12B58">
      <w:pPr>
        <w:spacing w:after="0" w:line="280" w:lineRule="auto"/>
        <w:ind w:left="0" w:right="4506" w:firstLineChars="200" w:firstLine="420"/>
        <w:jc w:val="right"/>
        <w:rPr>
          <w:rFonts w:ascii="Times New Roman" w:eastAsia="宋体" w:hAnsi="Times New Roman" w:cs="Times New Roman"/>
          <w:color w:val="002060"/>
          <w:sz w:val="44"/>
        </w:rPr>
      </w:pPr>
      <w:r w:rsidRPr="00D12B58">
        <w:rPr>
          <w:rFonts w:ascii="Times New Roman" w:eastAsia="宋体" w:hAnsi="Times New Roman" w:cs="Times New Roman"/>
        </w:rPr>
        <w:pict>
          <v:shapetype id="_x0000_t202" coordsize="21600,21600" o:spt="202" path="m,l,21600r21600,l21600,xe">
            <v:stroke joinstyle="miter"/>
            <v:path gradientshapeok="t" o:connecttype="rect"/>
          </v:shapetype>
          <v:shape id="文本框 42" o:spid="_x0000_s1047" type="#_x0000_t202" style="position:absolute;left:0;text-align:left;margin-left:-21.2pt;margin-top:497.4pt;width:472.55pt;height:154.45pt;z-index:251670016;mso-position-horizontal-relative:margin" o:gfxdata="UEsFBgAAAAAAAAAAAAAAAAAAAAAAAFBLAwQKAAAAAACHTuJAAAAAAAAAAAAAAAAABAAAAGRycy9Q&#10;SwMEFAAAAAgAh07iQKSUpKjaAAAADQEAAA8AAABkcnMvZG93bnJldi54bWxNj01Pg0AQhu8m/ofN&#10;mHhrd6FoEVl6MPFmTKifxy1MgcjOUnaB+u8dT3qceZ+880y+O9tezDj6zpGGaK1AIFWu7qjR8Pry&#10;uEpB+GCoNr0j1PCNHnbF5UVustotVOK8D43gEvKZ0dCGMGRS+qpFa/zaDUicHd1oTeBxbGQ9moXL&#10;bS9jpW6lNR3xhdYM+NBi9bWfrIbneXJvzftN9UGfS+nT46l8Sk9aX19F6h5EwHP4g+FXn9WhYKeD&#10;m6j2otewSuKEUQ6iJI1AMHKn4i2IA682arMFWeTy/xfFD1BLAwQUAAAACACHTuJApmzsTvABAADq&#10;AwAADgAAAGRycy9lMm9Eb2MueG1srVPNbhMxEL4j8Q6W72Q3aRuFKJtKEMIFAVLhASa2d9eS/+Rx&#10;s5sXgDfgxIU7z5XnYOy0KYVLhdiDdzwz/vzNN+PV9WgN26uI2ruGTyc1Z8oJL7XrGv750/bFgjNM&#10;4CQY71TDDwr59fr5s9UQlmrme2+kioxAHC6H0PA+pbCsKhS9soATH5SjYOujhUTb2FUywkDo1lSz&#10;up5Xg48yRC8UInk3pyBfF/y2VSJ9aFtUiZmGE7dU1ljWXV6r9QqWXYTQa3FHA/6BhQXt6NIz1AYS&#10;sNuo/4KyWkSPvk0T4W3l21YLVWqgaqb1H9Xc9BBUqYXEwXCWCf8frHi//xiZlg2fXXLmwFKPjt++&#10;Hr//PP74wi5nWaAh4JLybgJlpvGVH6nR934kZ657bKPNf6qIUZykPpzlVWNigpzzup5eLK44ExR7&#10;uVjU86J/9XA6RExvlbcsGw2P1L6iKuzfYSImlHqfki9Db7TcamPKJna71yayPVCrt+XLJOnIozTj&#10;2EBULq6IogCauNZAItMG0gBdV+57dAKfBpyJbQD7E4GCcJouq5OKZc56BfKNkywdAsns6EHwTMYq&#10;yZlR9H6yVTITaPOUTKrOOCoyt+jUimylcTcSTDZ3Xh6obbch6q4nSUvjSjoNVFHnbvjzxP6+L6AP&#10;T3T9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BYAAABkcnMvUEsBAhQAFAAAAAgAh07iQKSUpKjaAAAADQEAAA8AAAAAAAAAAQAgAAAAOAAA&#10;AGRycy9kb3ducmV2LnhtbFBLAQIUABQAAAAIAIdO4kCmbOxO8AEAAOoDAAAOAAAAAAAAAAEAIAAA&#10;AD8BAABkcnMvZTJvRG9jLnhtbFBLBQYAAAAABgAGAFkBAAChBQAAAAA=&#10;" strokecolor="white" strokeweight=".5pt">
            <v:textbox>
              <w:txbxContent>
                <w:p w:rsidR="005808F3" w:rsidRDefault="005808F3" w:rsidP="005808F3">
                  <w:pPr>
                    <w:pStyle w:val="Default"/>
                    <w:spacing w:line="20" w:lineRule="atLeast"/>
                    <w:ind w:leftChars="35" w:left="73" w:right="278" w:firstLineChars="71" w:firstLine="199"/>
                    <w:jc w:val="center"/>
                    <w:rPr>
                      <w:sz w:val="28"/>
                      <w:szCs w:val="28"/>
                    </w:rPr>
                  </w:pPr>
                  <w:r>
                    <w:rPr>
                      <w:rFonts w:hint="eastAsia"/>
                      <w:sz w:val="28"/>
                      <w:szCs w:val="28"/>
                    </w:rPr>
                    <w:t>杭州凯米斯物联传感科技有限公司</w:t>
                  </w:r>
                </w:p>
                <w:p w:rsidR="005808F3" w:rsidRDefault="005808F3" w:rsidP="005808F3">
                  <w:pPr>
                    <w:pStyle w:val="Default"/>
                    <w:spacing w:line="20" w:lineRule="atLeast"/>
                    <w:ind w:leftChars="35" w:left="73" w:right="278" w:firstLineChars="71" w:firstLine="199"/>
                    <w:jc w:val="center"/>
                    <w:rPr>
                      <w:sz w:val="28"/>
                      <w:szCs w:val="28"/>
                    </w:rPr>
                  </w:pPr>
                  <w:r>
                    <w:rPr>
                      <w:sz w:val="28"/>
                      <w:szCs w:val="28"/>
                    </w:rPr>
                    <w:t>电话：</w:t>
                  </w:r>
                  <w:r>
                    <w:rPr>
                      <w:sz w:val="28"/>
                      <w:szCs w:val="28"/>
                    </w:rPr>
                    <w:t xml:space="preserve">400-666-0325 </w:t>
                  </w:r>
                </w:p>
                <w:p w:rsidR="005808F3" w:rsidRDefault="005808F3">
                  <w:pPr>
                    <w:pStyle w:val="Default"/>
                    <w:spacing w:line="20" w:lineRule="atLeast"/>
                    <w:ind w:left="280" w:right="278" w:firstLine="560"/>
                    <w:jc w:val="center"/>
                    <w:rPr>
                      <w:sz w:val="28"/>
                      <w:szCs w:val="28"/>
                    </w:rPr>
                  </w:pPr>
                  <w:r>
                    <w:rPr>
                      <w:sz w:val="28"/>
                      <w:szCs w:val="28"/>
                    </w:rPr>
                    <w:t>邮箱：</w:t>
                  </w:r>
                  <w:hyperlink r:id="rId8" w:history="1">
                    <w:r>
                      <w:rPr>
                        <w:sz w:val="28"/>
                        <w:szCs w:val="28"/>
                      </w:rPr>
                      <w:t>service@chemins-tech.com</w:t>
                    </w:r>
                  </w:hyperlink>
                  <w:r>
                    <w:rPr>
                      <w:sz w:val="28"/>
                      <w:szCs w:val="28"/>
                    </w:rPr>
                    <w:t xml:space="preserve">  </w:t>
                  </w:r>
                  <w:r>
                    <w:rPr>
                      <w:sz w:val="28"/>
                      <w:szCs w:val="28"/>
                    </w:rPr>
                    <w:t>网址：</w:t>
                  </w:r>
                  <w:hyperlink r:id="rId9" w:history="1">
                    <w:r>
                      <w:rPr>
                        <w:sz w:val="28"/>
                        <w:szCs w:val="28"/>
                      </w:rPr>
                      <w:t>www.chemins-tech.com</w:t>
                    </w:r>
                  </w:hyperlink>
                </w:p>
                <w:p w:rsidR="005808F3" w:rsidRDefault="005808F3">
                  <w:pPr>
                    <w:ind w:left="0"/>
                    <w:jc w:val="center"/>
                    <w:rPr>
                      <w:rFonts w:ascii="Times New Roman" w:eastAsia="宋体" w:hAnsi="Times New Roman" w:cs="Times New Roman"/>
                      <w:sz w:val="32"/>
                    </w:rPr>
                  </w:pPr>
                  <w:r>
                    <w:rPr>
                      <w:rFonts w:ascii="Times New Roman" w:eastAsia="宋体" w:hAnsi="Times New Roman" w:cs="Times New Roman" w:hint="eastAsia"/>
                      <w:b/>
                      <w:bCs/>
                      <w:noProof/>
                      <w:sz w:val="44"/>
                      <w:szCs w:val="44"/>
                    </w:rPr>
                    <w:drawing>
                      <wp:inline distT="0" distB="0" distL="114300" distR="114300">
                        <wp:extent cx="1273175" cy="1273175"/>
                        <wp:effectExtent l="0" t="0" r="6985" b="6985"/>
                        <wp:docPr id="1" name="图片 1" descr="lQDPJxmqCcZwVYrNBQDNBQCwVL_oM7oiJ2MEMPp1VYBkAA_1280_1280.jpg_720x720q9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lQDPJxmqCcZwVYrNBQDNBQCwVL_oM7oiJ2MEMPp1VYBkAA_1280_1280.jpg_720x720q90g"/>
                                <pic:cNvPicPr>
                                  <a:picLocks noChangeAspect="1"/>
                                </pic:cNvPicPr>
                              </pic:nvPicPr>
                              <pic:blipFill>
                                <a:blip r:embed="rId10"/>
                                <a:stretch>
                                  <a:fillRect/>
                                </a:stretch>
                              </pic:blipFill>
                              <pic:spPr>
                                <a:xfrm>
                                  <a:off x="0" y="0"/>
                                  <a:ext cx="1273175" cy="1273175"/>
                                </a:xfrm>
                                <a:prstGeom prst="rect">
                                  <a:avLst/>
                                </a:prstGeom>
                                <a:noFill/>
                                <a:ln>
                                  <a:noFill/>
                                </a:ln>
                              </pic:spPr>
                            </pic:pic>
                          </a:graphicData>
                        </a:graphic>
                      </wp:inline>
                    </w:drawing>
                  </w:r>
                  <w:r>
                    <w:rPr>
                      <w:rFonts w:ascii="Times New Roman" w:eastAsia="宋体" w:hAnsi="Times New Roman" w:cs="Times New Roman" w:hint="eastAsia"/>
                      <w:b/>
                      <w:bCs/>
                      <w:noProof/>
                      <w:sz w:val="44"/>
                      <w:szCs w:val="44"/>
                    </w:rPr>
                    <w:drawing>
                      <wp:inline distT="0" distB="0" distL="114300" distR="114300">
                        <wp:extent cx="1259205" cy="1259205"/>
                        <wp:effectExtent l="0" t="0" r="5715" b="5715"/>
                        <wp:docPr id="16" name="图片 2" descr="lQDPJxHiPqphdYrNBQDNBQCwccazwI86gREEMPp1aECmAA_1280_1280.jpg_720x720q9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descr="lQDPJxHiPqphdYrNBQDNBQCwccazwI86gREEMPp1aECmAA_1280_1280.jpg_720x720q90g"/>
                                <pic:cNvPicPr>
                                  <a:picLocks noChangeAspect="1"/>
                                </pic:cNvPicPr>
                              </pic:nvPicPr>
                              <pic:blipFill>
                                <a:blip r:embed="rId11"/>
                                <a:stretch>
                                  <a:fillRect/>
                                </a:stretch>
                              </pic:blipFill>
                              <pic:spPr>
                                <a:xfrm>
                                  <a:off x="0" y="0"/>
                                  <a:ext cx="1259205" cy="1259205"/>
                                </a:xfrm>
                                <a:prstGeom prst="rect">
                                  <a:avLst/>
                                </a:prstGeom>
                                <a:noFill/>
                                <a:ln>
                                  <a:noFill/>
                                </a:ln>
                              </pic:spPr>
                            </pic:pic>
                          </a:graphicData>
                        </a:graphic>
                      </wp:inline>
                    </w:drawing>
                  </w:r>
                </w:p>
              </w:txbxContent>
            </v:textbox>
            <w10:wrap anchorx="margin"/>
          </v:shape>
        </w:pict>
      </w:r>
      <w:r w:rsidRPr="00D12B58">
        <w:rPr>
          <w:rFonts w:ascii="Times New Roman" w:eastAsia="宋体" w:hAnsi="Times New Roman" w:cs="Times New Roman"/>
        </w:rPr>
        <w:pict>
          <v:shape id="_x0000_s1037" type="#_x0000_t202" style="position:absolute;left:0;text-align:left;margin-left:8.6pt;margin-top:14.95pt;width:337.95pt;height:54.8pt;z-index:251660800" o:gfxdata="UEsFBgAAAAAAAAAAAAAAAAAAAAAAAFBLAwQKAAAAAACHTuJAAAAAAAAAAAAAAAAABAAAAGRycy9Q&#10;SwMEFAAAAAgAh07iQM0SV0bXAAAACQEAAA8AAABkcnMvZG93bnJldi54bWxNj01Pg0AQhu8m/ofN&#10;mHizCzStgCw9mHgzJtT6cdyyUyCys5RdoP57x5Me3zxv3nmm2F1sL2YcfedIQbyKQCDVznTUKDi8&#10;Pt2lIHzQZHTvCBV8o4ddeX1V6Ny4hSqc96ERPEI+1wraEIZcSl+3aLVfuQGJ2cmNVgeOYyPNqBce&#10;t71Momgrre6IL7R6wMcW66/9ZBW8zJN7a9439Qd9LpVPT+fqOT0rdXsTRw8gAl7CXxl+9VkdSnY6&#10;uomMFz3n+4SbCpIsA8F8m61jEEcG62wDsizk/w/KH1BLAwQUAAAACACHTuJASZwuku8BAADqAwAA&#10;DgAAAGRycy9lMm9Eb2MueG1srVNLjhMxEN0jcQfLe9JJIIFE6YwEIWwQIA0cwLHd3Zb8k+1Jdy4A&#10;N2DFhj3nyjnm2ZnJfNiMEL1wl8vPr6pelVcXg9FkL0NUztZ0MhpTIi13Qtm2pt++bl+8oSQmZgXT&#10;zsqaHmSkF+vnz1a9X8qp65wWMhCQ2LjsfU27lPyyqiLvpGFx5Ly0OGxcMCxhG9pKBNaD3ehqOh7P&#10;q94F4YPjMkZ4N6dDui78TSN5+tw0USaia4rcUllDWXd5rdYrtmwD853iN2mwf8jCMGUR9Ey1YYmR&#10;q6D+ojKKBxddk0bcmco1jeKy1IBqJuNH1Vx2zMtSC8SJ/ixT/H+0/NP+SyBKoHevKbHMoEfHnz+O&#10;v/4cf38n8EGg3sclcJceyDS8dQPAt/4IZ657aILJf1REcA6pD2d55ZAIh/PVdDFZzGeUcJzNF7PF&#10;vOhf3d32IaYP0hmSjZoGtK+oyvYfY0ImgN5CcrDotBJbpXXZhHb3TgeyZ2j1tnw5SVx5ANOW9Ij+&#10;coYUOcPENZolmMZDg2jbEu/Bjfg04pzYhsXulEBhOE2XUUmGMmedZOK9FSQdPGS2eBA0J2OkoERL&#10;vJ9sFWRiSj8Fieq0RZG5RadWZCsNuwE02dw5cUDbrnxQbQdJS+MKHANV1LkZ/jyx9/eF9O6Jrq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FgAAAGRycy9QSwECFAAUAAAACACHTuJAzRJXRtcAAAAJAQAADwAAAAAAAAABACAAAAA4AAAAZHJz&#10;L2Rvd25yZXYueG1sUEsBAhQAFAAAAAgAh07iQEmcLpLvAQAA6gMAAA4AAAAAAAAAAQAgAAAAPAEA&#10;AGRycy9lMm9Eb2MueG1sUEsFBgAAAAAGAAYAWQEAAJ0FAAAAAA==&#10;" strokecolor="white" strokeweight=".5pt">
            <v:textbox>
              <w:txbxContent>
                <w:p w:rsidR="005808F3" w:rsidRDefault="005808F3">
                  <w:pPr>
                    <w:ind w:left="0"/>
                    <w:rPr>
                      <w:rFonts w:ascii="华文隶书" w:eastAsia="华文隶书" w:hAnsi="宋体" w:cs="宋体"/>
                      <w:b/>
                      <w:i/>
                      <w:color w:val="0070C0"/>
                      <w:sz w:val="56"/>
                    </w:rPr>
                  </w:pPr>
                  <w:r>
                    <w:rPr>
                      <w:rFonts w:ascii="华文隶书" w:eastAsia="华文隶书" w:hAnsi="宋体" w:cs="宋体" w:hint="eastAsia"/>
                      <w:b/>
                      <w:i/>
                      <w:color w:val="0070C0"/>
                      <w:sz w:val="56"/>
                    </w:rPr>
                    <w:t>每一滴水都值得被珍惜</w:t>
                  </w:r>
                </w:p>
              </w:txbxContent>
            </v:textbox>
          </v:shape>
        </w:pict>
      </w:r>
    </w:p>
    <w:p w:rsidR="00E76E79" w:rsidRDefault="00E76E79">
      <w:pPr>
        <w:ind w:firstLineChars="200" w:firstLine="880"/>
        <w:rPr>
          <w:rFonts w:ascii="Times New Roman" w:eastAsia="宋体" w:hAnsi="Times New Roman" w:cs="Times New Roman"/>
          <w:sz w:val="44"/>
          <w:szCs w:val="48"/>
        </w:rPr>
      </w:pPr>
    </w:p>
    <w:p w:rsidR="00E76E79" w:rsidRDefault="00D12B58">
      <w:pPr>
        <w:ind w:firstLineChars="200" w:firstLine="420"/>
        <w:rPr>
          <w:rFonts w:ascii="Times New Roman" w:eastAsia="宋体" w:hAnsi="Times New Roman" w:cs="Times New Roman"/>
          <w:sz w:val="24"/>
          <w:szCs w:val="24"/>
        </w:rPr>
      </w:pPr>
      <w:r w:rsidRPr="00D12B58">
        <w:rPr>
          <w:rFonts w:ascii="Times New Roman" w:eastAsia="宋体" w:hAnsi="Times New Roman" w:cs="Times New Roman"/>
        </w:rPr>
        <w:pict>
          <v:shape id="_x0000_s1038" type="#_x0000_t202" style="position:absolute;left:0;text-align:left;margin-left:-10.8pt;margin-top:10.5pt;width:641.65pt;height:63.4pt;z-index:251661824" o:gfxdata="UEsFBgAAAAAAAAAAAAAAAAAAAAAAAFBLAwQKAAAAAACHTuJAAAAAAAAAAAAAAAAABAAAAGRycy9Q&#10;SwMEFAAAAAgAh07iQMfh/tXaAAAADAEAAA8AAABkcnMvZG93bnJldi54bWxNj8tugzAQRfeV+g/W&#10;VOouMdCUIMqQRaXuqkqkz6WDJ4CKxwQbSP++zqpdjubo3nOL3dn0YqbRdZYR4nUEgri2uuMG4e31&#10;aZWBcF6xVr1lQvghB7vy+qpQubYLVzTvfSNCCLtcIbTeD7mUrm7JKLe2A3H4He1olA/n2Eg9qiWE&#10;m14mUZRKozoODa0a6LGl+ns/GYSXebLvzcd9/clfS+Wy46l6zk6Itzdx9ADC09n/wXDRD+pQBqeD&#10;nVg70SOskjgNKEISb8OGC5Gk8RbEAeFus0lBloX8P6L8BVBLAwQUAAAACACHTuJANVJKg+8BAADq&#10;AwAADgAAAGRycy9lMm9Eb2MueG1srVNLjhMxEN0jcQfLe9LJQEZNK52RIIQNAqSBAzi2u9uSf7I9&#10;6c4F4Aas2LDnXDkHz85MhoHNCNELd7mq/Fz1Xnl1NRlN9jJE5WxLF7M5JdJyJ5TtW/r50/ZZTUlM&#10;zAqmnZUtPchIr9ZPn6xG38gLNzgtZCAAsbEZfUuHlHxTVZEP0rA4c15aBDsXDEvYhr4SgY1AN7q6&#10;mM8vq9EF4YPjMkZ4N6cgXRf8rpM8fei6KBPRLUVtqayhrLu8VusVa/rA/KD4bRnsH6owTFlceoba&#10;sMTITVB/QRnFg4uuSzPuTOW6TnFZekA3i/kf3VwPzMvSC8iJ/kxT/H+w/P3+YyBKQDsoZZmBRsdv&#10;X4/ffx5/fCHwgaDRxwZ51x6ZaXrlJiTf+SOcue+pCyb/0RFBHFQfzvTKKREOZ714Ub9cLinhiNXz&#10;5aIu/Ff3p32I6a10hmSjpQHyFVbZ/l1MqASpdyn5sui0ElulddmEfvdaB7JnkHpbvlwkjjxI05aM&#10;Lb18vkSJnGHiOs0STOPBQbR9ue/Bifg44FzYhsXhVEBBOE2XUUmGMmeDZOKNFSQdPGi2eBA0F2Ok&#10;oERLvJ9slczElH5MJrrTFk1miU5SZCtNuwkw2dw5cYBsNz6ofgClRbiSjoEq7NwOf57Y3/cF9P6J&#10;rn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FgAAAGRycy9QSwECFAAUAAAACACHTuJAx+H+1doAAAAMAQAADwAAAAAAAAABACAAAAA4AAAA&#10;ZHJzL2Rvd25yZXYueG1sUEsBAhQAFAAAAAgAh07iQDVSSoPvAQAA6gMAAA4AAAAAAAAAAQAgAAAA&#10;PwEAAGRycy9lMm9Eb2MueG1sUEsFBgAAAAAGAAYAWQEAAKAFAAAAAA==&#10;" strokecolor="white" strokeweight=".5pt">
            <v:textbox>
              <w:txbxContent>
                <w:p w:rsidR="005808F3" w:rsidRDefault="005808F3">
                  <w:pPr>
                    <w:ind w:left="7" w:firstLineChars="200" w:firstLine="1446"/>
                    <w:rPr>
                      <w:rFonts w:ascii="黑体" w:eastAsia="黑体" w:hAnsi="黑体" w:cs="宋体"/>
                      <w:b/>
                      <w:color w:val="auto"/>
                      <w:sz w:val="72"/>
                    </w:rPr>
                  </w:pPr>
                  <w:r>
                    <w:rPr>
                      <w:rFonts w:ascii="黑体" w:eastAsia="黑体" w:hAnsi="黑体" w:cs="宋体" w:hint="eastAsia"/>
                      <w:b/>
                      <w:color w:val="auto"/>
                      <w:sz w:val="72"/>
                    </w:rPr>
                    <w:t>自动水质监测岸边站</w:t>
                  </w:r>
                </w:p>
              </w:txbxContent>
            </v:textbox>
          </v:shape>
        </w:pict>
      </w:r>
    </w:p>
    <w:p w:rsidR="00E76E79" w:rsidRDefault="00E76E79">
      <w:pPr>
        <w:ind w:firstLineChars="200" w:firstLine="480"/>
        <w:rPr>
          <w:rFonts w:ascii="Times New Roman" w:eastAsia="宋体" w:hAnsi="Times New Roman" w:cs="Times New Roman"/>
          <w:sz w:val="24"/>
          <w:szCs w:val="24"/>
        </w:rPr>
      </w:pPr>
    </w:p>
    <w:p w:rsidR="00E76E79" w:rsidRDefault="00E76E79">
      <w:pPr>
        <w:ind w:firstLineChars="200" w:firstLine="480"/>
        <w:rPr>
          <w:rFonts w:ascii="Times New Roman" w:eastAsia="宋体" w:hAnsi="Times New Roman" w:cs="Times New Roman"/>
          <w:sz w:val="24"/>
          <w:szCs w:val="24"/>
        </w:rPr>
      </w:pPr>
    </w:p>
    <w:p w:rsidR="00E76E79" w:rsidRDefault="00D12B58">
      <w:pPr>
        <w:ind w:firstLineChars="200" w:firstLine="420"/>
        <w:rPr>
          <w:rFonts w:ascii="Times New Roman" w:eastAsia="宋体" w:hAnsi="Times New Roman" w:cs="Times New Roman"/>
          <w:sz w:val="24"/>
          <w:szCs w:val="24"/>
        </w:rPr>
      </w:pPr>
      <w:r w:rsidRPr="00D12B58">
        <w:rPr>
          <w:rFonts w:ascii="Times New Roman" w:eastAsia="宋体" w:hAnsi="Times New Roman" w:cs="Times New Roman"/>
        </w:rPr>
        <w:pict>
          <v:shape id="文本框 43" o:spid="_x0000_s1039" type="#_x0000_t202" style="position:absolute;left:0;text-align:left;margin-left:302pt;margin-top:12.7pt;width:173.9pt;height:63.4pt;z-index:251662848;mso-position-horizontal-relative:margin" o:gfxdata="UEsFBgAAAAAAAAAAAAAAAAAAAAAAAFBLAwQKAAAAAACHTuJAAAAAAAAAAAAAAAAABAAAAGRycy9Q&#10;SwMEFAAAAAgAh07iQNuwIH3bAAAACwEAAA8AAABkcnMvZG93bnJldi54bWxNj01Pg0AQhu8m/ofN&#10;mHizC22pFBl6MPFmTGj9Om7ZLRDZWcouUP+940mPk3nzvs+T7y62E5MZfOsIIV5EIAxVTrdUI7we&#10;nu5SED4o0qpzZBC+jYddcX2Vq0y7mUoz7UMtuIR8phCaEPpMSl81xiq/cL0h/p3cYFXgc6ilHtTM&#10;5baTyyjaSKta4oVG9eaxMdXXfrQIL9Po3ur3pPqgz7n06elcPqdnxNubOHoAEcwl/IXhF5/RoWCm&#10;oxtJe9EhbKI1uwSEVbJcgeDENolZ5oiwvt/GIItc/ncofgBQSwMEFAAAAAgAh07iQJefmpXvAQAA&#10;6gMAAA4AAABkcnMvZTJvRG9jLnhtbK1TS44TMRDdI3EHy3vSnQ4ZRa10RoIQNgiQBg7g+NNtyT+5&#10;POnOBeAGrNiw51w5B2VnJsPAZoTohbtcVX5+9aq8vp6sIQcZQXvX0fmspkQ67oV2fUc/f9q9WFEC&#10;iTnBjHeyo0cJ9Hrz/Nl6DK1s/OCNkJEgiIN2DB0dUgptVQEfpGUw80E6DCofLUu4jX0lIhsR3Zqq&#10;qeuravRRhOi5BEDv9hykm4KvlOTpg1IgEzEdRW6prLGs+7xWmzVr+8jCoPkdDfYPLCzTDi+9QG1Z&#10;YuQ26r+grObRg1dpxr2tvFKay1IDVjOv/6jmZmBBllpQHAgXmeD/wfL3h4+RaNHRpqHEMYs9On37&#10;evr+8/TjC3m5yAKNAVrMuwmYmaZXfsJG3/sBnbnuSUWb/1gRwThKfbzIK6dEODqbpl4tFxjiGFvV&#10;y/mq6F89nA4R0lvpLclGRyO2r6jKDu8gIRNMvU/Jl4E3Wuy0MWUT+/1rE8mBYat35csk8cijNOPI&#10;2NGrxTLzYDhxyrCEpg2oAbi+3PfoBDwNOBPbMhjOBArCebqsTjKWORskE2+cIOkYUGaHD4JmMlYK&#10;SozE95OtkpmYNk/JxOqMwyJzi86tyFaa9hPCZHPvxRHbdhui7geUtDSupONAFXXuhj9P7O/7Avrw&#10;RDe/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BYAAABkcnMvUEsBAhQAFAAAAAgAh07iQNuwIH3bAAAACwEAAA8AAAAAAAAAAQAgAAAAOAAA&#10;AGRycy9kb3ducmV2LnhtbFBLAQIUABQAAAAIAIdO4kCXn5qV7wEAAOoDAAAOAAAAAAAAAAEAIAAA&#10;AEABAABkcnMvZTJvRG9jLnhtbFBLBQYAAAAABgAGAFkBAAChBQAAAAA=&#10;" strokecolor="white" strokeweight=".5pt">
            <v:textbox>
              <w:txbxContent>
                <w:p w:rsidR="005808F3" w:rsidRDefault="005808F3">
                  <w:pPr>
                    <w:ind w:left="6" w:firstLine="0"/>
                    <w:rPr>
                      <w:rFonts w:ascii="Times New Roman" w:eastAsia="宋体" w:hAnsi="Times New Roman" w:cs="Times New Roman"/>
                      <w:b/>
                      <w:color w:val="auto"/>
                      <w:sz w:val="56"/>
                    </w:rPr>
                  </w:pPr>
                  <w:r>
                    <w:rPr>
                      <w:rFonts w:ascii="Times New Roman" w:eastAsia="宋体" w:hAnsi="Times New Roman" w:cs="Times New Roman"/>
                      <w:b/>
                      <w:color w:val="auto"/>
                      <w:sz w:val="56"/>
                    </w:rPr>
                    <w:t>---MS-</w:t>
                  </w:r>
                  <w:r>
                    <w:rPr>
                      <w:rFonts w:ascii="Times New Roman" w:eastAsia="宋体" w:hAnsi="Times New Roman" w:cs="Times New Roman" w:hint="eastAsia"/>
                      <w:b/>
                      <w:color w:val="auto"/>
                      <w:sz w:val="56"/>
                    </w:rPr>
                    <w:t>9</w:t>
                  </w:r>
                  <w:r>
                    <w:rPr>
                      <w:rFonts w:ascii="Times New Roman" w:eastAsia="宋体" w:hAnsi="Times New Roman" w:cs="Times New Roman"/>
                      <w:b/>
                      <w:color w:val="auto"/>
                      <w:sz w:val="56"/>
                    </w:rPr>
                    <w:t>00</w:t>
                  </w:r>
                </w:p>
                <w:p w:rsidR="005808F3" w:rsidRDefault="005808F3">
                  <w:pPr>
                    <w:ind w:left="0"/>
                    <w:rPr>
                      <w:rFonts w:ascii="Times New Roman" w:eastAsia="宋体" w:hAnsi="Times New Roman" w:cs="Times New Roman"/>
                      <w:b/>
                      <w:color w:val="auto"/>
                      <w:sz w:val="56"/>
                    </w:rPr>
                  </w:pPr>
                </w:p>
                <w:p w:rsidR="005808F3" w:rsidRDefault="005808F3">
                  <w:pPr>
                    <w:ind w:left="0"/>
                    <w:rPr>
                      <w:rFonts w:ascii="Times New Roman" w:eastAsia="宋体" w:hAnsi="Times New Roman" w:cs="Times New Roman"/>
                      <w:b/>
                      <w:color w:val="auto"/>
                      <w:sz w:val="56"/>
                    </w:rPr>
                  </w:pPr>
                  <w:r>
                    <w:rPr>
                      <w:rFonts w:ascii="Times New Roman" w:eastAsia="宋体" w:hAnsi="Times New Roman" w:cs="Times New Roman"/>
                      <w:b/>
                      <w:color w:val="auto"/>
                      <w:sz w:val="56"/>
                    </w:rPr>
                    <w:t>MPC-800</w:t>
                  </w:r>
                </w:p>
              </w:txbxContent>
            </v:textbox>
            <w10:wrap anchorx="margin"/>
          </v:shape>
        </w:pict>
      </w:r>
    </w:p>
    <w:p w:rsidR="00E76E79" w:rsidRDefault="00E76E79">
      <w:pPr>
        <w:ind w:firstLineChars="200" w:firstLine="480"/>
        <w:rPr>
          <w:rFonts w:ascii="Times New Roman" w:eastAsia="宋体" w:hAnsi="Times New Roman" w:cs="Times New Roman"/>
          <w:sz w:val="24"/>
          <w:szCs w:val="24"/>
        </w:rPr>
      </w:pPr>
    </w:p>
    <w:p w:rsidR="00E76E79" w:rsidRDefault="00E76E79">
      <w:pPr>
        <w:ind w:firstLineChars="200" w:firstLine="480"/>
        <w:rPr>
          <w:rFonts w:ascii="Times New Roman" w:eastAsia="宋体" w:hAnsi="Times New Roman" w:cs="Times New Roman"/>
          <w:sz w:val="24"/>
          <w:szCs w:val="24"/>
        </w:rPr>
      </w:pPr>
    </w:p>
    <w:p w:rsidR="00E76E79" w:rsidRDefault="005808F3">
      <w:pPr>
        <w:ind w:firstLineChars="200" w:firstLine="480"/>
        <w:rPr>
          <w:rFonts w:ascii="Times New Roman" w:eastAsia="宋体" w:hAnsi="Times New Roman" w:cs="Times New Roman"/>
          <w:sz w:val="24"/>
          <w:szCs w:val="24"/>
        </w:rPr>
      </w:pPr>
      <w:r>
        <w:rPr>
          <w:rFonts w:ascii="Times New Roman" w:eastAsia="宋体" w:hAnsi="Times New Roman" w:cs="Times New Roman"/>
          <w:noProof/>
          <w:sz w:val="24"/>
          <w:szCs w:val="24"/>
        </w:rPr>
        <w:drawing>
          <wp:anchor distT="0" distB="0" distL="0" distR="0" simplePos="0" relativeHeight="251659776" behindDoc="0" locked="0" layoutInCell="1" allowOverlap="1">
            <wp:simplePos x="0" y="0"/>
            <wp:positionH relativeFrom="column">
              <wp:posOffset>134620</wp:posOffset>
            </wp:positionH>
            <wp:positionV relativeFrom="paragraph">
              <wp:posOffset>12700</wp:posOffset>
            </wp:positionV>
            <wp:extent cx="5607050" cy="3926205"/>
            <wp:effectExtent l="0" t="0" r="6350" b="10795"/>
            <wp:wrapNone/>
            <wp:docPr id="12" name="图片 1" descr="900单柜-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descr="900单柜-新.jpg"/>
                    <pic:cNvPicPr>
                      <a:picLocks noChangeAspect="1"/>
                    </pic:cNvPicPr>
                  </pic:nvPicPr>
                  <pic:blipFill>
                    <a:blip r:embed="rId12"/>
                    <a:stretch>
                      <a:fillRect/>
                    </a:stretch>
                  </pic:blipFill>
                  <pic:spPr>
                    <a:xfrm>
                      <a:off x="0" y="0"/>
                      <a:ext cx="5607050" cy="3926205"/>
                    </a:xfrm>
                    <a:prstGeom prst="rect">
                      <a:avLst/>
                    </a:prstGeom>
                  </pic:spPr>
                </pic:pic>
              </a:graphicData>
            </a:graphic>
          </wp:anchor>
        </w:drawing>
      </w:r>
    </w:p>
    <w:p w:rsidR="00E76E79" w:rsidRDefault="00E76E79">
      <w:pPr>
        <w:ind w:firstLineChars="200" w:firstLine="480"/>
        <w:rPr>
          <w:rFonts w:ascii="Times New Roman" w:eastAsia="宋体" w:hAnsi="Times New Roman" w:cs="Times New Roman"/>
          <w:sz w:val="24"/>
          <w:szCs w:val="24"/>
        </w:rPr>
      </w:pPr>
    </w:p>
    <w:p w:rsidR="00E76E79" w:rsidRDefault="00E76E79">
      <w:pPr>
        <w:ind w:firstLineChars="200" w:firstLine="480"/>
        <w:rPr>
          <w:rFonts w:ascii="Times New Roman" w:eastAsia="宋体" w:hAnsi="Times New Roman" w:cs="Times New Roman"/>
          <w:sz w:val="24"/>
          <w:szCs w:val="24"/>
        </w:rPr>
      </w:pPr>
    </w:p>
    <w:p w:rsidR="00E76E79" w:rsidRDefault="00E76E79">
      <w:pPr>
        <w:ind w:firstLineChars="200" w:firstLine="480"/>
        <w:rPr>
          <w:rFonts w:ascii="Times New Roman" w:eastAsia="宋体" w:hAnsi="Times New Roman" w:cs="Times New Roman"/>
          <w:sz w:val="24"/>
          <w:szCs w:val="24"/>
        </w:rPr>
      </w:pPr>
    </w:p>
    <w:p w:rsidR="00E76E79" w:rsidRDefault="00E76E79">
      <w:pPr>
        <w:ind w:firstLineChars="200" w:firstLine="480"/>
        <w:rPr>
          <w:rFonts w:ascii="Times New Roman" w:eastAsia="宋体" w:hAnsi="Times New Roman" w:cs="Times New Roman"/>
          <w:sz w:val="24"/>
          <w:szCs w:val="24"/>
        </w:rPr>
      </w:pPr>
    </w:p>
    <w:p w:rsidR="00E76E79" w:rsidRDefault="00E76E79">
      <w:pPr>
        <w:ind w:firstLineChars="200" w:firstLine="480"/>
        <w:rPr>
          <w:rFonts w:ascii="Times New Roman" w:eastAsia="宋体" w:hAnsi="Times New Roman" w:cs="Times New Roman"/>
          <w:sz w:val="24"/>
          <w:szCs w:val="24"/>
        </w:rPr>
      </w:pPr>
    </w:p>
    <w:p w:rsidR="00E76E79" w:rsidRDefault="00E76E79">
      <w:pPr>
        <w:ind w:firstLineChars="200" w:firstLine="880"/>
        <w:rPr>
          <w:rFonts w:ascii="Times New Roman" w:eastAsia="宋体" w:hAnsi="Times New Roman" w:cs="Times New Roman"/>
          <w:sz w:val="44"/>
          <w:szCs w:val="48"/>
        </w:rPr>
      </w:pPr>
      <w:bookmarkStart w:id="0" w:name="_GoBack"/>
      <w:bookmarkEnd w:id="0"/>
    </w:p>
    <w:p w:rsidR="00E76E79" w:rsidRDefault="00E76E79">
      <w:pPr>
        <w:ind w:left="0" w:firstLine="0"/>
        <w:rPr>
          <w:rFonts w:ascii="Times New Roman" w:eastAsia="宋体" w:hAnsi="Times New Roman" w:cs="Times New Roman"/>
          <w:sz w:val="44"/>
          <w:szCs w:val="48"/>
        </w:rPr>
      </w:pPr>
    </w:p>
    <w:p w:rsidR="00E76E79" w:rsidRDefault="00E76E79">
      <w:pPr>
        <w:ind w:left="0" w:firstLine="0"/>
        <w:rPr>
          <w:rFonts w:ascii="Times New Roman" w:eastAsia="宋体" w:hAnsi="Times New Roman" w:cs="Times New Roman"/>
          <w:sz w:val="44"/>
          <w:szCs w:val="48"/>
        </w:rPr>
      </w:pPr>
    </w:p>
    <w:p w:rsidR="00E76E79" w:rsidRDefault="00E76E79">
      <w:pPr>
        <w:ind w:left="0" w:firstLine="0"/>
        <w:rPr>
          <w:rFonts w:ascii="Times New Roman" w:eastAsia="宋体" w:hAnsi="Times New Roman" w:cs="Times New Roman"/>
          <w:sz w:val="44"/>
          <w:szCs w:val="48"/>
        </w:rPr>
      </w:pPr>
    </w:p>
    <w:p w:rsidR="00E76E79" w:rsidRDefault="00E76E79">
      <w:pPr>
        <w:ind w:left="0" w:firstLine="0"/>
        <w:rPr>
          <w:rFonts w:ascii="Times New Roman" w:eastAsia="宋体" w:hAnsi="Times New Roman" w:cs="Times New Roman"/>
          <w:sz w:val="44"/>
          <w:szCs w:val="48"/>
        </w:rPr>
      </w:pPr>
    </w:p>
    <w:p w:rsidR="00E76E79" w:rsidRDefault="00E76E79">
      <w:pPr>
        <w:ind w:left="0" w:firstLine="0"/>
        <w:rPr>
          <w:rFonts w:ascii="Times New Roman" w:eastAsia="宋体" w:hAnsi="Times New Roman" w:cs="Times New Roman"/>
          <w:sz w:val="44"/>
          <w:szCs w:val="48"/>
        </w:rPr>
      </w:pPr>
    </w:p>
    <w:p w:rsidR="00E76E79" w:rsidRDefault="00E76E79">
      <w:pPr>
        <w:ind w:left="0" w:firstLine="0"/>
        <w:rPr>
          <w:rFonts w:ascii="Times New Roman" w:eastAsia="宋体" w:hAnsi="Times New Roman" w:cs="Times New Roman"/>
          <w:sz w:val="44"/>
          <w:szCs w:val="48"/>
        </w:rPr>
      </w:pPr>
    </w:p>
    <w:p w:rsidR="00E76E79" w:rsidRDefault="00E76E79">
      <w:pPr>
        <w:ind w:left="0" w:firstLine="0"/>
        <w:rPr>
          <w:rFonts w:ascii="Times New Roman" w:eastAsia="宋体" w:hAnsi="Times New Roman" w:cs="Times New Roman"/>
          <w:sz w:val="44"/>
          <w:szCs w:val="48"/>
        </w:rPr>
      </w:pPr>
    </w:p>
    <w:p w:rsidR="00E76E79" w:rsidRDefault="00E76E79">
      <w:pPr>
        <w:ind w:left="0" w:firstLine="0"/>
        <w:rPr>
          <w:rFonts w:ascii="Times New Roman" w:eastAsia="宋体" w:hAnsi="Times New Roman" w:cs="Times New Roman"/>
          <w:sz w:val="44"/>
          <w:szCs w:val="48"/>
        </w:rPr>
      </w:pPr>
    </w:p>
    <w:p w:rsidR="00E76E79" w:rsidRDefault="00E76E79">
      <w:pPr>
        <w:ind w:left="0" w:firstLine="0"/>
        <w:rPr>
          <w:rFonts w:ascii="Times New Roman" w:eastAsia="宋体" w:hAnsi="Times New Roman" w:cs="Times New Roman"/>
          <w:sz w:val="44"/>
          <w:szCs w:val="48"/>
        </w:rPr>
      </w:pPr>
    </w:p>
    <w:p w:rsidR="00E76E79" w:rsidRDefault="00E76E79">
      <w:pPr>
        <w:ind w:left="0" w:firstLine="0"/>
        <w:rPr>
          <w:rFonts w:ascii="Times New Roman" w:eastAsia="宋体" w:hAnsi="Times New Roman" w:cs="Times New Roman"/>
          <w:sz w:val="44"/>
          <w:szCs w:val="48"/>
        </w:rPr>
      </w:pPr>
    </w:p>
    <w:p w:rsidR="00E76E79" w:rsidRDefault="00E76E79">
      <w:pPr>
        <w:ind w:left="0" w:firstLine="0"/>
        <w:rPr>
          <w:rFonts w:ascii="Times New Roman" w:eastAsia="宋体" w:hAnsi="Times New Roman" w:cs="Times New Roman"/>
          <w:sz w:val="44"/>
          <w:szCs w:val="48"/>
        </w:rPr>
      </w:pPr>
    </w:p>
    <w:p w:rsidR="00E76E79" w:rsidRDefault="00E76E79">
      <w:pPr>
        <w:ind w:left="0" w:firstLine="0"/>
        <w:rPr>
          <w:rFonts w:ascii="Times New Roman" w:eastAsia="宋体" w:hAnsi="Times New Roman" w:cs="Times New Roman"/>
          <w:sz w:val="44"/>
          <w:szCs w:val="48"/>
        </w:rPr>
      </w:pPr>
    </w:p>
    <w:p w:rsidR="00E76E79" w:rsidRDefault="005808F3">
      <w:pPr>
        <w:ind w:firstLineChars="200" w:firstLine="880"/>
        <w:jc w:val="center"/>
        <w:rPr>
          <w:rFonts w:ascii="Times New Roman" w:eastAsia="宋体" w:hAnsi="Times New Roman" w:cs="Times New Roman"/>
          <w:sz w:val="44"/>
          <w:szCs w:val="48"/>
        </w:rPr>
      </w:pPr>
      <w:r>
        <w:rPr>
          <w:rFonts w:ascii="Times New Roman" w:eastAsia="宋体" w:hAnsi="Times New Roman" w:cs="Times New Roman" w:hint="eastAsia"/>
          <w:sz w:val="44"/>
          <w:szCs w:val="48"/>
        </w:rPr>
        <w:lastRenderedPageBreak/>
        <w:t>目录</w:t>
      </w:r>
    </w:p>
    <w:sdt>
      <w:sdtPr>
        <w:rPr>
          <w:rFonts w:ascii="宋体" w:eastAsia="宋体" w:hAnsi="宋体"/>
        </w:rPr>
        <w:id w:val="147476921"/>
        <w:docPartObj>
          <w:docPartGallery w:val="Table of Contents"/>
          <w:docPartUnique/>
        </w:docPartObj>
      </w:sdtPr>
      <w:sdtEndPr>
        <w:rPr>
          <w:rFonts w:ascii="Times New Roman" w:hAnsi="Times New Roman" w:cs="Times New Roman"/>
          <w:lang w:val="zh-CN"/>
        </w:rPr>
      </w:sdtEndPr>
      <w:sdtContent>
        <w:p w:rsidR="00E76E79" w:rsidRDefault="00E76E79">
          <w:pPr>
            <w:spacing w:line="240" w:lineRule="auto"/>
            <w:ind w:hangingChars="5"/>
          </w:pPr>
        </w:p>
        <w:p w:rsidR="00CF58C0" w:rsidRPr="00CF58C0" w:rsidRDefault="00D12B58" w:rsidP="00CF58C0">
          <w:pPr>
            <w:pStyle w:val="10"/>
            <w:spacing w:line="360" w:lineRule="auto"/>
            <w:ind w:firstLine="0"/>
            <w:rPr>
              <w:rFonts w:asciiTheme="minorHAnsi" w:eastAsiaTheme="minorEastAsia" w:hAnsiTheme="minorHAnsi" w:cstheme="minorBidi"/>
              <w:noProof/>
              <w:color w:val="auto"/>
            </w:rPr>
          </w:pPr>
          <w:r>
            <w:rPr>
              <w:rFonts w:ascii="Times New Roman" w:eastAsia="宋体" w:hAnsi="Times New Roman" w:cs="Times New Roman"/>
              <w:lang w:val="zh-CN"/>
            </w:rPr>
            <w:fldChar w:fldCharType="begin"/>
          </w:r>
          <w:r w:rsidR="005808F3">
            <w:rPr>
              <w:rFonts w:ascii="Times New Roman" w:eastAsia="宋体" w:hAnsi="Times New Roman" w:cs="Times New Roman"/>
              <w:lang w:val="zh-CN"/>
            </w:rPr>
            <w:instrText xml:space="preserve">TOC \o "1-1" \h \u </w:instrText>
          </w:r>
          <w:r>
            <w:rPr>
              <w:rFonts w:ascii="Times New Roman" w:eastAsia="宋体" w:hAnsi="Times New Roman" w:cs="Times New Roman"/>
              <w:lang w:val="zh-CN"/>
            </w:rPr>
            <w:fldChar w:fldCharType="separate"/>
          </w:r>
          <w:hyperlink w:anchor="_Toc140659702" w:history="1">
            <w:r w:rsidR="00CF58C0" w:rsidRPr="00CF58C0">
              <w:rPr>
                <w:rStyle w:val="a8"/>
                <w:rFonts w:hint="eastAsia"/>
                <w:noProof/>
              </w:rPr>
              <w:t>一、</w:t>
            </w:r>
            <w:r w:rsidR="00CF58C0" w:rsidRPr="00CF58C0">
              <w:rPr>
                <w:rStyle w:val="a8"/>
                <w:rFonts w:ascii="宋体" w:eastAsia="宋体" w:hAnsi="宋体" w:cs="宋体" w:hint="eastAsia"/>
                <w:noProof/>
              </w:rPr>
              <w:t xml:space="preserve"> 产品介绍</w:t>
            </w:r>
            <w:r w:rsidR="00CF58C0" w:rsidRPr="00CF58C0">
              <w:rPr>
                <w:noProof/>
              </w:rPr>
              <w:tab/>
            </w:r>
            <w:r w:rsidRPr="00CF58C0">
              <w:rPr>
                <w:noProof/>
              </w:rPr>
              <w:fldChar w:fldCharType="begin"/>
            </w:r>
            <w:r w:rsidR="00CF58C0" w:rsidRPr="00CF58C0">
              <w:rPr>
                <w:noProof/>
              </w:rPr>
              <w:instrText xml:space="preserve"> PAGEREF _Toc140659702 \h </w:instrText>
            </w:r>
            <w:r w:rsidRPr="00CF58C0">
              <w:rPr>
                <w:noProof/>
              </w:rPr>
            </w:r>
            <w:r w:rsidRPr="00CF58C0">
              <w:rPr>
                <w:noProof/>
              </w:rPr>
              <w:fldChar w:fldCharType="separate"/>
            </w:r>
            <w:r w:rsidR="002D46E0">
              <w:rPr>
                <w:noProof/>
              </w:rPr>
              <w:t>3</w:t>
            </w:r>
            <w:r w:rsidRPr="00CF58C0">
              <w:rPr>
                <w:noProof/>
              </w:rPr>
              <w:fldChar w:fldCharType="end"/>
            </w:r>
          </w:hyperlink>
        </w:p>
        <w:p w:rsidR="00CF58C0" w:rsidRPr="00CF58C0" w:rsidRDefault="00D12B58" w:rsidP="00CF58C0">
          <w:pPr>
            <w:pStyle w:val="10"/>
            <w:spacing w:line="360" w:lineRule="auto"/>
            <w:ind w:hanging="11"/>
            <w:rPr>
              <w:rFonts w:asciiTheme="minorHAnsi" w:eastAsiaTheme="minorEastAsia" w:hAnsiTheme="minorHAnsi" w:cstheme="minorBidi"/>
              <w:noProof/>
              <w:color w:val="auto"/>
            </w:rPr>
          </w:pPr>
          <w:hyperlink w:anchor="_Toc140659703" w:history="1">
            <w:r w:rsidR="00CF58C0" w:rsidRPr="00CF58C0">
              <w:rPr>
                <w:rStyle w:val="a8"/>
                <w:rFonts w:ascii="宋体" w:eastAsia="宋体" w:hAnsi="宋体" w:cs="宋体" w:hint="eastAsia"/>
                <w:noProof/>
              </w:rPr>
              <w:t>二、 产品功能</w:t>
            </w:r>
            <w:r w:rsidR="00CF58C0" w:rsidRPr="00CF58C0">
              <w:rPr>
                <w:noProof/>
              </w:rPr>
              <w:tab/>
            </w:r>
            <w:r w:rsidRPr="00CF58C0">
              <w:rPr>
                <w:noProof/>
              </w:rPr>
              <w:fldChar w:fldCharType="begin"/>
            </w:r>
            <w:r w:rsidR="00CF58C0" w:rsidRPr="00CF58C0">
              <w:rPr>
                <w:noProof/>
              </w:rPr>
              <w:instrText xml:space="preserve"> PAGEREF _Toc140659703 \h </w:instrText>
            </w:r>
            <w:r w:rsidRPr="00CF58C0">
              <w:rPr>
                <w:noProof/>
              </w:rPr>
            </w:r>
            <w:r w:rsidRPr="00CF58C0">
              <w:rPr>
                <w:noProof/>
              </w:rPr>
              <w:fldChar w:fldCharType="separate"/>
            </w:r>
            <w:r w:rsidR="002D46E0">
              <w:rPr>
                <w:noProof/>
              </w:rPr>
              <w:t>4</w:t>
            </w:r>
            <w:r w:rsidRPr="00CF58C0">
              <w:rPr>
                <w:noProof/>
              </w:rPr>
              <w:fldChar w:fldCharType="end"/>
            </w:r>
          </w:hyperlink>
        </w:p>
        <w:p w:rsidR="00CF58C0" w:rsidRPr="00CF58C0" w:rsidRDefault="00D12B58" w:rsidP="00CF58C0">
          <w:pPr>
            <w:pStyle w:val="10"/>
            <w:spacing w:line="360" w:lineRule="auto"/>
            <w:ind w:hanging="11"/>
            <w:rPr>
              <w:rFonts w:asciiTheme="minorHAnsi" w:eastAsiaTheme="minorEastAsia" w:hAnsiTheme="minorHAnsi" w:cstheme="minorBidi"/>
              <w:noProof/>
              <w:color w:val="auto"/>
            </w:rPr>
          </w:pPr>
          <w:hyperlink w:anchor="_Toc140659704" w:history="1">
            <w:r w:rsidR="00CF58C0" w:rsidRPr="00CF58C0">
              <w:rPr>
                <w:rStyle w:val="a8"/>
                <w:rFonts w:ascii="宋体" w:eastAsia="宋体" w:hAnsi="宋体" w:cs="宋体" w:hint="eastAsia"/>
                <w:noProof/>
              </w:rPr>
              <w:t>三、 产品特点</w:t>
            </w:r>
            <w:r w:rsidR="00CF58C0" w:rsidRPr="00CF58C0">
              <w:rPr>
                <w:noProof/>
              </w:rPr>
              <w:tab/>
            </w:r>
            <w:r w:rsidRPr="00CF58C0">
              <w:rPr>
                <w:noProof/>
              </w:rPr>
              <w:fldChar w:fldCharType="begin"/>
            </w:r>
            <w:r w:rsidR="00CF58C0" w:rsidRPr="00CF58C0">
              <w:rPr>
                <w:noProof/>
              </w:rPr>
              <w:instrText xml:space="preserve"> PAGEREF _Toc140659704 \h </w:instrText>
            </w:r>
            <w:r w:rsidRPr="00CF58C0">
              <w:rPr>
                <w:noProof/>
              </w:rPr>
            </w:r>
            <w:r w:rsidRPr="00CF58C0">
              <w:rPr>
                <w:noProof/>
              </w:rPr>
              <w:fldChar w:fldCharType="separate"/>
            </w:r>
            <w:r w:rsidR="002D46E0">
              <w:rPr>
                <w:noProof/>
              </w:rPr>
              <w:t>4</w:t>
            </w:r>
            <w:r w:rsidRPr="00CF58C0">
              <w:rPr>
                <w:noProof/>
              </w:rPr>
              <w:fldChar w:fldCharType="end"/>
            </w:r>
          </w:hyperlink>
        </w:p>
        <w:p w:rsidR="00CF58C0" w:rsidRPr="00CF58C0" w:rsidRDefault="00D12B58" w:rsidP="00CF58C0">
          <w:pPr>
            <w:pStyle w:val="10"/>
            <w:spacing w:line="360" w:lineRule="auto"/>
            <w:ind w:hanging="11"/>
            <w:rPr>
              <w:rFonts w:asciiTheme="minorHAnsi" w:eastAsiaTheme="minorEastAsia" w:hAnsiTheme="minorHAnsi" w:cstheme="minorBidi"/>
              <w:noProof/>
              <w:color w:val="auto"/>
            </w:rPr>
          </w:pPr>
          <w:hyperlink w:anchor="_Toc140659705" w:history="1">
            <w:r w:rsidR="00CF58C0" w:rsidRPr="00CF58C0">
              <w:rPr>
                <w:rStyle w:val="a8"/>
                <w:rFonts w:ascii="宋体" w:eastAsia="宋体" w:hAnsi="宋体" w:cs="宋体" w:hint="eastAsia"/>
                <w:noProof/>
              </w:rPr>
              <w:t>四、 系统框架图</w:t>
            </w:r>
            <w:r w:rsidR="00CF58C0" w:rsidRPr="00CF58C0">
              <w:rPr>
                <w:noProof/>
              </w:rPr>
              <w:tab/>
            </w:r>
            <w:r w:rsidRPr="00CF58C0">
              <w:rPr>
                <w:noProof/>
              </w:rPr>
              <w:fldChar w:fldCharType="begin"/>
            </w:r>
            <w:r w:rsidR="00CF58C0" w:rsidRPr="00CF58C0">
              <w:rPr>
                <w:noProof/>
              </w:rPr>
              <w:instrText xml:space="preserve"> PAGEREF _Toc140659705 \h </w:instrText>
            </w:r>
            <w:r w:rsidRPr="00CF58C0">
              <w:rPr>
                <w:noProof/>
              </w:rPr>
            </w:r>
            <w:r w:rsidRPr="00CF58C0">
              <w:rPr>
                <w:noProof/>
              </w:rPr>
              <w:fldChar w:fldCharType="separate"/>
            </w:r>
            <w:r w:rsidR="002D46E0">
              <w:rPr>
                <w:noProof/>
              </w:rPr>
              <w:t>5</w:t>
            </w:r>
            <w:r w:rsidRPr="00CF58C0">
              <w:rPr>
                <w:noProof/>
              </w:rPr>
              <w:fldChar w:fldCharType="end"/>
            </w:r>
          </w:hyperlink>
        </w:p>
        <w:p w:rsidR="00CF58C0" w:rsidRPr="00CF58C0" w:rsidRDefault="00D12B58" w:rsidP="00CF58C0">
          <w:pPr>
            <w:pStyle w:val="10"/>
            <w:spacing w:line="360" w:lineRule="auto"/>
            <w:ind w:hanging="11"/>
            <w:rPr>
              <w:rFonts w:asciiTheme="minorHAnsi" w:eastAsiaTheme="minorEastAsia" w:hAnsiTheme="minorHAnsi" w:cstheme="minorBidi"/>
              <w:noProof/>
              <w:color w:val="auto"/>
            </w:rPr>
          </w:pPr>
          <w:hyperlink w:anchor="_Toc140659706" w:history="1">
            <w:r w:rsidR="00CF58C0" w:rsidRPr="00CF58C0">
              <w:rPr>
                <w:rStyle w:val="a8"/>
                <w:rFonts w:ascii="宋体" w:eastAsia="宋体" w:hAnsi="宋体" w:cs="宋体" w:hint="eastAsia"/>
                <w:noProof/>
              </w:rPr>
              <w:t>五、 组成</w:t>
            </w:r>
            <w:r w:rsidR="00CF58C0" w:rsidRPr="00CF58C0">
              <w:rPr>
                <w:noProof/>
              </w:rPr>
              <w:tab/>
            </w:r>
            <w:r w:rsidRPr="00CF58C0">
              <w:rPr>
                <w:noProof/>
              </w:rPr>
              <w:fldChar w:fldCharType="begin"/>
            </w:r>
            <w:r w:rsidR="00CF58C0" w:rsidRPr="00CF58C0">
              <w:rPr>
                <w:noProof/>
              </w:rPr>
              <w:instrText xml:space="preserve"> PAGEREF _Toc140659706 \h </w:instrText>
            </w:r>
            <w:r w:rsidRPr="00CF58C0">
              <w:rPr>
                <w:noProof/>
              </w:rPr>
            </w:r>
            <w:r w:rsidRPr="00CF58C0">
              <w:rPr>
                <w:noProof/>
              </w:rPr>
              <w:fldChar w:fldCharType="separate"/>
            </w:r>
            <w:r w:rsidR="002D46E0">
              <w:rPr>
                <w:noProof/>
              </w:rPr>
              <w:t>5</w:t>
            </w:r>
            <w:r w:rsidRPr="00CF58C0">
              <w:rPr>
                <w:noProof/>
              </w:rPr>
              <w:fldChar w:fldCharType="end"/>
            </w:r>
          </w:hyperlink>
        </w:p>
        <w:p w:rsidR="00CF58C0" w:rsidRPr="00CF58C0" w:rsidRDefault="00D12B58" w:rsidP="00CF58C0">
          <w:pPr>
            <w:pStyle w:val="10"/>
            <w:spacing w:line="360" w:lineRule="auto"/>
            <w:ind w:hanging="11"/>
            <w:rPr>
              <w:rFonts w:asciiTheme="minorHAnsi" w:eastAsiaTheme="minorEastAsia" w:hAnsiTheme="minorHAnsi" w:cstheme="minorBidi"/>
              <w:noProof/>
              <w:color w:val="auto"/>
            </w:rPr>
          </w:pPr>
          <w:hyperlink w:anchor="_Toc140659707" w:history="1">
            <w:r w:rsidR="00CF58C0" w:rsidRPr="00CF58C0">
              <w:rPr>
                <w:rStyle w:val="a8"/>
                <w:rFonts w:ascii="Times New Roman" w:eastAsia="宋体" w:hAnsi="Times New Roman" w:cs="Times New Roman" w:hint="eastAsia"/>
                <w:noProof/>
              </w:rPr>
              <w:t>六、</w:t>
            </w:r>
            <w:r w:rsidR="00CF58C0" w:rsidRPr="00CF58C0">
              <w:rPr>
                <w:rStyle w:val="a8"/>
                <w:rFonts w:ascii="Times New Roman" w:eastAsia="宋体" w:hAnsi="Times New Roman" w:cs="Times New Roman" w:hint="eastAsia"/>
                <w:noProof/>
              </w:rPr>
              <w:t xml:space="preserve"> </w:t>
            </w:r>
            <w:r w:rsidR="00CF58C0" w:rsidRPr="00CF58C0">
              <w:rPr>
                <w:rStyle w:val="a8"/>
                <w:rFonts w:ascii="Times New Roman" w:eastAsia="宋体" w:hAnsi="Times New Roman" w:cs="Times New Roman" w:hint="eastAsia"/>
                <w:noProof/>
              </w:rPr>
              <w:t>主要技术指标及使用条件</w:t>
            </w:r>
            <w:r w:rsidR="00CF58C0" w:rsidRPr="00CF58C0">
              <w:rPr>
                <w:noProof/>
              </w:rPr>
              <w:tab/>
            </w:r>
            <w:r w:rsidRPr="00CF58C0">
              <w:rPr>
                <w:noProof/>
              </w:rPr>
              <w:fldChar w:fldCharType="begin"/>
            </w:r>
            <w:r w:rsidR="00CF58C0" w:rsidRPr="00CF58C0">
              <w:rPr>
                <w:noProof/>
              </w:rPr>
              <w:instrText xml:space="preserve"> PAGEREF _Toc140659707 \h </w:instrText>
            </w:r>
            <w:r w:rsidRPr="00CF58C0">
              <w:rPr>
                <w:noProof/>
              </w:rPr>
            </w:r>
            <w:r w:rsidRPr="00CF58C0">
              <w:rPr>
                <w:noProof/>
              </w:rPr>
              <w:fldChar w:fldCharType="separate"/>
            </w:r>
            <w:r w:rsidR="002D46E0">
              <w:rPr>
                <w:noProof/>
              </w:rPr>
              <w:t>11</w:t>
            </w:r>
            <w:r w:rsidRPr="00CF58C0">
              <w:rPr>
                <w:noProof/>
              </w:rPr>
              <w:fldChar w:fldCharType="end"/>
            </w:r>
          </w:hyperlink>
        </w:p>
        <w:p w:rsidR="00CF58C0" w:rsidRPr="00CF58C0" w:rsidRDefault="00D12B58" w:rsidP="00CF58C0">
          <w:pPr>
            <w:pStyle w:val="10"/>
            <w:spacing w:line="360" w:lineRule="auto"/>
            <w:ind w:hanging="11"/>
            <w:rPr>
              <w:rFonts w:asciiTheme="minorHAnsi" w:eastAsiaTheme="minorEastAsia" w:hAnsiTheme="minorHAnsi" w:cstheme="minorBidi"/>
              <w:noProof/>
              <w:color w:val="auto"/>
            </w:rPr>
          </w:pPr>
          <w:hyperlink w:anchor="_Toc140659708" w:history="1">
            <w:r w:rsidR="00CF58C0" w:rsidRPr="00CF58C0">
              <w:rPr>
                <w:rStyle w:val="a8"/>
                <w:rFonts w:ascii="Times New Roman" w:eastAsia="宋体" w:hAnsi="Times New Roman" w:cs="Times New Roman" w:hint="eastAsia"/>
                <w:noProof/>
              </w:rPr>
              <w:t>七、</w:t>
            </w:r>
            <w:r w:rsidR="00CF58C0" w:rsidRPr="00CF58C0">
              <w:rPr>
                <w:rStyle w:val="a8"/>
                <w:rFonts w:ascii="Times New Roman" w:eastAsia="宋体" w:hAnsi="Times New Roman" w:cs="Times New Roman" w:hint="eastAsia"/>
                <w:noProof/>
              </w:rPr>
              <w:t xml:space="preserve"> </w:t>
            </w:r>
            <w:r w:rsidR="00CF58C0" w:rsidRPr="00CF58C0">
              <w:rPr>
                <w:rStyle w:val="a8"/>
                <w:rFonts w:ascii="Times New Roman" w:eastAsia="宋体" w:hAnsi="Times New Roman" w:cs="Times New Roman" w:hint="eastAsia"/>
                <w:noProof/>
              </w:rPr>
              <w:t>安装调试相关事项</w:t>
            </w:r>
            <w:r w:rsidR="00CF58C0" w:rsidRPr="00CF58C0">
              <w:rPr>
                <w:noProof/>
              </w:rPr>
              <w:tab/>
            </w:r>
            <w:r w:rsidRPr="00CF58C0">
              <w:rPr>
                <w:noProof/>
              </w:rPr>
              <w:fldChar w:fldCharType="begin"/>
            </w:r>
            <w:r w:rsidR="00CF58C0" w:rsidRPr="00CF58C0">
              <w:rPr>
                <w:noProof/>
              </w:rPr>
              <w:instrText xml:space="preserve"> PAGEREF _Toc140659708 \h </w:instrText>
            </w:r>
            <w:r w:rsidRPr="00CF58C0">
              <w:rPr>
                <w:noProof/>
              </w:rPr>
            </w:r>
            <w:r w:rsidRPr="00CF58C0">
              <w:rPr>
                <w:noProof/>
              </w:rPr>
              <w:fldChar w:fldCharType="separate"/>
            </w:r>
            <w:r w:rsidR="002D46E0">
              <w:rPr>
                <w:noProof/>
              </w:rPr>
              <w:t>18</w:t>
            </w:r>
            <w:r w:rsidRPr="00CF58C0">
              <w:rPr>
                <w:noProof/>
              </w:rPr>
              <w:fldChar w:fldCharType="end"/>
            </w:r>
          </w:hyperlink>
        </w:p>
        <w:p w:rsidR="00CF58C0" w:rsidRPr="00CF58C0" w:rsidRDefault="00D12B58" w:rsidP="00CF58C0">
          <w:pPr>
            <w:pStyle w:val="10"/>
            <w:spacing w:line="360" w:lineRule="auto"/>
            <w:ind w:hanging="11"/>
            <w:rPr>
              <w:rFonts w:asciiTheme="minorHAnsi" w:eastAsiaTheme="minorEastAsia" w:hAnsiTheme="minorHAnsi" w:cstheme="minorBidi"/>
              <w:noProof/>
              <w:color w:val="auto"/>
            </w:rPr>
          </w:pPr>
          <w:hyperlink w:anchor="_Toc140659709" w:history="1">
            <w:r w:rsidR="00CF58C0" w:rsidRPr="00CF58C0">
              <w:rPr>
                <w:rStyle w:val="a8"/>
                <w:rFonts w:ascii="Times New Roman" w:eastAsia="宋体" w:hAnsi="Times New Roman" w:cs="Times New Roman" w:hint="eastAsia"/>
                <w:noProof/>
              </w:rPr>
              <w:t>八、岸边站运行维护与管理</w:t>
            </w:r>
            <w:r w:rsidR="00CF58C0" w:rsidRPr="00CF58C0">
              <w:rPr>
                <w:noProof/>
              </w:rPr>
              <w:tab/>
            </w:r>
            <w:r w:rsidRPr="00CF58C0">
              <w:rPr>
                <w:noProof/>
              </w:rPr>
              <w:fldChar w:fldCharType="begin"/>
            </w:r>
            <w:r w:rsidR="00CF58C0" w:rsidRPr="00CF58C0">
              <w:rPr>
                <w:noProof/>
              </w:rPr>
              <w:instrText xml:space="preserve"> PAGEREF _Toc140659709 \h </w:instrText>
            </w:r>
            <w:r w:rsidRPr="00CF58C0">
              <w:rPr>
                <w:noProof/>
              </w:rPr>
            </w:r>
            <w:r w:rsidRPr="00CF58C0">
              <w:rPr>
                <w:noProof/>
              </w:rPr>
              <w:fldChar w:fldCharType="separate"/>
            </w:r>
            <w:r w:rsidR="002D46E0">
              <w:rPr>
                <w:noProof/>
              </w:rPr>
              <w:t>26</w:t>
            </w:r>
            <w:r w:rsidRPr="00CF58C0">
              <w:rPr>
                <w:noProof/>
              </w:rPr>
              <w:fldChar w:fldCharType="end"/>
            </w:r>
          </w:hyperlink>
        </w:p>
        <w:p w:rsidR="00CF58C0" w:rsidRDefault="00D12B58" w:rsidP="00CF58C0">
          <w:pPr>
            <w:pStyle w:val="10"/>
            <w:spacing w:line="360" w:lineRule="auto"/>
            <w:ind w:firstLine="0"/>
            <w:rPr>
              <w:rFonts w:asciiTheme="minorHAnsi" w:eastAsiaTheme="minorEastAsia" w:hAnsiTheme="minorHAnsi" w:cstheme="minorBidi"/>
              <w:noProof/>
              <w:color w:val="auto"/>
            </w:rPr>
          </w:pPr>
          <w:hyperlink w:anchor="_Toc140659710" w:history="1">
            <w:r w:rsidR="00CF58C0" w:rsidRPr="00CF58C0">
              <w:rPr>
                <w:rStyle w:val="a8"/>
                <w:rFonts w:ascii="Times New Roman" w:eastAsia="宋体" w:hAnsi="Times New Roman" w:cs="Times New Roman" w:hint="eastAsia"/>
                <w:noProof/>
              </w:rPr>
              <w:t>九、现场实例</w:t>
            </w:r>
            <w:r w:rsidR="00CF58C0" w:rsidRPr="00CF58C0">
              <w:rPr>
                <w:noProof/>
              </w:rPr>
              <w:tab/>
            </w:r>
            <w:r w:rsidRPr="00CF58C0">
              <w:rPr>
                <w:noProof/>
              </w:rPr>
              <w:fldChar w:fldCharType="begin"/>
            </w:r>
            <w:r w:rsidR="00CF58C0" w:rsidRPr="00CF58C0">
              <w:rPr>
                <w:noProof/>
              </w:rPr>
              <w:instrText xml:space="preserve"> PAGEREF _Toc140659710 \h </w:instrText>
            </w:r>
            <w:r w:rsidRPr="00CF58C0">
              <w:rPr>
                <w:noProof/>
              </w:rPr>
            </w:r>
            <w:r w:rsidRPr="00CF58C0">
              <w:rPr>
                <w:noProof/>
              </w:rPr>
              <w:fldChar w:fldCharType="separate"/>
            </w:r>
            <w:r w:rsidR="002D46E0">
              <w:rPr>
                <w:noProof/>
              </w:rPr>
              <w:t>29</w:t>
            </w:r>
            <w:r w:rsidRPr="00CF58C0">
              <w:rPr>
                <w:noProof/>
              </w:rPr>
              <w:fldChar w:fldCharType="end"/>
            </w:r>
          </w:hyperlink>
        </w:p>
        <w:p w:rsidR="00E76E79" w:rsidRDefault="00D12B58">
          <w:pPr>
            <w:ind w:firstLineChars="200" w:firstLine="420"/>
            <w:rPr>
              <w:rFonts w:ascii="Times New Roman" w:eastAsia="宋体" w:hAnsi="Times New Roman" w:cs="Times New Roman"/>
              <w:lang w:val="zh-CN"/>
            </w:rPr>
          </w:pPr>
          <w:r>
            <w:rPr>
              <w:rFonts w:ascii="Times New Roman" w:eastAsia="宋体" w:hAnsi="Times New Roman" w:cs="Times New Roman"/>
              <w:lang w:val="zh-CN"/>
            </w:rPr>
            <w:fldChar w:fldCharType="end"/>
          </w:r>
        </w:p>
      </w:sdtContent>
    </w:sdt>
    <w:p w:rsidR="00E76E79" w:rsidRDefault="00E76E79">
      <w:pPr>
        <w:tabs>
          <w:tab w:val="left" w:pos="847"/>
        </w:tabs>
        <w:ind w:left="0" w:firstLine="0"/>
        <w:jc w:val="left"/>
        <w:rPr>
          <w:rFonts w:eastAsiaTheme="minorEastAsia"/>
          <w:lang w:val="zh-CN"/>
        </w:rPr>
        <w:sectPr w:rsidR="00E76E79">
          <w:headerReference w:type="even" r:id="rId13"/>
          <w:headerReference w:type="default" r:id="rId14"/>
          <w:footerReference w:type="even" r:id="rId15"/>
          <w:footerReference w:type="default" r:id="rId16"/>
          <w:headerReference w:type="first" r:id="rId17"/>
          <w:footerReference w:type="first" r:id="rId18"/>
          <w:pgSz w:w="11906" w:h="16838"/>
          <w:pgMar w:top="1678" w:right="1416" w:bottom="1696" w:left="1418" w:header="720" w:footer="720" w:gutter="0"/>
          <w:pgNumType w:start="1"/>
          <w:cols w:space="720"/>
          <w:docGrid w:linePitch="286"/>
        </w:sectPr>
      </w:pPr>
    </w:p>
    <w:p w:rsidR="00E76E79" w:rsidRDefault="005808F3">
      <w:pPr>
        <w:pStyle w:val="1"/>
        <w:numPr>
          <w:ilvl w:val="0"/>
          <w:numId w:val="1"/>
        </w:numPr>
        <w:spacing w:line="240" w:lineRule="auto"/>
        <w:rPr>
          <w:sz w:val="24"/>
          <w:szCs w:val="24"/>
        </w:rPr>
      </w:pPr>
      <w:bookmarkStart w:id="1" w:name="_Toc140659702"/>
      <w:r>
        <w:rPr>
          <w:rFonts w:ascii="宋体" w:eastAsia="宋体" w:hAnsi="宋体" w:cs="宋体" w:hint="eastAsia"/>
        </w:rPr>
        <w:lastRenderedPageBreak/>
        <w:t>产品介绍</w:t>
      </w:r>
      <w:bookmarkEnd w:id="1"/>
    </w:p>
    <w:p w:rsidR="00E76E79" w:rsidRDefault="005808F3" w:rsidP="002D46E0">
      <w:pPr>
        <w:spacing w:beforeLines="50" w:afterLines="50" w:line="360" w:lineRule="auto"/>
        <w:ind w:left="0" w:firstLineChars="200" w:firstLine="480"/>
        <w:jc w:val="left"/>
        <w:rPr>
          <w:rFonts w:ascii="Times New Roman" w:eastAsia="宋体" w:hAnsi="Times New Roman" w:cs="Times New Roman"/>
          <w:sz w:val="24"/>
          <w:szCs w:val="24"/>
        </w:rPr>
      </w:pPr>
      <w:r>
        <w:rPr>
          <w:rFonts w:ascii="Times New Roman" w:eastAsia="宋体" w:hAnsi="Times New Roman" w:cs="Times New Roman" w:hint="eastAsia"/>
          <w:sz w:val="24"/>
          <w:szCs w:val="24"/>
        </w:rPr>
        <w:t>我司研制的水质微型自动监测站是以在线自动分析传感器为核心，运用现代自动监测技术、自动控制技术、计算机应用技术以及相关的专用分析软件和云平台网络所组成的一个综合性的在线自动监测系统。系统完全实现水样的自动采集和预处理，水质分析仪器的连续自动运行，监测数据能自动采集和储存并实时远程传输。</w:t>
      </w:r>
    </w:p>
    <w:p w:rsidR="00E76E79" w:rsidRDefault="005808F3" w:rsidP="002D46E0">
      <w:pPr>
        <w:spacing w:beforeLines="50" w:afterLines="50" w:line="360" w:lineRule="auto"/>
        <w:ind w:left="0" w:firstLineChars="200" w:firstLine="480"/>
        <w:jc w:val="left"/>
        <w:rPr>
          <w:rFonts w:ascii="Times New Roman" w:eastAsia="宋体" w:hAnsi="Times New Roman" w:cs="Times New Roman"/>
          <w:sz w:val="24"/>
          <w:szCs w:val="24"/>
        </w:rPr>
      </w:pPr>
      <w:r>
        <w:rPr>
          <w:rFonts w:ascii="Times New Roman" w:eastAsia="宋体" w:hAnsi="Times New Roman" w:cs="Times New Roman" w:hint="eastAsia"/>
          <w:sz w:val="24"/>
          <w:szCs w:val="24"/>
        </w:rPr>
        <w:t>水质微型自动监测站能够做到实时、连续监测和远程监控，能够及时掌握主要流域重点断面和水源水体水质状况，预警预报重大流域性水质污染事故，在发生重大水污染时掌控水源水质状况，做到防范、解决突发水污染事故的目的。同时还可以在发生源水水质污染时及时通报相关部门，启动相应应急预案，确保水质安全。</w:t>
      </w:r>
    </w:p>
    <w:p w:rsidR="00E76E79" w:rsidRDefault="005808F3" w:rsidP="002D46E0">
      <w:pPr>
        <w:spacing w:beforeLines="50" w:afterLines="50" w:line="360" w:lineRule="auto"/>
        <w:ind w:left="0" w:firstLineChars="200" w:firstLine="480"/>
        <w:jc w:val="left"/>
        <w:rPr>
          <w:rFonts w:ascii="Times New Roman" w:eastAsia="宋体" w:hAnsi="Times New Roman" w:cs="Times New Roman"/>
          <w:sz w:val="24"/>
          <w:szCs w:val="24"/>
        </w:rPr>
      </w:pPr>
      <w:r>
        <w:rPr>
          <w:rFonts w:ascii="Times New Roman" w:eastAsia="宋体" w:hAnsi="Times New Roman" w:cs="Times New Roman"/>
          <w:noProof/>
          <w:sz w:val="24"/>
          <w:szCs w:val="24"/>
        </w:rPr>
        <w:drawing>
          <wp:inline distT="0" distB="0" distL="0" distR="0">
            <wp:extent cx="5760720" cy="4032885"/>
            <wp:effectExtent l="19050" t="0" r="0" b="0"/>
            <wp:docPr id="2" name="图片 1" descr="900单柜-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900单柜-新.jpg"/>
                    <pic:cNvPicPr>
                      <a:picLocks noChangeAspect="1"/>
                    </pic:cNvPicPr>
                  </pic:nvPicPr>
                  <pic:blipFill>
                    <a:blip r:embed="rId12"/>
                    <a:stretch>
                      <a:fillRect/>
                    </a:stretch>
                  </pic:blipFill>
                  <pic:spPr>
                    <a:xfrm>
                      <a:off x="0" y="0"/>
                      <a:ext cx="5760720" cy="4032885"/>
                    </a:xfrm>
                    <a:prstGeom prst="rect">
                      <a:avLst/>
                    </a:prstGeom>
                  </pic:spPr>
                </pic:pic>
              </a:graphicData>
            </a:graphic>
          </wp:inline>
        </w:drawing>
      </w:r>
    </w:p>
    <w:p w:rsidR="00E76E79" w:rsidRDefault="005808F3">
      <w:pPr>
        <w:pStyle w:val="1"/>
        <w:numPr>
          <w:ilvl w:val="0"/>
          <w:numId w:val="1"/>
        </w:numPr>
        <w:spacing w:line="240" w:lineRule="auto"/>
        <w:rPr>
          <w:rFonts w:ascii="宋体" w:eastAsia="宋体" w:hAnsi="宋体" w:cs="宋体"/>
        </w:rPr>
      </w:pPr>
      <w:bookmarkStart w:id="2" w:name="_Toc140659703"/>
      <w:r>
        <w:rPr>
          <w:rFonts w:ascii="宋体" w:eastAsia="宋体" w:hAnsi="宋体" w:cs="宋体" w:hint="eastAsia"/>
        </w:rPr>
        <w:lastRenderedPageBreak/>
        <w:t>产品功能</w:t>
      </w:r>
      <w:bookmarkEnd w:id="2"/>
    </w:p>
    <w:p w:rsidR="00E76E79" w:rsidRDefault="005808F3" w:rsidP="002D46E0">
      <w:pPr>
        <w:spacing w:beforeLines="50" w:afterLines="50" w:line="360" w:lineRule="auto"/>
        <w:ind w:left="0" w:firstLineChars="200" w:firstLine="480"/>
        <w:jc w:val="left"/>
        <w:outlineLvl w:val="1"/>
        <w:rPr>
          <w:rFonts w:ascii="Times New Roman" w:eastAsia="宋体" w:hAnsi="Times New Roman" w:cs="Times New Roman"/>
          <w:sz w:val="24"/>
          <w:szCs w:val="24"/>
        </w:rPr>
      </w:pPr>
      <w:r>
        <w:rPr>
          <w:rFonts w:ascii="Times New Roman" w:eastAsia="宋体" w:hAnsi="Times New Roman" w:cs="Times New Roman" w:hint="eastAsia"/>
          <w:sz w:val="24"/>
          <w:szCs w:val="24"/>
        </w:rPr>
        <w:t>MS-900</w:t>
      </w:r>
      <w:r>
        <w:rPr>
          <w:rFonts w:ascii="Times New Roman" w:eastAsia="宋体" w:hAnsi="Times New Roman" w:cs="Times New Roman" w:hint="eastAsia"/>
          <w:sz w:val="24"/>
          <w:szCs w:val="24"/>
        </w:rPr>
        <w:t>微型水质自动监测站</w:t>
      </w:r>
    </w:p>
    <w:p w:rsidR="00E76E79" w:rsidRDefault="005808F3" w:rsidP="002D46E0">
      <w:pPr>
        <w:spacing w:beforeLines="50" w:afterLines="50" w:line="360" w:lineRule="auto"/>
        <w:ind w:left="0" w:firstLineChars="200" w:firstLine="480"/>
        <w:jc w:val="left"/>
        <w:rPr>
          <w:rFonts w:ascii="Times New Roman" w:eastAsia="宋体" w:hAnsi="Times New Roman" w:cs="Times New Roman"/>
          <w:sz w:val="24"/>
          <w:szCs w:val="24"/>
        </w:rPr>
      </w:pPr>
      <w:r>
        <w:rPr>
          <w:rFonts w:ascii="Times New Roman" w:eastAsia="宋体" w:hAnsi="Times New Roman" w:cs="Times New Roman" w:hint="eastAsia"/>
          <w:sz w:val="24"/>
          <w:szCs w:val="24"/>
        </w:rPr>
        <w:t>水质自动监测站具有自动监测功能，一体化抽取式微型水质自动监测站主要监测项目为：</w:t>
      </w:r>
      <w:r>
        <w:rPr>
          <w:rFonts w:ascii="Times New Roman" w:eastAsia="宋体" w:hAnsi="Times New Roman" w:cs="Times New Roman" w:hint="eastAsia"/>
          <w:sz w:val="24"/>
          <w:szCs w:val="24"/>
        </w:rPr>
        <w:t>PH</w:t>
      </w:r>
      <w:r>
        <w:rPr>
          <w:rFonts w:ascii="Times New Roman" w:eastAsia="宋体" w:hAnsi="Times New Roman" w:cs="Times New Roman" w:hint="eastAsia"/>
          <w:sz w:val="24"/>
          <w:szCs w:val="24"/>
        </w:rPr>
        <w:t>、温度、浊度、电导率、溶解氧、</w:t>
      </w:r>
      <w:r>
        <w:rPr>
          <w:rFonts w:ascii="Times New Roman" w:eastAsia="宋体" w:hAnsi="Times New Roman" w:cs="Times New Roman" w:hint="eastAsia"/>
          <w:sz w:val="24"/>
          <w:szCs w:val="24"/>
        </w:rPr>
        <w:t>COD</w:t>
      </w:r>
      <w:r>
        <w:rPr>
          <w:rFonts w:ascii="Times New Roman" w:eastAsia="宋体" w:hAnsi="Times New Roman" w:cs="Times New Roman" w:hint="eastAsia"/>
          <w:sz w:val="24"/>
          <w:szCs w:val="24"/>
        </w:rPr>
        <w:t>、氨氮、悬浮物、叶绿素、蓝绿藻、水中油、总磷、总氮、高指等。</w:t>
      </w:r>
    </w:p>
    <w:p w:rsidR="00E76E79" w:rsidRDefault="005808F3" w:rsidP="002D46E0">
      <w:pPr>
        <w:spacing w:beforeLines="50" w:afterLines="50" w:line="360" w:lineRule="auto"/>
        <w:ind w:left="0" w:firstLineChars="200" w:firstLine="480"/>
        <w:jc w:val="left"/>
        <w:rPr>
          <w:rFonts w:ascii="Times New Roman" w:eastAsia="宋体" w:hAnsi="Times New Roman" w:cs="Times New Roman"/>
          <w:sz w:val="24"/>
          <w:szCs w:val="24"/>
        </w:rPr>
      </w:pPr>
      <w:r>
        <w:rPr>
          <w:rFonts w:ascii="Times New Roman" w:eastAsia="宋体" w:hAnsi="Times New Roman" w:cs="Times New Roman" w:hint="eastAsia"/>
          <w:sz w:val="24"/>
          <w:szCs w:val="24"/>
        </w:rPr>
        <w:t>它采用高度集成技术，在一个机柜内实现了自动水质监测功能。相比传统的监测站房，省去了征地建站的麻烦，明显降低了建站成本，易部署、维护量低，适合河流地表水，湖泊水源地，污水排放等领域。</w:t>
      </w:r>
    </w:p>
    <w:p w:rsidR="00E76E79" w:rsidRDefault="005808F3" w:rsidP="002D46E0">
      <w:pPr>
        <w:spacing w:beforeLines="50" w:afterLines="50" w:line="360" w:lineRule="auto"/>
        <w:ind w:left="0" w:firstLineChars="200" w:firstLine="480"/>
        <w:jc w:val="left"/>
        <w:rPr>
          <w:rFonts w:ascii="Times New Roman" w:eastAsia="宋体" w:hAnsi="Times New Roman" w:cs="Times New Roman"/>
          <w:sz w:val="24"/>
          <w:szCs w:val="24"/>
        </w:rPr>
      </w:pPr>
      <w:r>
        <w:rPr>
          <w:rFonts w:ascii="Times New Roman" w:eastAsia="宋体" w:hAnsi="Times New Roman" w:cs="Times New Roman" w:hint="eastAsia"/>
          <w:sz w:val="24"/>
          <w:szCs w:val="24"/>
        </w:rPr>
        <w:t>水质自动监测站由机柜、传感器分析单元、采配水单元、数据采集处理、恒温系统、传输系统等设备组成。其中监测参数可根据用户需求自行选配，监测数据可上传至凯米斯智慧云平台，实时查看水质监测情况。</w:t>
      </w:r>
    </w:p>
    <w:p w:rsidR="00E76E79" w:rsidRDefault="005808F3">
      <w:pPr>
        <w:pStyle w:val="1"/>
        <w:numPr>
          <w:ilvl w:val="0"/>
          <w:numId w:val="1"/>
        </w:numPr>
        <w:spacing w:line="240" w:lineRule="auto"/>
        <w:jc w:val="left"/>
        <w:rPr>
          <w:rFonts w:ascii="宋体" w:eastAsia="宋体" w:hAnsi="宋体" w:cs="宋体"/>
        </w:rPr>
      </w:pPr>
      <w:bookmarkStart w:id="3" w:name="_Toc140659704"/>
      <w:r>
        <w:rPr>
          <w:rFonts w:ascii="宋体" w:eastAsia="宋体" w:hAnsi="宋体" w:cs="宋体" w:hint="eastAsia"/>
        </w:rPr>
        <w:t>产品特点</w:t>
      </w:r>
      <w:bookmarkEnd w:id="3"/>
    </w:p>
    <w:p w:rsidR="00E76E79" w:rsidRDefault="005808F3" w:rsidP="002D46E0">
      <w:pPr>
        <w:spacing w:beforeLines="50" w:afterLines="50" w:line="360" w:lineRule="auto"/>
        <w:ind w:left="0" w:firstLineChars="200" w:firstLine="480"/>
        <w:jc w:val="left"/>
        <w:outlineLvl w:val="1"/>
        <w:rPr>
          <w:rFonts w:ascii="Times New Roman" w:eastAsia="宋体" w:hAnsi="Times New Roman" w:cs="Times New Roman"/>
          <w:sz w:val="24"/>
          <w:szCs w:val="24"/>
        </w:rPr>
      </w:pPr>
      <w:r>
        <w:rPr>
          <w:rFonts w:ascii="Times New Roman" w:eastAsia="宋体" w:hAnsi="Times New Roman" w:cs="Times New Roman" w:hint="eastAsia"/>
          <w:sz w:val="24"/>
          <w:szCs w:val="24"/>
        </w:rPr>
        <w:t>1</w:t>
      </w:r>
      <w:r>
        <w:rPr>
          <w:rFonts w:ascii="Times New Roman" w:eastAsia="宋体" w:hAnsi="Times New Roman" w:cs="Times New Roman" w:hint="eastAsia"/>
          <w:sz w:val="24"/>
          <w:szCs w:val="24"/>
        </w:rPr>
        <w:t>、多参数自由选择监测，支持定制化生产；</w:t>
      </w:r>
    </w:p>
    <w:p w:rsidR="00E76E79" w:rsidRDefault="005808F3" w:rsidP="002D46E0">
      <w:pPr>
        <w:spacing w:beforeLines="50" w:afterLines="50" w:line="360" w:lineRule="auto"/>
        <w:ind w:left="0" w:firstLineChars="200" w:firstLine="480"/>
        <w:jc w:val="left"/>
        <w:rPr>
          <w:rFonts w:ascii="Times New Roman" w:eastAsia="宋体" w:hAnsi="Times New Roman" w:cs="Times New Roman"/>
          <w:sz w:val="24"/>
          <w:szCs w:val="24"/>
        </w:rPr>
      </w:pPr>
      <w:r>
        <w:rPr>
          <w:rFonts w:ascii="Times New Roman" w:eastAsia="宋体" w:hAnsi="Times New Roman" w:cs="Times New Roman" w:hint="eastAsia"/>
          <w:sz w:val="24"/>
          <w:szCs w:val="24"/>
        </w:rPr>
        <w:t>2</w:t>
      </w:r>
      <w:r>
        <w:rPr>
          <w:rFonts w:ascii="Times New Roman" w:eastAsia="宋体" w:hAnsi="Times New Roman" w:cs="Times New Roman" w:hint="eastAsia"/>
          <w:sz w:val="24"/>
          <w:szCs w:val="24"/>
        </w:rPr>
        <w:t>、支持本地、远程端数据实时查询，数据保存，历史曲线记录，数据导出和打印等功能；</w:t>
      </w:r>
    </w:p>
    <w:p w:rsidR="00E76E79" w:rsidRDefault="005808F3" w:rsidP="002D46E0">
      <w:pPr>
        <w:spacing w:beforeLines="50" w:afterLines="50" w:line="360" w:lineRule="auto"/>
        <w:ind w:left="0" w:firstLineChars="200" w:firstLine="480"/>
        <w:jc w:val="left"/>
        <w:rPr>
          <w:rFonts w:ascii="Times New Roman" w:eastAsia="宋体" w:hAnsi="Times New Roman" w:cs="Times New Roman"/>
          <w:sz w:val="24"/>
          <w:szCs w:val="24"/>
        </w:rPr>
      </w:pPr>
      <w:r>
        <w:rPr>
          <w:rFonts w:ascii="Times New Roman" w:eastAsia="宋体" w:hAnsi="Times New Roman" w:cs="Times New Roman" w:hint="eastAsia"/>
          <w:sz w:val="24"/>
          <w:szCs w:val="24"/>
        </w:rPr>
        <w:t>3</w:t>
      </w:r>
      <w:r>
        <w:rPr>
          <w:rFonts w:ascii="Times New Roman" w:eastAsia="宋体" w:hAnsi="Times New Roman" w:cs="Times New Roman" w:hint="eastAsia"/>
          <w:sz w:val="24"/>
          <w:szCs w:val="24"/>
        </w:rPr>
        <w:t>、具备自动化清洗装置，包括传感器探头清洗、流通池清洗及管路反冲洗等功能，更长的维护周期和更好的稳定性；</w:t>
      </w:r>
    </w:p>
    <w:p w:rsidR="00E76E79" w:rsidRDefault="005808F3" w:rsidP="002D46E0">
      <w:pPr>
        <w:spacing w:beforeLines="50" w:afterLines="50" w:line="360" w:lineRule="auto"/>
        <w:ind w:left="0" w:firstLineChars="200" w:firstLine="480"/>
        <w:jc w:val="left"/>
        <w:rPr>
          <w:rFonts w:ascii="Times New Roman" w:eastAsia="宋体" w:hAnsi="Times New Roman" w:cs="Times New Roman"/>
          <w:sz w:val="24"/>
          <w:szCs w:val="24"/>
        </w:rPr>
      </w:pPr>
      <w:r>
        <w:rPr>
          <w:rFonts w:ascii="Times New Roman" w:eastAsia="宋体" w:hAnsi="Times New Roman" w:cs="Times New Roman" w:hint="eastAsia"/>
          <w:sz w:val="24"/>
          <w:szCs w:val="24"/>
        </w:rPr>
        <w:t>4</w:t>
      </w:r>
      <w:r>
        <w:rPr>
          <w:rFonts w:ascii="Times New Roman" w:eastAsia="宋体" w:hAnsi="Times New Roman" w:cs="Times New Roman" w:hint="eastAsia"/>
          <w:sz w:val="24"/>
          <w:szCs w:val="24"/>
        </w:rPr>
        <w:t>、软件功能完善，通过云平台可浏览和下载实时数据；</w:t>
      </w:r>
    </w:p>
    <w:p w:rsidR="00E76E79" w:rsidRDefault="005808F3" w:rsidP="002D46E0">
      <w:pPr>
        <w:spacing w:beforeLines="50" w:afterLines="50" w:line="360" w:lineRule="auto"/>
        <w:ind w:left="0" w:firstLineChars="200" w:firstLine="480"/>
        <w:jc w:val="left"/>
        <w:rPr>
          <w:rFonts w:ascii="Times New Roman" w:eastAsia="宋体" w:hAnsi="Times New Roman" w:cs="Times New Roman"/>
          <w:sz w:val="24"/>
          <w:szCs w:val="24"/>
        </w:rPr>
      </w:pPr>
      <w:r>
        <w:rPr>
          <w:rFonts w:ascii="Times New Roman" w:eastAsia="宋体" w:hAnsi="Times New Roman" w:cs="Times New Roman" w:hint="eastAsia"/>
          <w:sz w:val="24"/>
          <w:szCs w:val="24"/>
        </w:rPr>
        <w:t>5</w:t>
      </w:r>
      <w:r>
        <w:rPr>
          <w:rFonts w:ascii="Times New Roman" w:eastAsia="宋体" w:hAnsi="Times New Roman" w:cs="Times New Roman" w:hint="eastAsia"/>
          <w:sz w:val="24"/>
          <w:szCs w:val="24"/>
        </w:rPr>
        <w:t>、高度集成化，安装方便，相较于传统岸边站更节省占地面积；</w:t>
      </w:r>
    </w:p>
    <w:p w:rsidR="00E76E79" w:rsidRDefault="005808F3" w:rsidP="002D46E0">
      <w:pPr>
        <w:spacing w:beforeLines="50" w:afterLines="50" w:line="360" w:lineRule="auto"/>
        <w:ind w:left="0" w:firstLineChars="200" w:firstLine="480"/>
        <w:jc w:val="left"/>
        <w:rPr>
          <w:rFonts w:ascii="Times New Roman" w:eastAsia="宋体" w:hAnsi="Times New Roman" w:cs="Times New Roman"/>
          <w:sz w:val="24"/>
          <w:szCs w:val="24"/>
        </w:rPr>
      </w:pPr>
      <w:r>
        <w:rPr>
          <w:rFonts w:ascii="Times New Roman" w:eastAsia="宋体" w:hAnsi="Times New Roman" w:cs="Times New Roman" w:hint="eastAsia"/>
          <w:sz w:val="24"/>
          <w:szCs w:val="24"/>
        </w:rPr>
        <w:t>6</w:t>
      </w:r>
      <w:r>
        <w:rPr>
          <w:rFonts w:ascii="Times New Roman" w:eastAsia="宋体" w:hAnsi="Times New Roman" w:cs="Times New Roman" w:hint="eastAsia"/>
          <w:sz w:val="24"/>
          <w:szCs w:val="24"/>
        </w:rPr>
        <w:t>、自动抽水、排水、检测、清洗，全程自动化运行；</w:t>
      </w:r>
    </w:p>
    <w:p w:rsidR="00E76E79" w:rsidRDefault="005808F3" w:rsidP="002D46E0">
      <w:pPr>
        <w:spacing w:beforeLines="50" w:afterLines="50" w:line="360" w:lineRule="auto"/>
        <w:ind w:left="0" w:firstLineChars="200" w:firstLine="480"/>
        <w:jc w:val="left"/>
        <w:rPr>
          <w:rFonts w:ascii="Times New Roman" w:eastAsia="宋体" w:hAnsi="Times New Roman" w:cs="Times New Roman"/>
          <w:sz w:val="24"/>
          <w:szCs w:val="24"/>
        </w:rPr>
      </w:pPr>
      <w:r>
        <w:rPr>
          <w:rFonts w:ascii="Times New Roman" w:eastAsia="宋体" w:hAnsi="Times New Roman" w:cs="Times New Roman" w:hint="eastAsia"/>
          <w:sz w:val="24"/>
          <w:szCs w:val="24"/>
        </w:rPr>
        <w:t>7</w:t>
      </w:r>
      <w:r>
        <w:rPr>
          <w:rFonts w:ascii="Times New Roman" w:eastAsia="宋体" w:hAnsi="Times New Roman" w:cs="Times New Roman" w:hint="eastAsia"/>
          <w:sz w:val="24"/>
          <w:szCs w:val="24"/>
        </w:rPr>
        <w:t>、设备具有彩色触摸式大屏幕，界面友好，功能强大；</w:t>
      </w:r>
    </w:p>
    <w:p w:rsidR="00E76E79" w:rsidRDefault="005808F3" w:rsidP="002D46E0">
      <w:pPr>
        <w:spacing w:beforeLines="50" w:afterLines="50" w:line="360" w:lineRule="auto"/>
        <w:ind w:left="0" w:firstLineChars="200" w:firstLine="480"/>
        <w:jc w:val="left"/>
        <w:rPr>
          <w:rFonts w:ascii="Times New Roman" w:eastAsia="宋体" w:hAnsi="Times New Roman" w:cs="Times New Roman"/>
          <w:sz w:val="24"/>
          <w:szCs w:val="24"/>
        </w:rPr>
      </w:pPr>
      <w:r>
        <w:rPr>
          <w:rFonts w:ascii="Times New Roman" w:eastAsia="宋体" w:hAnsi="Times New Roman" w:cs="Times New Roman" w:hint="eastAsia"/>
          <w:sz w:val="24"/>
          <w:szCs w:val="24"/>
        </w:rPr>
        <w:lastRenderedPageBreak/>
        <w:t>8</w:t>
      </w:r>
      <w:r>
        <w:rPr>
          <w:rFonts w:ascii="Times New Roman" w:eastAsia="宋体" w:hAnsi="Times New Roman" w:cs="Times New Roman" w:hint="eastAsia"/>
          <w:sz w:val="24"/>
          <w:szCs w:val="24"/>
        </w:rPr>
        <w:t>、配置微型工业空调，确保恒温系统长期稳定运行，以及试剂在有效期内不变质。</w:t>
      </w:r>
    </w:p>
    <w:p w:rsidR="00E76E79" w:rsidRDefault="005808F3">
      <w:pPr>
        <w:pStyle w:val="1"/>
        <w:numPr>
          <w:ilvl w:val="0"/>
          <w:numId w:val="1"/>
        </w:numPr>
        <w:spacing w:line="240" w:lineRule="auto"/>
        <w:rPr>
          <w:rFonts w:ascii="宋体" w:eastAsia="宋体" w:hAnsi="宋体" w:cs="宋体"/>
        </w:rPr>
      </w:pPr>
      <w:bookmarkStart w:id="4" w:name="_Toc140659705"/>
      <w:r>
        <w:rPr>
          <w:rFonts w:ascii="宋体" w:eastAsia="宋体" w:hAnsi="宋体" w:cs="宋体" w:hint="eastAsia"/>
        </w:rPr>
        <w:t>系统框架图</w:t>
      </w:r>
      <w:bookmarkEnd w:id="4"/>
    </w:p>
    <w:p w:rsidR="00E76E79" w:rsidRDefault="005808F3" w:rsidP="002D46E0">
      <w:pPr>
        <w:spacing w:beforeLines="50" w:afterLines="50" w:line="360" w:lineRule="auto"/>
        <w:ind w:left="480" w:firstLineChars="200" w:firstLine="480"/>
        <w:jc w:val="left"/>
        <w:rPr>
          <w:rFonts w:ascii="Times New Roman" w:eastAsia="宋体" w:hAnsi="Times New Roman" w:cs="Times New Roman"/>
          <w:sz w:val="24"/>
          <w:szCs w:val="24"/>
        </w:rPr>
      </w:pPr>
      <w:r>
        <w:rPr>
          <w:rFonts w:ascii="Times New Roman" w:eastAsia="宋体" w:hAnsi="Times New Roman" w:cs="Times New Roman"/>
          <w:noProof/>
          <w:sz w:val="24"/>
          <w:szCs w:val="24"/>
        </w:rPr>
        <w:drawing>
          <wp:anchor distT="0" distB="0" distL="114300" distR="114300" simplePos="0" relativeHeight="251653632" behindDoc="0" locked="0" layoutInCell="1" allowOverlap="1">
            <wp:simplePos x="0" y="0"/>
            <wp:positionH relativeFrom="column">
              <wp:posOffset>2030730</wp:posOffset>
            </wp:positionH>
            <wp:positionV relativeFrom="paragraph">
              <wp:posOffset>223520</wp:posOffset>
            </wp:positionV>
            <wp:extent cx="1329690" cy="2212340"/>
            <wp:effectExtent l="19050" t="0" r="3810" b="0"/>
            <wp:wrapNone/>
            <wp:docPr id="5" name="图片 1" descr="900单柜-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900单柜-新.jpg"/>
                    <pic:cNvPicPr>
                      <a:picLocks noChangeAspect="1"/>
                    </pic:cNvPicPr>
                  </pic:nvPicPr>
                  <pic:blipFill>
                    <a:blip r:embed="rId12"/>
                    <a:srcRect l="26500" r="31490"/>
                    <a:stretch>
                      <a:fillRect/>
                    </a:stretch>
                  </pic:blipFill>
                  <pic:spPr>
                    <a:xfrm>
                      <a:off x="0" y="0"/>
                      <a:ext cx="1329690" cy="2212340"/>
                    </a:xfrm>
                    <a:prstGeom prst="rect">
                      <a:avLst/>
                    </a:prstGeom>
                  </pic:spPr>
                </pic:pic>
              </a:graphicData>
            </a:graphic>
          </wp:anchor>
        </w:drawing>
      </w:r>
    </w:p>
    <w:p w:rsidR="00E76E79" w:rsidRDefault="005808F3" w:rsidP="002D46E0">
      <w:pPr>
        <w:spacing w:beforeLines="50" w:afterLines="50" w:line="360" w:lineRule="auto"/>
        <w:ind w:left="480" w:firstLineChars="200" w:firstLine="480"/>
        <w:jc w:val="left"/>
        <w:rPr>
          <w:rFonts w:ascii="Times New Roman" w:eastAsia="宋体" w:hAnsi="Times New Roman" w:cs="Times New Roman"/>
          <w:sz w:val="24"/>
          <w:szCs w:val="24"/>
        </w:rPr>
      </w:pPr>
      <w:r>
        <w:rPr>
          <w:rFonts w:ascii="Times New Roman" w:eastAsia="宋体" w:hAnsi="Times New Roman" w:cs="Times New Roman"/>
          <w:noProof/>
          <w:sz w:val="24"/>
          <w:szCs w:val="24"/>
        </w:rPr>
        <w:drawing>
          <wp:anchor distT="0" distB="0" distL="114300" distR="114300" simplePos="0" relativeHeight="251645440" behindDoc="1" locked="0" layoutInCell="1" allowOverlap="1">
            <wp:simplePos x="0" y="0"/>
            <wp:positionH relativeFrom="column">
              <wp:posOffset>4380230</wp:posOffset>
            </wp:positionH>
            <wp:positionV relativeFrom="page">
              <wp:posOffset>3108960</wp:posOffset>
            </wp:positionV>
            <wp:extent cx="1334135" cy="1864995"/>
            <wp:effectExtent l="19050" t="0" r="0" b="0"/>
            <wp:wrapNone/>
            <wp:docPr id="38" name="图片 38" descr="图查查图片小样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图查查图片小样_副本"/>
                    <pic:cNvPicPr>
                      <a:picLocks noChangeAspect="1"/>
                    </pic:cNvPicPr>
                  </pic:nvPicPr>
                  <pic:blipFill>
                    <a:blip r:embed="rId19"/>
                    <a:stretch>
                      <a:fillRect/>
                    </a:stretch>
                  </pic:blipFill>
                  <pic:spPr>
                    <a:xfrm>
                      <a:off x="0" y="0"/>
                      <a:ext cx="1334135" cy="1864995"/>
                    </a:xfrm>
                    <a:prstGeom prst="rect">
                      <a:avLst/>
                    </a:prstGeom>
                  </pic:spPr>
                </pic:pic>
              </a:graphicData>
            </a:graphic>
          </wp:anchor>
        </w:drawing>
      </w:r>
    </w:p>
    <w:p w:rsidR="00E76E79" w:rsidRDefault="00E76E79" w:rsidP="002D46E0">
      <w:pPr>
        <w:spacing w:beforeLines="50" w:afterLines="50" w:line="360" w:lineRule="auto"/>
        <w:ind w:left="480" w:firstLineChars="200" w:firstLine="480"/>
        <w:jc w:val="left"/>
        <w:rPr>
          <w:rFonts w:ascii="Times New Roman" w:eastAsia="宋体" w:hAnsi="Times New Roman" w:cs="Times New Roman"/>
          <w:sz w:val="24"/>
          <w:szCs w:val="24"/>
        </w:rPr>
      </w:pPr>
    </w:p>
    <w:p w:rsidR="00E76E79" w:rsidRDefault="00E76E79" w:rsidP="002D46E0">
      <w:pPr>
        <w:spacing w:beforeLines="50" w:afterLines="50" w:line="360" w:lineRule="auto"/>
        <w:ind w:left="480" w:firstLineChars="200" w:firstLine="480"/>
        <w:jc w:val="left"/>
        <w:rPr>
          <w:rFonts w:ascii="Times New Roman" w:eastAsia="宋体" w:hAnsi="Times New Roman" w:cs="Times New Roman"/>
          <w:sz w:val="24"/>
          <w:szCs w:val="24"/>
        </w:rPr>
      </w:pPr>
    </w:p>
    <w:p w:rsidR="00E76E79" w:rsidRDefault="00D12B58" w:rsidP="002D46E0">
      <w:pPr>
        <w:spacing w:beforeLines="50" w:afterLines="50" w:line="360" w:lineRule="auto"/>
        <w:ind w:left="480" w:firstLineChars="200" w:firstLine="480"/>
        <w:jc w:val="left"/>
        <w:rPr>
          <w:rFonts w:ascii="Times New Roman" w:eastAsia="宋体" w:hAnsi="Times New Roman" w:cs="Times New Roman"/>
          <w:sz w:val="24"/>
          <w:szCs w:val="24"/>
        </w:rPr>
      </w:pPr>
      <w:r w:rsidRPr="00D12B58">
        <w:rPr>
          <w:sz w:val="24"/>
        </w:rPr>
        <w:pict>
          <v:shape id="_x0000_s1030" type="#_x0000_t202" style="position:absolute;left:0;text-align:left;margin-left:289.65pt;margin-top:1.25pt;width:54pt;height:41.95pt;z-index:251666944" o:gfxdata="UEsFBgAAAAAAAAAAAAAAAAAAAAAAAFBLAwQKAAAAAACHTuJAAAAAAAAAAAAAAAAABAAAAGRycy9Q&#10;SwMEFAAAAAgAh07iQKuZMaPVAAAACgEAAA8AAABkcnMvZG93bnJldi54bWxNj81OwzAQhO9IvIO1&#10;SNyoHUqjkMbpAYkrEm3p2Y23cYS9jmL39+lZTnDcmU+zM83qErw44ZSGSBqKmQKB1EU7UK9hu3l/&#10;qkCkbMgaHwk1XDHBqr2/a0xt45k+8bTOveAQSrXR4HIeaylT5zCYNIsjEnuHOAWT+Zx6aSdz5vDg&#10;5bNSpQxmIP7gzIhvDrvv9TFo2PXhtvsqxsnZ4F/o43bdbOOg9eNDoZYgMl7yHwy/9bk6tNxpH49k&#10;k/AaFpWaM8rGawmCgbKqWNizoOYLkG0j/09ofwBQSwMEFAAAAAgAh07iQB2/fNFCAgAATgQAAA4A&#10;AABkcnMvZTJvRG9jLnhtbK1US27bMBDdF+gdCO4byY6dKkbkwE3gokDQBEiLrmmKsgVQHJakLaUH&#10;aG/QVTfd91w5Rx8pO0k/q6JaUDOcp/m8mdHZed9qtlPON2RKPjrKOVNGUtWYdcnfv1u+KDjzQZhK&#10;aDKq5HfK8/P582dnnZ2pMW1IV8oxODF+1tmSb0KwsyzzcqNa4Y/IKgNjTa4VAapbZ5UTHby3Ohvn&#10;+UnWkausI6m8x+3lYOTz5L+ulQzXde1VYLrkyC2k06VzFc9sfiZmayfsppH7NMQ/ZNGKxiDog6tL&#10;EQTbuuYPV20jHXmqw5GkNqO6bqRKNaCaUf5bNbcbYVWqBeR4+0CT/39u5dvdjWNNVfIC9BjRokf3&#10;X7/cf/tx//0zwx0I6qyfAXdrgQz9K+rR6MO9x2Wsu69dG9+oiME+mZzmeTHl7K7k4+NJUZxMB6pV&#10;H5gE4KSYFjkiSgCmx+OXgz17dGSdD68VtSwKJXfoZCJY7K58QFKAHiAxrifdVMtG66S49epCO7YT&#10;6PoyPTE6PvkFpg3rkMnxNE+eDcXvB5w2gMe6h/qiFPpVvydjRdUduHA0jJO3ctkgyyvhw41wmB8U&#10;hp0I1zhqTQhCe4mzDblPf7uPeLQVVs46zGPJ/cetcIoz/cag4aejySQOcFIm05djKO6pZfXUYrbt&#10;BaH4EbbPyiRGfNAHsXbUfsDqLGJUmISRiF3ycBAvwrAlWD2pFosEwshaEa7MrZXRdaTa0GIbqG5S&#10;SyJNAzd79jC0ifb9gsWteKon1ONvYP4T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q5kxo9UAAAAK&#10;AQAADwAAAAAAAAABACAAAAA4AAAAZHJzL2Rvd25yZXYueG1sUEsBAhQAFAAAAAgAh07iQB2/fNFC&#10;AgAATgQAAA4AAAAAAAAAAQAgAAAAOgEAAGRycy9lMm9Eb2MueG1sUEsFBgAAAAAGAAYAWQEAAO4F&#10;AAAAAA==&#10;" stroked="f" strokeweight=".5pt">
            <v:textbox>
              <w:txbxContent>
                <w:p w:rsidR="005808F3" w:rsidRDefault="005808F3">
                  <w:pPr>
                    <w:rPr>
                      <w:rFonts w:ascii="楷体" w:eastAsia="楷体" w:hAnsi="楷体" w:cs="楷体"/>
                      <w:sz w:val="16"/>
                      <w:szCs w:val="16"/>
                    </w:rPr>
                  </w:pPr>
                  <w:r>
                    <w:rPr>
                      <w:rFonts w:ascii="楷体" w:eastAsia="楷体" w:hAnsi="楷体" w:cs="楷体" w:hint="eastAsia"/>
                      <w:sz w:val="16"/>
                      <w:szCs w:val="16"/>
                    </w:rPr>
                    <w:t>GSM/GPRS、NB-IOT、LORA等</w:t>
                  </w:r>
                </w:p>
              </w:txbxContent>
            </v:textbox>
          </v:shape>
        </w:pict>
      </w:r>
    </w:p>
    <w:p w:rsidR="00E76E79" w:rsidRDefault="00D12B58" w:rsidP="002D46E0">
      <w:pPr>
        <w:spacing w:beforeLines="50" w:afterLines="50" w:line="360" w:lineRule="auto"/>
        <w:ind w:left="480" w:firstLineChars="200" w:firstLine="480"/>
        <w:jc w:val="left"/>
        <w:rPr>
          <w:rFonts w:ascii="Times New Roman" w:eastAsia="宋体" w:hAnsi="Times New Roman" w:cs="Times New Roman"/>
          <w:sz w:val="24"/>
          <w:szCs w:val="24"/>
        </w:rPr>
      </w:pPr>
      <w:r w:rsidRPr="00D12B58">
        <w:rPr>
          <w:sz w:val="24"/>
        </w:rPr>
        <w:pict>
          <v:shape id="_x0000_s1029" type="#_x0000_t202" style="position:absolute;left:0;text-align:left;margin-left:113.9pt;margin-top:1.25pt;width:36pt;height:19.45pt;z-index:251667968" o:gfxdata="UEsFBgAAAAAAAAAAAAAAAAAAAAAAAFBLAwQKAAAAAACHTuJAAAAAAAAAAAAAAAAABAAAAGRycy9Q&#10;SwMEFAAAAAgAh07iQCIYdj7TAAAACAEAAA8AAABkcnMvZG93bnJldi54bWxNj0tPwzAQhO9I/Adr&#10;K3GjTqLwaIjTAxJXJPo6u/ESR7XXke0+fz3LCW4zmtXMt+3y4p04YUxjIAXlvACB1Acz0qBgs/54&#10;fAWRsiajXSBUcMUEy+7+rtWNCWf6wtMqD4JLKDVagc15aqRMvUWv0zxMSJx9h+h1ZhsHaaI+c7l3&#10;siqKZ+n1SLxg9YTvFvvD6ugV7AZ/223LKVrjXU2ft+t6E0alHmZl8QYi4yX/HcMvPqNDx0z7cCST&#10;hFNQVS+Mnlk8geC8WizY7xXUZQ2ya+X/B7ofUEsDBBQAAAAIAIdO4kAlleiHPwIAAE4EAAAOAAAA&#10;ZHJzL2Uyb0RvYy54bWytVM2O2jAQvlfqO1i+l4QssIAIK8qKqtKquxKtejaOA5Ycj2sbEvoA7Rvs&#10;qZfe+1w8R8dO2KU/p6o5OOOZyTcz38xkdtNUihyEdRJ0Tvu9lBKhORRSb3P64f3q1ZgS55kumAIt&#10;cnoUjt7MX76Y1WYqMtiBKoQlCKLdtDY53Xlvpkni+E5UzPXACI3GEmzFPF7tNiksqxG9UkmWpqOk&#10;BlsYC1w4h9rb1kjnEb8sBff3ZemEJyqnmJuPp43nJpzJfMamW8vMTvIuDfYPWVRMagz6BHXLPCN7&#10;K/+AqiS34KD0PQ5VAmUpuYg1YDX99Ldq1jtmRKwFyXHmiSb3/2D5u8ODJbLI6TijRLMKe3R6/Hr6&#10;9uP0/QtBHRJUGzdFv7VBT9+8hgYbfdY7VIa6m9JW4Y0VEbQPBpM0HQ8pOeY0yyZXo6yjWjSe8OAw&#10;vMb2UcKDw+A67Q8DYvIMZKzzbwRUJAg5tdjJSDA73Dnfup5dQlwHShYrqVS82O1mqSw5MOz6Kj4d&#10;+i9uSpM6p6OrYRqRNYTvW2ilMZlQd1tfkHyzaToyNlAckQsL7Tg5w1cSs7xjzj8wi/ODheFO+Hs8&#10;SgUYBDqJkh3Yz3/TB39sK1opqXEec+o+7ZkVlKi3Ghs+6Q8GYYDjJbJHib20bC4tel8tAYvv4/YZ&#10;HkX82Hp1FksL1UdcnUWIiiamOcbOqT+LS99uCa4eF4tFdMKRNczf6bXhATpQrWGx91DK2JJAU8tN&#10;xx4ObWxqt2BhKy7v0ev5NzD/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BYAAABkcnMvUEsBAhQAFAAAAAgAh07iQCIYdj7TAAAACAEAAA8A&#10;AAAAAAAAAQAgAAAAOAAAAGRycy9kb3ducmV2LnhtbFBLAQIUABQAAAAIAIdO4kAlleiHPwIAAE4E&#10;AAAOAAAAAAAAAAEAIAAAADgBAABkcnMvZTJvRG9jLnhtbFBLBQYAAAAABgAGAFkBAADpBQAAAAA=&#10;" stroked="f" strokeweight=".5pt">
            <v:textbox>
              <w:txbxContent>
                <w:p w:rsidR="005808F3" w:rsidRDefault="005808F3">
                  <w:pPr>
                    <w:rPr>
                      <w:rFonts w:ascii="楷体" w:eastAsia="楷体" w:hAnsi="楷体" w:cs="楷体"/>
                      <w:sz w:val="16"/>
                      <w:szCs w:val="16"/>
                    </w:rPr>
                  </w:pPr>
                  <w:r>
                    <w:rPr>
                      <w:rFonts w:ascii="楷体" w:eastAsia="楷体" w:hAnsi="楷体" w:cs="楷体" w:hint="eastAsia"/>
                      <w:sz w:val="16"/>
                      <w:szCs w:val="16"/>
                    </w:rPr>
                    <w:t>RS485</w:t>
                  </w:r>
                </w:p>
              </w:txbxContent>
            </v:textbox>
          </v:shape>
        </w:pict>
      </w:r>
      <w:r w:rsidRPr="00D12B58">
        <w:rPr>
          <w:sz w:val="24"/>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28" type="#_x0000_t13" style="position:absolute;left:0;text-align:left;margin-left:294.65pt;margin-top:20.9pt;width:33.75pt;height:16.5pt;z-index:251665920;v-text-anchor:middle" o:gfxdata="UEsFBgAAAAAAAAAAAAAAAAAAAAAAAFBLAwQKAAAAAACHTuJAAAAAAAAAAAAAAAAABAAAAGRycy9Q&#10;SwMEFAAAAAgAh07iQCJres7ZAAAACQEAAA8AAABkcnMvZG93bnJldi54bWxNj8tOw0AMRfdI/MPI&#10;SGwQnQSSkIZMKoRUVMGKUtStmzFJYB5RZvrg7zEr2Nny0fW59eJkjTjQFAbvFKSzBAS51uvBdQo2&#10;b8vrEkSI6DQa70jBNwVYNOdnNVbaH90rHdaxExziQoUK+hjHSsrQ9mQxzPxIjm8ffrIYeZ06qSc8&#10;crg18iZJCmlxcPyhx5Eee2q/1nurYCWvzMsG85Wm5TvOn7Ltw+fzVqnLizS5BxHpFP9g+NVndWjY&#10;aef3TgdhFOTl/JZRBVnKFRgo8oKHnYK7rATZ1PJ/g+YHUEsDBBQAAAAIAIdO4kA0uPm7cAIAALwE&#10;AAAOAAAAZHJzL2Uyb0RvYy54bWytVM1u2zAMvg/YOwi6r3bSeE2COkXaIMOAYi3QDTsrsmwL0N8o&#10;JU73EnuJXbfL9krFXmOU7LZpt9MwHxRSpD6SH8mcnu21IjsBXlpT0tFRTokw3FbSNCX98H79akqJ&#10;D8xUTFkjSnorPD1bvHxx2rm5GNvWqkoAQRDj550raRuCm2eZ563QzB9ZJwwaawuaBVShySpgHaJr&#10;lY3z/HXWWagcWC68x9tVb6SLhF/XgoeruvYiEFVSzC2kE9K5iWe2OGXzBphrJR/SYP+QhWbSYNAH&#10;qBULjGxB/gGlJQfrbR2OuNWZrWvJRaoBqxnlz6q5aZkTqRYkx7sHmvz/g+XvdtdAZFXSkxklhmns&#10;0d2XH7++f7v7+pPgHRLUOT9Hvxt3DYPmUYzV7mvQ8RfrIPuSjo9PiuK4oOQW5el4dJwXPcFiHwhH&#10;h8l4+nqMdh4d8llRpAZkj0AOfHgjrCZRKCnIpg1LANslctnu0gdMAR/cO8bo3ipZraVSSYFmc6GA&#10;7Bh2vDifna9SDvjkiZsypMN5neWYAuEMJ69WLKCoHXLhTUMJUw2ONA+QYj957Q+DrNMXC30eJCa5&#10;Yr7tk0kIPR9aBpx6JXVJp3n8htfKIEikuyc4Shtb3WKHwPaj6x1fS4S9ZD5cM8BZxfxx/8IVHrWy&#10;WJQdJEpaC5//dh/9cYTQSkmHs48Ff9oyEJSotwaHazaaTOKyJGVSnIxRgUPL5tBitvrCItkj3HTH&#10;kxj9g7oXa7D6I67pMkZFEzMcY/fUDspF6HcSF52L5TK54YI4Fi7NjeMRPDbX2OU22FqmIXhkZyAN&#10;VyT1YFjnuIOHevJ6/NNZ/A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WAAAAZHJzL1BLAQIUABQAAAAIAIdO4kAia3rO2QAAAAkBAAAPAAAA&#10;AAAAAAEAIAAAADgAAABkcnMvZG93bnJldi54bWxQSwECFAAUAAAACACHTuJANLj5u3ACAAC8BAAA&#10;DgAAAAAAAAABACAAAAA+AQAAZHJzL2Uyb0RvYy54bWxQSwUGAAAAAAYABgBZAQAAIAYAAAAA&#10;" adj="16320" fillcolor="#5b9bd5" strokecolor="white" strokeweight="1.5pt"/>
        </w:pict>
      </w:r>
      <w:r w:rsidRPr="00D12B58">
        <w:rPr>
          <w:sz w:val="24"/>
        </w:rPr>
        <w:pict>
          <v:shape id="_x0000_s1027" type="#_x0000_t13" style="position:absolute;left:0;text-align:left;margin-left:116.15pt;margin-top:20.9pt;width:33.75pt;height:16.5pt;z-index:251663872;v-text-anchor:middle" o:gfxdata="UEsFBgAAAAAAAAAAAAAAAAAAAAAAAFBLAwQKAAAAAACHTuJAAAAAAAAAAAAAAAAABAAAAGRycy9Q&#10;SwMEFAAAAAgAh07iQC0+KuHZAAAACQEAAA8AAABkcnMvZG93bnJldi54bWxNj8tOw0AMRfdI/MPI&#10;SGwQnSQNtAmZVAipqIIVbVG3bsYkgXlEmemDv8esYGfLR9fnVouzNeJIY+i9U5BOEhDkGq971yrY&#10;bpa3cxAhotNovCMF3xRgUV9eVFhqf3JvdFzHVnCICyUq6GIcSilD05HFMPEDOb59+NFi5HVspR7x&#10;xOHWyCxJ7qXF3vGHDgd66qj5Wh+sgpW8Ma9bvFtpWr5j8ZzvHj9fdkpdX6XJA4hI5/gHw68+q0PN&#10;Tnt/cDoIoyCbZlNGFeQpV2AgKwoe9gpm+RxkXcn/DeofUEsDBBQAAAAIAIdO4kAXd26+cAIAALwE&#10;AAAOAAAAZHJzL2Uyb0RvYy54bWytVM1u2zAMvg/YOwi6r3bSeE2COkXaIMOAYi3QDTsrsmwL0N8o&#10;JU73EnuJXbfL9krFXmOU7LZpt9MwHxRSpD6SH8mcnu21IjsBXlpT0tFRTokw3FbSNCX98H79akqJ&#10;D8xUTFkjSnorPD1bvHxx2rm5GNvWqkoAQRDj550raRuCm2eZ563QzB9ZJwwaawuaBVShySpgHaJr&#10;lY3z/HXWWagcWC68x9tVb6SLhF/XgoeruvYiEFVSzC2kE9K5iWe2OGXzBphrJR/SYP+QhWbSYNAH&#10;qBULjGxB/gGlJQfrbR2OuNWZrWvJRaoBqxnlz6q5aZkTqRYkx7sHmvz/g+XvdtdAZFXSE+yUYRp7&#10;dPflx6/v3+6+/iR4hwR1zs/R78Zdw6B5FGO1+xp0/MU6yL6k4+OTojguKLlFeToeHedFT7DYB8LR&#10;YTKevh6jnUeHfFYUqQHZI5ADH94Iq0kUSgqyacMSwHaJXLa79AFTwAf3jjG6t0pWa6lUUqDZXCgg&#10;O4YdL85n56uUAz554qYM6XBeZzmmQDjDyasVCyhqh1x401DCVIMjzQOk2E9e+8Mg6/TFQp8HiUmu&#10;mG/7ZBJCz4eWAadeSV3SaR6/4bUyCBLp7gmO0sZWt9ghsP3oesfXEmEvmQ/XDHBWMX/cv3CFR60s&#10;FmUHiZLWwue/3Ud/HCG0UtLh7GPBn7YMBCXqrcHhmo0mk7gsSZkUJ2NU4NCyObSYrb6wSPYIN93x&#10;JEb/oO7FGqz+iGu6jFHRxAzH2D21g3IR+p3ERediuUxuuCCOhUtz43gEj801drkNtpZpCB7ZGUjD&#10;FUk9GNY57uChnrwe/3QW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WAAAAZHJzL1BLAQIUABQAAAAIAIdO4kAtPirh2QAAAAkBAAAPAAAA&#10;AAAAAAEAIAAAADgAAABkcnMvZG93bnJldi54bWxQSwECFAAUAAAACACHTuJAF3duvnACAAC8BAAA&#10;DgAAAAAAAAABACAAAAA+AQAAZHJzL2Uyb0RvYy54bWxQSwUGAAAAAAYABgBZAQAAIAYAAAAA&#10;" adj="16320" fillcolor="#5b9bd5" strokecolor="white" strokeweight="1.5pt"/>
        </w:pict>
      </w:r>
    </w:p>
    <w:p w:rsidR="00E76E79" w:rsidRDefault="005808F3" w:rsidP="002D46E0">
      <w:pPr>
        <w:spacing w:beforeLines="50" w:afterLines="50" w:line="360" w:lineRule="auto"/>
        <w:ind w:left="480" w:firstLineChars="200" w:firstLine="360"/>
        <w:jc w:val="left"/>
        <w:rPr>
          <w:rFonts w:ascii="Times New Roman" w:eastAsia="宋体" w:hAnsi="Times New Roman" w:cs="Times New Roman"/>
          <w:sz w:val="24"/>
          <w:szCs w:val="24"/>
        </w:rPr>
      </w:pPr>
      <w:r>
        <w:rPr>
          <w:rFonts w:ascii="楷体" w:eastAsia="楷体" w:hAnsi="楷体" w:cs="楷体" w:hint="eastAsia"/>
          <w:sz w:val="18"/>
          <w:szCs w:val="18"/>
        </w:rPr>
        <w:t>各参数传感器              MS-900水质自动监测站                 Chemins数字环境系统</w:t>
      </w:r>
    </w:p>
    <w:p w:rsidR="00E76E79" w:rsidRDefault="005808F3" w:rsidP="002D46E0">
      <w:pPr>
        <w:spacing w:beforeLines="50" w:afterLines="50" w:line="360" w:lineRule="auto"/>
        <w:ind w:left="480" w:firstLineChars="200" w:firstLine="480"/>
        <w:jc w:val="left"/>
        <w:rPr>
          <w:rFonts w:ascii="Times New Roman" w:eastAsia="宋体" w:hAnsi="Times New Roman" w:cs="Times New Roman"/>
          <w:sz w:val="24"/>
          <w:szCs w:val="24"/>
        </w:rPr>
      </w:pPr>
      <w:r>
        <w:rPr>
          <w:rFonts w:ascii="Times New Roman" w:eastAsia="宋体" w:hAnsi="Times New Roman" w:cs="Times New Roman" w:hint="eastAsia"/>
          <w:sz w:val="24"/>
          <w:szCs w:val="24"/>
        </w:rPr>
        <w:t>感知层</w:t>
      </w:r>
      <w:r>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控制传输层</w:t>
      </w:r>
      <w:r>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应用层</w:t>
      </w:r>
    </w:p>
    <w:p w:rsidR="00E76E79" w:rsidRDefault="005808F3">
      <w:pPr>
        <w:pStyle w:val="1"/>
        <w:numPr>
          <w:ilvl w:val="0"/>
          <w:numId w:val="1"/>
        </w:numPr>
        <w:spacing w:line="240" w:lineRule="auto"/>
        <w:rPr>
          <w:rFonts w:ascii="宋体" w:eastAsia="宋体" w:hAnsi="宋体" w:cs="宋体"/>
        </w:rPr>
      </w:pPr>
      <w:bookmarkStart w:id="5" w:name="_Toc140659706"/>
      <w:r>
        <w:rPr>
          <w:rFonts w:ascii="宋体" w:eastAsia="宋体" w:hAnsi="宋体" w:cs="宋体" w:hint="eastAsia"/>
        </w:rPr>
        <w:t>组成</w:t>
      </w:r>
      <w:bookmarkEnd w:id="5"/>
    </w:p>
    <w:p w:rsidR="00E76E79" w:rsidRDefault="005808F3" w:rsidP="002D46E0">
      <w:pPr>
        <w:spacing w:beforeLines="50" w:afterLines="50" w:line="360" w:lineRule="auto"/>
        <w:ind w:left="0" w:firstLineChars="200" w:firstLine="480"/>
        <w:rPr>
          <w:rFonts w:ascii="Times New Roman" w:eastAsia="宋体" w:hAnsi="Times New Roman" w:cs="Times New Roman"/>
          <w:sz w:val="28"/>
        </w:rPr>
      </w:pPr>
      <w:r>
        <w:rPr>
          <w:rFonts w:ascii="Times New Roman" w:eastAsia="宋体" w:hAnsi="Times New Roman" w:cs="Times New Roman" w:hint="eastAsia"/>
          <w:sz w:val="24"/>
          <w:szCs w:val="24"/>
        </w:rPr>
        <w:t>MS-900</w:t>
      </w:r>
      <w:r>
        <w:rPr>
          <w:rFonts w:ascii="Times New Roman" w:eastAsia="宋体" w:hAnsi="Times New Roman" w:cs="Times New Roman" w:hint="eastAsia"/>
          <w:sz w:val="24"/>
          <w:szCs w:val="24"/>
        </w:rPr>
        <w:t>型</w:t>
      </w:r>
      <w:r>
        <w:rPr>
          <w:rFonts w:ascii="Times New Roman" w:eastAsia="宋体" w:hAnsi="Times New Roman" w:cs="Times New Roman"/>
          <w:sz w:val="28"/>
        </w:rPr>
        <w:t>岸边式多参数水质自动监测系统由采水单元、配水单元、控制单元、辅助单元、检测单元、数据处理和通讯单元及集成箱主体单元组成。</w:t>
      </w:r>
      <w:r>
        <w:rPr>
          <w:rFonts w:ascii="Times New Roman" w:eastAsia="宋体" w:hAnsi="Times New Roman" w:cs="Times New Roman"/>
          <w:sz w:val="28"/>
        </w:rPr>
        <w:t xml:space="preserve"> </w:t>
      </w:r>
    </w:p>
    <w:p w:rsidR="00E76E79" w:rsidRDefault="005808F3">
      <w:pPr>
        <w:pStyle w:val="2"/>
        <w:ind w:left="0" w:firstLineChars="200" w:firstLine="480"/>
      </w:pPr>
      <w:r>
        <w:rPr>
          <w:rFonts w:hint="eastAsia"/>
        </w:rPr>
        <w:lastRenderedPageBreak/>
        <w:t>1、</w:t>
      </w:r>
      <w:r>
        <w:t>采水单元</w:t>
      </w:r>
    </w:p>
    <w:p w:rsidR="00E76E79" w:rsidRDefault="005808F3" w:rsidP="002D46E0">
      <w:pPr>
        <w:pStyle w:val="11"/>
        <w:spacing w:beforeLines="50" w:afterLines="50" w:line="360" w:lineRule="auto"/>
        <w:ind w:left="0" w:firstLine="480"/>
        <w:jc w:val="center"/>
        <w:rPr>
          <w:rFonts w:ascii="Times New Roman" w:eastAsia="宋体" w:hAnsi="Times New Roman" w:cs="Times New Roman"/>
          <w:sz w:val="24"/>
          <w:szCs w:val="24"/>
        </w:rPr>
      </w:pPr>
      <w:r>
        <w:rPr>
          <w:rFonts w:ascii="Times New Roman" w:eastAsia="宋体" w:hAnsi="Times New Roman" w:cs="Times New Roman"/>
          <w:noProof/>
          <w:sz w:val="24"/>
          <w:szCs w:val="24"/>
        </w:rPr>
        <w:drawing>
          <wp:inline distT="0" distB="0" distL="0" distR="0">
            <wp:extent cx="4831080" cy="2937510"/>
            <wp:effectExtent l="0" t="0" r="7620" b="1524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0"/>
                    <a:stretch>
                      <a:fillRect/>
                    </a:stretch>
                  </pic:blipFill>
                  <pic:spPr>
                    <a:xfrm>
                      <a:off x="0" y="0"/>
                      <a:ext cx="4831200" cy="2937600"/>
                    </a:xfrm>
                    <a:prstGeom prst="rect">
                      <a:avLst/>
                    </a:prstGeom>
                  </pic:spPr>
                </pic:pic>
              </a:graphicData>
            </a:graphic>
          </wp:inline>
        </w:drawing>
      </w:r>
    </w:p>
    <w:p w:rsidR="00E76E79" w:rsidRDefault="005808F3">
      <w:pPr>
        <w:pStyle w:val="2"/>
        <w:ind w:left="0" w:firstLineChars="200" w:firstLine="480"/>
      </w:pPr>
      <w:r>
        <w:rPr>
          <w:rFonts w:hint="eastAsia"/>
        </w:rPr>
        <w:t>2、</w:t>
      </w:r>
      <w:r>
        <w:t>配水及水样预处理单元</w:t>
      </w:r>
    </w:p>
    <w:p w:rsidR="00E76E79" w:rsidRDefault="005808F3" w:rsidP="002D46E0">
      <w:pPr>
        <w:spacing w:beforeLines="50" w:afterLines="50" w:line="360" w:lineRule="auto"/>
        <w:ind w:left="0" w:firstLineChars="200" w:firstLine="480"/>
        <w:rPr>
          <w:color w:val="auto"/>
        </w:rPr>
      </w:pPr>
      <w:r>
        <w:rPr>
          <w:rFonts w:ascii="Times New Roman" w:eastAsia="宋体" w:hAnsi="Times New Roman" w:cs="Times New Roman"/>
          <w:color w:val="auto"/>
          <w:sz w:val="24"/>
          <w:szCs w:val="24"/>
        </w:rPr>
        <w:t>采水单元采集的水样，通过配水单元经过过滤后直接分配给分析测试设备。样品预处理单元负责水样的预处理及分配过程，保证水样满足各分析仪器的进样要求。</w:t>
      </w:r>
    </w:p>
    <w:p w:rsidR="00E76E79" w:rsidRDefault="00E76E79" w:rsidP="002D46E0">
      <w:pPr>
        <w:spacing w:beforeLines="50" w:afterLines="50" w:line="360" w:lineRule="auto"/>
        <w:ind w:left="0" w:firstLineChars="200" w:firstLine="480"/>
        <w:jc w:val="center"/>
        <w:rPr>
          <w:rFonts w:ascii="Times New Roman" w:eastAsia="宋体" w:hAnsi="Times New Roman" w:cs="Times New Roman"/>
          <w:sz w:val="24"/>
          <w:szCs w:val="24"/>
        </w:rPr>
      </w:pPr>
    </w:p>
    <w:p w:rsidR="00E76E79" w:rsidRDefault="00E76E79" w:rsidP="002D46E0">
      <w:pPr>
        <w:spacing w:beforeLines="50" w:afterLines="50" w:line="360" w:lineRule="auto"/>
        <w:ind w:left="0" w:firstLineChars="200" w:firstLine="480"/>
        <w:jc w:val="center"/>
        <w:rPr>
          <w:rFonts w:ascii="Times New Roman" w:eastAsia="宋体" w:hAnsi="Times New Roman" w:cs="Times New Roman"/>
          <w:sz w:val="24"/>
          <w:szCs w:val="24"/>
        </w:rPr>
      </w:pPr>
    </w:p>
    <w:p w:rsidR="00E76E79" w:rsidRDefault="00E76E79" w:rsidP="002D46E0">
      <w:pPr>
        <w:spacing w:beforeLines="50" w:afterLines="50" w:line="360" w:lineRule="auto"/>
        <w:ind w:left="0" w:firstLineChars="200" w:firstLine="480"/>
        <w:jc w:val="center"/>
        <w:rPr>
          <w:rFonts w:ascii="Times New Roman" w:eastAsia="宋体" w:hAnsi="Times New Roman" w:cs="Times New Roman"/>
          <w:sz w:val="24"/>
          <w:szCs w:val="24"/>
        </w:rPr>
      </w:pPr>
    </w:p>
    <w:p w:rsidR="00E76E79" w:rsidRDefault="00E76E79" w:rsidP="002D46E0">
      <w:pPr>
        <w:spacing w:beforeLines="50" w:afterLines="50" w:line="360" w:lineRule="auto"/>
        <w:ind w:left="0" w:firstLineChars="200" w:firstLine="480"/>
        <w:jc w:val="center"/>
        <w:rPr>
          <w:rFonts w:ascii="Times New Roman" w:eastAsia="宋体" w:hAnsi="Times New Roman" w:cs="Times New Roman"/>
          <w:sz w:val="24"/>
          <w:szCs w:val="24"/>
        </w:rPr>
      </w:pPr>
    </w:p>
    <w:p w:rsidR="00E76E79" w:rsidRDefault="00E76E79" w:rsidP="002D46E0">
      <w:pPr>
        <w:spacing w:beforeLines="50" w:afterLines="50" w:line="360" w:lineRule="auto"/>
        <w:ind w:left="0" w:firstLineChars="200" w:firstLine="480"/>
        <w:jc w:val="center"/>
        <w:rPr>
          <w:rFonts w:ascii="Times New Roman" w:eastAsia="宋体" w:hAnsi="Times New Roman" w:cs="Times New Roman"/>
          <w:sz w:val="24"/>
          <w:szCs w:val="24"/>
        </w:rPr>
      </w:pPr>
    </w:p>
    <w:p w:rsidR="00E76E79" w:rsidRDefault="00E76E79" w:rsidP="002D46E0">
      <w:pPr>
        <w:spacing w:beforeLines="50" w:afterLines="50" w:line="360" w:lineRule="auto"/>
        <w:ind w:left="0" w:firstLineChars="200" w:firstLine="480"/>
        <w:jc w:val="center"/>
        <w:rPr>
          <w:rFonts w:ascii="Times New Roman" w:eastAsia="宋体" w:hAnsi="Times New Roman" w:cs="Times New Roman"/>
          <w:sz w:val="24"/>
          <w:szCs w:val="24"/>
        </w:rPr>
      </w:pPr>
    </w:p>
    <w:p w:rsidR="00E76E79" w:rsidRDefault="00E76E79" w:rsidP="002D46E0">
      <w:pPr>
        <w:spacing w:beforeLines="50" w:afterLines="50" w:line="360" w:lineRule="auto"/>
        <w:ind w:left="0" w:firstLineChars="200" w:firstLine="480"/>
        <w:jc w:val="center"/>
        <w:rPr>
          <w:rFonts w:ascii="Times New Roman" w:eastAsia="宋体" w:hAnsi="Times New Roman" w:cs="Times New Roman"/>
          <w:sz w:val="24"/>
          <w:szCs w:val="24"/>
        </w:rPr>
      </w:pPr>
    </w:p>
    <w:p w:rsidR="00E76E79" w:rsidRDefault="005808F3">
      <w:pPr>
        <w:pStyle w:val="2"/>
        <w:ind w:left="0" w:firstLineChars="200" w:firstLine="480"/>
      </w:pPr>
      <w:r>
        <w:rPr>
          <w:rFonts w:hint="eastAsia"/>
        </w:rPr>
        <w:lastRenderedPageBreak/>
        <w:t>3、</w:t>
      </w:r>
      <w:r>
        <w:t>检测单元</w:t>
      </w:r>
    </w:p>
    <w:p w:rsidR="00E76E79" w:rsidRDefault="005808F3" w:rsidP="002D46E0">
      <w:pPr>
        <w:spacing w:beforeLines="50" w:afterLines="50" w:line="360" w:lineRule="auto"/>
        <w:ind w:left="0" w:firstLineChars="200" w:firstLine="480"/>
        <w:rPr>
          <w:rFonts w:ascii="Times New Roman" w:eastAsia="宋体" w:hAnsi="Times New Roman" w:cs="Times New Roman"/>
          <w:color w:val="FF0000"/>
          <w:sz w:val="24"/>
          <w:szCs w:val="24"/>
        </w:rPr>
      </w:pPr>
      <w:r>
        <w:rPr>
          <w:rFonts w:ascii="Times New Roman" w:eastAsia="宋体" w:hAnsi="Times New Roman" w:cs="Times New Roman"/>
          <w:color w:val="auto"/>
          <w:sz w:val="24"/>
          <w:szCs w:val="24"/>
        </w:rPr>
        <w:t>分析测试单元由自动分析系统构成，依据所需监测水质参数的不同，可配置不同的自动分析系统。针对河道水质特点，常用的水质监测指标有常规五参数（</w:t>
      </w:r>
      <w:r>
        <w:rPr>
          <w:rFonts w:ascii="Times New Roman" w:eastAsia="宋体" w:hAnsi="Times New Roman" w:cs="Times New Roman"/>
          <w:color w:val="auto"/>
          <w:sz w:val="24"/>
          <w:szCs w:val="24"/>
        </w:rPr>
        <w:t>pH</w:t>
      </w:r>
      <w:r>
        <w:rPr>
          <w:rFonts w:ascii="Times New Roman" w:eastAsia="宋体" w:hAnsi="Times New Roman" w:cs="Times New Roman"/>
          <w:color w:val="auto"/>
          <w:sz w:val="24"/>
          <w:szCs w:val="24"/>
        </w:rPr>
        <w:t>、电导率、溶解氧、浊度、温度）</w:t>
      </w:r>
      <w:r>
        <w:rPr>
          <w:rFonts w:ascii="Times New Roman" w:eastAsia="宋体" w:hAnsi="Times New Roman" w:cs="Times New Roman" w:hint="eastAsia"/>
          <w:color w:val="auto"/>
          <w:sz w:val="24"/>
          <w:szCs w:val="24"/>
        </w:rPr>
        <w:t>及总磷、总氮、氨氮、</w:t>
      </w:r>
      <w:r>
        <w:rPr>
          <w:rFonts w:ascii="Times New Roman" w:eastAsia="宋体" w:hAnsi="Times New Roman" w:cs="Times New Roman" w:hint="eastAsia"/>
          <w:color w:val="auto"/>
          <w:sz w:val="24"/>
          <w:szCs w:val="24"/>
        </w:rPr>
        <w:t>COD</w:t>
      </w:r>
      <w:r>
        <w:rPr>
          <w:rFonts w:ascii="Times New Roman" w:eastAsia="宋体" w:hAnsi="Times New Roman" w:cs="Times New Roman"/>
          <w:color w:val="auto"/>
          <w:sz w:val="24"/>
          <w:szCs w:val="24"/>
        </w:rPr>
        <w:t>等。</w:t>
      </w:r>
    </w:p>
    <w:p w:rsidR="00E76E79" w:rsidRDefault="005808F3" w:rsidP="002D46E0">
      <w:pPr>
        <w:spacing w:beforeLines="50" w:afterLines="50" w:line="360" w:lineRule="auto"/>
        <w:ind w:left="0" w:firstLineChars="200" w:firstLine="480"/>
        <w:rPr>
          <w:rFonts w:ascii="Times New Roman" w:eastAsia="宋体" w:hAnsi="Times New Roman" w:cs="Times New Roman"/>
          <w:color w:val="FF0000"/>
          <w:sz w:val="24"/>
          <w:szCs w:val="24"/>
        </w:rPr>
      </w:pPr>
      <w:r>
        <w:rPr>
          <w:rFonts w:ascii="Times New Roman" w:eastAsia="宋体" w:hAnsi="Times New Roman" w:cs="Times New Roman" w:hint="eastAsia"/>
          <w:noProof/>
          <w:color w:val="FF0000"/>
          <w:sz w:val="24"/>
          <w:szCs w:val="24"/>
        </w:rPr>
        <w:drawing>
          <wp:anchor distT="0" distB="0" distL="114300" distR="114300" simplePos="0" relativeHeight="251656704" behindDoc="0" locked="0" layoutInCell="1" allowOverlap="1">
            <wp:simplePos x="0" y="0"/>
            <wp:positionH relativeFrom="column">
              <wp:posOffset>86995</wp:posOffset>
            </wp:positionH>
            <wp:positionV relativeFrom="paragraph">
              <wp:posOffset>97155</wp:posOffset>
            </wp:positionV>
            <wp:extent cx="2771775" cy="1839595"/>
            <wp:effectExtent l="19050" t="0" r="9525" b="0"/>
            <wp:wrapNone/>
            <wp:docPr id="20" name="图片 14" descr="sha232re -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4" descr="sha232re - 副本.jpg"/>
                    <pic:cNvPicPr>
                      <a:picLocks noChangeAspect="1"/>
                    </pic:cNvPicPr>
                  </pic:nvPicPr>
                  <pic:blipFill>
                    <a:blip r:embed="rId21"/>
                    <a:stretch>
                      <a:fillRect/>
                    </a:stretch>
                  </pic:blipFill>
                  <pic:spPr>
                    <a:xfrm>
                      <a:off x="0" y="0"/>
                      <a:ext cx="2771775" cy="1839595"/>
                    </a:xfrm>
                    <a:prstGeom prst="rect">
                      <a:avLst/>
                    </a:prstGeom>
                  </pic:spPr>
                </pic:pic>
              </a:graphicData>
            </a:graphic>
          </wp:anchor>
        </w:drawing>
      </w:r>
      <w:r>
        <w:rPr>
          <w:rFonts w:ascii="Times New Roman" w:eastAsia="宋体" w:hAnsi="Times New Roman" w:cs="Times New Roman" w:hint="eastAsia"/>
          <w:noProof/>
          <w:color w:val="FF0000"/>
          <w:sz w:val="24"/>
          <w:szCs w:val="24"/>
        </w:rPr>
        <w:drawing>
          <wp:anchor distT="0" distB="0" distL="114300" distR="114300" simplePos="0" relativeHeight="251657728" behindDoc="0" locked="0" layoutInCell="1" allowOverlap="1">
            <wp:simplePos x="0" y="0"/>
            <wp:positionH relativeFrom="column">
              <wp:posOffset>2993390</wp:posOffset>
            </wp:positionH>
            <wp:positionV relativeFrom="paragraph">
              <wp:posOffset>97155</wp:posOffset>
            </wp:positionV>
            <wp:extent cx="2769870" cy="1839595"/>
            <wp:effectExtent l="19050" t="0" r="0" b="0"/>
            <wp:wrapNone/>
            <wp:docPr id="23" name="图片 9" descr="sha232re - 副本 -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descr="sha232re - 副本 - 副本.jpg"/>
                    <pic:cNvPicPr>
                      <a:picLocks noChangeAspect="1"/>
                    </pic:cNvPicPr>
                  </pic:nvPicPr>
                  <pic:blipFill>
                    <a:blip r:embed="rId22"/>
                    <a:stretch>
                      <a:fillRect/>
                    </a:stretch>
                  </pic:blipFill>
                  <pic:spPr>
                    <a:xfrm>
                      <a:off x="0" y="0"/>
                      <a:ext cx="2769870" cy="1839595"/>
                    </a:xfrm>
                    <a:prstGeom prst="rect">
                      <a:avLst/>
                    </a:prstGeom>
                  </pic:spPr>
                </pic:pic>
              </a:graphicData>
            </a:graphic>
          </wp:anchor>
        </w:drawing>
      </w:r>
    </w:p>
    <w:p w:rsidR="00E76E79" w:rsidRDefault="00E76E79" w:rsidP="002D46E0">
      <w:pPr>
        <w:spacing w:beforeLines="50" w:afterLines="50" w:line="360" w:lineRule="auto"/>
        <w:ind w:left="0" w:firstLineChars="200" w:firstLine="480"/>
        <w:rPr>
          <w:rFonts w:ascii="Times New Roman" w:eastAsia="宋体" w:hAnsi="Times New Roman" w:cs="Times New Roman"/>
          <w:color w:val="FF0000"/>
          <w:sz w:val="24"/>
          <w:szCs w:val="24"/>
        </w:rPr>
      </w:pPr>
    </w:p>
    <w:p w:rsidR="00E76E79" w:rsidRDefault="00E76E79" w:rsidP="002D46E0">
      <w:pPr>
        <w:spacing w:beforeLines="50" w:afterLines="50" w:line="360" w:lineRule="auto"/>
        <w:ind w:left="0" w:firstLineChars="200" w:firstLine="480"/>
        <w:rPr>
          <w:rFonts w:ascii="Times New Roman" w:eastAsia="宋体" w:hAnsi="Times New Roman" w:cs="Times New Roman"/>
          <w:color w:val="FF0000"/>
          <w:sz w:val="24"/>
          <w:szCs w:val="24"/>
        </w:rPr>
      </w:pPr>
    </w:p>
    <w:p w:rsidR="00E76E79" w:rsidRDefault="00E76E79" w:rsidP="002D46E0">
      <w:pPr>
        <w:spacing w:beforeLines="50" w:afterLines="50" w:line="360" w:lineRule="auto"/>
        <w:ind w:left="0" w:firstLineChars="200" w:firstLine="480"/>
        <w:rPr>
          <w:rFonts w:ascii="Times New Roman" w:eastAsia="宋体" w:hAnsi="Times New Roman" w:cs="Times New Roman"/>
          <w:color w:val="FF0000"/>
          <w:sz w:val="24"/>
          <w:szCs w:val="24"/>
        </w:rPr>
      </w:pPr>
    </w:p>
    <w:p w:rsidR="00E76E79" w:rsidRDefault="00E76E79" w:rsidP="002D46E0">
      <w:pPr>
        <w:spacing w:beforeLines="50" w:afterLines="50" w:line="360" w:lineRule="auto"/>
        <w:ind w:left="0" w:firstLineChars="200" w:firstLine="480"/>
        <w:rPr>
          <w:rFonts w:ascii="Times New Roman" w:eastAsia="宋体" w:hAnsi="Times New Roman" w:cs="Times New Roman"/>
          <w:color w:val="FF0000"/>
          <w:sz w:val="24"/>
          <w:szCs w:val="24"/>
        </w:rPr>
      </w:pPr>
    </w:p>
    <w:p w:rsidR="00E76E79" w:rsidRDefault="00E76E79">
      <w:pPr>
        <w:spacing w:after="218" w:line="360" w:lineRule="auto"/>
        <w:ind w:left="415" w:firstLineChars="200" w:firstLine="480"/>
        <w:jc w:val="center"/>
        <w:rPr>
          <w:rFonts w:ascii="Times New Roman" w:eastAsia="宋体" w:hAnsi="Times New Roman" w:cs="Times New Roman"/>
          <w:color w:val="FF0000"/>
          <w:sz w:val="24"/>
          <w:szCs w:val="24"/>
        </w:rPr>
      </w:pPr>
    </w:p>
    <w:p w:rsidR="00E76E79" w:rsidRDefault="005808F3">
      <w:pPr>
        <w:pStyle w:val="2"/>
        <w:ind w:left="0" w:firstLineChars="200" w:firstLine="480"/>
      </w:pPr>
      <w:r>
        <w:rPr>
          <w:rFonts w:hint="eastAsia"/>
        </w:rPr>
        <w:t>4、</w:t>
      </w:r>
      <w:r>
        <w:t>数据采集与传输单元</w:t>
      </w:r>
    </w:p>
    <w:p w:rsidR="00E76E79" w:rsidRDefault="005808F3" w:rsidP="002D46E0">
      <w:pPr>
        <w:spacing w:beforeLines="50" w:afterLines="50" w:line="360" w:lineRule="auto"/>
        <w:ind w:left="0" w:firstLineChars="200" w:firstLine="480"/>
        <w:jc w:val="left"/>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对分析仪器的输出信号以规定方式进行采集、处理并应用各种通讯方式将监测数据和运行参数实时或定期采集并传输到上位机的有关设备和软件。</w:t>
      </w:r>
      <w:r>
        <w:rPr>
          <w:rFonts w:ascii="Times New Roman" w:eastAsia="宋体" w:hAnsi="Times New Roman" w:cs="Times New Roman"/>
          <w:color w:val="auto"/>
          <w:sz w:val="24"/>
          <w:szCs w:val="24"/>
        </w:rPr>
        <w:t xml:space="preserve"> </w:t>
      </w:r>
    </w:p>
    <w:p w:rsidR="00E76E79" w:rsidRDefault="005808F3" w:rsidP="005808F3">
      <w:pPr>
        <w:spacing w:after="218" w:line="360" w:lineRule="auto"/>
        <w:ind w:left="415" w:firstLineChars="200" w:firstLine="420"/>
        <w:jc w:val="center"/>
        <w:rPr>
          <w:rFonts w:ascii="Times New Roman" w:eastAsia="宋体" w:hAnsi="Times New Roman" w:cs="Times New Roman"/>
          <w:color w:val="FF0000"/>
          <w:sz w:val="24"/>
          <w:szCs w:val="24"/>
        </w:rPr>
      </w:pPr>
      <w:r>
        <w:rPr>
          <w:noProof/>
        </w:rPr>
        <w:lastRenderedPageBreak/>
        <w:drawing>
          <wp:inline distT="0" distB="0" distL="114300" distR="114300">
            <wp:extent cx="2210435" cy="1730375"/>
            <wp:effectExtent l="0" t="0" r="14605" b="6985"/>
            <wp:docPr id="104" name="图片 104" descr="lQDPJxa1cYhUlULNBjLNB-qw8RS7M3keprgDKlfi58DOAA_2026_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lQDPJxa1cYhUlULNBjLNB-qw8RS7M3keprgDKlfi58DOAA_2026_1586"/>
                    <pic:cNvPicPr>
                      <a:picLocks noChangeAspect="1"/>
                    </pic:cNvPicPr>
                  </pic:nvPicPr>
                  <pic:blipFill>
                    <a:blip r:embed="rId23"/>
                    <a:stretch>
                      <a:fillRect/>
                    </a:stretch>
                  </pic:blipFill>
                  <pic:spPr>
                    <a:xfrm>
                      <a:off x="0" y="0"/>
                      <a:ext cx="2210435" cy="1730375"/>
                    </a:xfrm>
                    <a:prstGeom prst="rect">
                      <a:avLst/>
                    </a:prstGeom>
                    <a:noFill/>
                    <a:ln w="9525">
                      <a:noFill/>
                      <a:miter/>
                    </a:ln>
                  </pic:spPr>
                </pic:pic>
              </a:graphicData>
            </a:graphic>
          </wp:inline>
        </w:drawing>
      </w:r>
      <w:r>
        <w:rPr>
          <w:noProof/>
        </w:rPr>
        <w:drawing>
          <wp:inline distT="0" distB="0" distL="114300" distR="114300">
            <wp:extent cx="2790190" cy="1632585"/>
            <wp:effectExtent l="0" t="0" r="13970" b="1333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24"/>
                    <a:stretch>
                      <a:fillRect/>
                    </a:stretch>
                  </pic:blipFill>
                  <pic:spPr>
                    <a:xfrm>
                      <a:off x="0" y="0"/>
                      <a:ext cx="2790190" cy="1632585"/>
                    </a:xfrm>
                    <a:prstGeom prst="rect">
                      <a:avLst/>
                    </a:prstGeom>
                    <a:noFill/>
                    <a:ln w="9525">
                      <a:noFill/>
                      <a:miter/>
                    </a:ln>
                  </pic:spPr>
                </pic:pic>
              </a:graphicData>
            </a:graphic>
          </wp:inline>
        </w:drawing>
      </w:r>
    </w:p>
    <w:p w:rsidR="00E76E79" w:rsidRDefault="005808F3">
      <w:pPr>
        <w:pStyle w:val="2"/>
        <w:ind w:left="0" w:firstLineChars="200" w:firstLine="480"/>
      </w:pPr>
      <w:r>
        <w:rPr>
          <w:rFonts w:hint="eastAsia"/>
        </w:rPr>
        <w:t>5、</w:t>
      </w:r>
      <w:r>
        <w:t>控制单元</w:t>
      </w:r>
    </w:p>
    <w:p w:rsidR="00E76E79" w:rsidRDefault="005808F3" w:rsidP="002D46E0">
      <w:pPr>
        <w:autoSpaceDE w:val="0"/>
        <w:autoSpaceDN w:val="0"/>
        <w:adjustRightInd w:val="0"/>
        <w:spacing w:beforeLines="50" w:afterLines="50" w:line="360" w:lineRule="auto"/>
        <w:ind w:left="0" w:firstLineChars="200" w:firstLine="480"/>
        <w:jc w:val="left"/>
        <w:rPr>
          <w:rFonts w:ascii="Times New Roman" w:eastAsia="宋体" w:hAnsi="Times New Roman" w:cs="Times New Roman"/>
          <w:sz w:val="24"/>
          <w:szCs w:val="24"/>
        </w:rPr>
      </w:pPr>
      <w:r>
        <w:rPr>
          <w:rFonts w:ascii="Times New Roman" w:eastAsia="宋体" w:hAnsi="Times New Roman" w:cs="Times New Roman"/>
          <w:sz w:val="24"/>
          <w:szCs w:val="24"/>
        </w:rPr>
        <w:t>岸边站经由</w:t>
      </w:r>
      <w:r>
        <w:rPr>
          <w:rFonts w:ascii="Times New Roman" w:eastAsia="宋体" w:hAnsi="Times New Roman" w:cs="Times New Roman" w:hint="eastAsia"/>
          <w:sz w:val="24"/>
          <w:szCs w:val="24"/>
        </w:rPr>
        <w:t>控制模块</w:t>
      </w:r>
      <w:r>
        <w:rPr>
          <w:rFonts w:ascii="Times New Roman" w:eastAsia="宋体" w:hAnsi="Times New Roman" w:cs="Times New Roman"/>
          <w:sz w:val="24"/>
          <w:szCs w:val="24"/>
        </w:rPr>
        <w:t>控制水泵抽取待测水样到水箱，水样经过粗细过滤，无添加剂，保证了水质的一致。触摸屏上可以显示多个窗口，可以实时显示各传感器测量的数据，同时可根据用户设定参数来控制继电器动作。</w:t>
      </w:r>
    </w:p>
    <w:p w:rsidR="00E76E79" w:rsidRDefault="005808F3" w:rsidP="002D46E0">
      <w:pPr>
        <w:autoSpaceDE w:val="0"/>
        <w:autoSpaceDN w:val="0"/>
        <w:adjustRightInd w:val="0"/>
        <w:spacing w:beforeLines="50" w:afterLines="50" w:line="360" w:lineRule="auto"/>
        <w:ind w:left="0" w:firstLineChars="200" w:firstLine="420"/>
        <w:rPr>
          <w:rFonts w:ascii="Times New Roman" w:eastAsia="宋体" w:hAnsi="Times New Roman" w:cs="Times New Roman"/>
          <w:sz w:val="24"/>
          <w:szCs w:val="24"/>
        </w:rPr>
      </w:pPr>
      <w:r>
        <w:rPr>
          <w:noProof/>
        </w:rPr>
        <w:lastRenderedPageBreak/>
        <w:drawing>
          <wp:inline distT="0" distB="0" distL="114300" distR="114300">
            <wp:extent cx="5481955" cy="3212465"/>
            <wp:effectExtent l="0" t="0" r="4445" b="698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25"/>
                    <a:stretch>
                      <a:fillRect/>
                    </a:stretch>
                  </pic:blipFill>
                  <pic:spPr>
                    <a:xfrm>
                      <a:off x="0" y="0"/>
                      <a:ext cx="5481955" cy="3212465"/>
                    </a:xfrm>
                    <a:prstGeom prst="rect">
                      <a:avLst/>
                    </a:prstGeom>
                    <a:noFill/>
                    <a:ln w="9525">
                      <a:noFill/>
                      <a:miter/>
                    </a:ln>
                  </pic:spPr>
                </pic:pic>
              </a:graphicData>
            </a:graphic>
          </wp:inline>
        </w:drawing>
      </w:r>
    </w:p>
    <w:p w:rsidR="00E76E79" w:rsidRDefault="005808F3" w:rsidP="002D46E0">
      <w:pPr>
        <w:autoSpaceDE w:val="0"/>
        <w:autoSpaceDN w:val="0"/>
        <w:adjustRightInd w:val="0"/>
        <w:spacing w:beforeLines="50" w:afterLines="50" w:line="360" w:lineRule="auto"/>
        <w:ind w:left="0" w:firstLineChars="200" w:firstLine="480"/>
        <w:jc w:val="center"/>
        <w:rPr>
          <w:rFonts w:ascii="Times New Roman" w:eastAsia="宋体" w:hAnsi="Times New Roman" w:cs="Times New Roman"/>
          <w:sz w:val="24"/>
          <w:szCs w:val="24"/>
        </w:rPr>
      </w:pPr>
      <w:r>
        <w:rPr>
          <w:rFonts w:ascii="Times New Roman" w:eastAsia="宋体" w:hAnsi="Times New Roman" w:cs="Times New Roman" w:hint="eastAsia"/>
          <w:sz w:val="24"/>
          <w:szCs w:val="24"/>
        </w:rPr>
        <w:t>控制流程时间设置</w:t>
      </w:r>
    </w:p>
    <w:tbl>
      <w:tblPr>
        <w:tblW w:w="5000" w:type="pct"/>
        <w:tblLook w:val="04A0"/>
      </w:tblPr>
      <w:tblGrid>
        <w:gridCol w:w="571"/>
        <w:gridCol w:w="543"/>
        <w:gridCol w:w="656"/>
        <w:gridCol w:w="326"/>
        <w:gridCol w:w="326"/>
        <w:gridCol w:w="326"/>
        <w:gridCol w:w="326"/>
        <w:gridCol w:w="326"/>
        <w:gridCol w:w="326"/>
        <w:gridCol w:w="436"/>
        <w:gridCol w:w="436"/>
        <w:gridCol w:w="436"/>
        <w:gridCol w:w="436"/>
        <w:gridCol w:w="436"/>
        <w:gridCol w:w="436"/>
        <w:gridCol w:w="436"/>
        <w:gridCol w:w="436"/>
        <w:gridCol w:w="436"/>
        <w:gridCol w:w="436"/>
        <w:gridCol w:w="436"/>
      </w:tblGrid>
      <w:tr w:rsidR="00E76E79">
        <w:trPr>
          <w:trHeight w:val="576"/>
          <w:tblHeader/>
        </w:trPr>
        <w:tc>
          <w:tcPr>
            <w:tcW w:w="607" w:type="pct"/>
            <w:tcBorders>
              <w:top w:val="single" w:sz="4" w:space="0" w:color="auto"/>
              <w:left w:val="single" w:sz="4" w:space="0" w:color="auto"/>
              <w:bottom w:val="single" w:sz="4" w:space="0" w:color="auto"/>
              <w:right w:val="single" w:sz="4" w:space="0" w:color="auto"/>
            </w:tcBorders>
            <w:shd w:val="clear" w:color="auto" w:fill="auto"/>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步骤</w:t>
            </w:r>
          </w:p>
        </w:tc>
        <w:tc>
          <w:tcPr>
            <w:tcW w:w="591" w:type="pct"/>
            <w:tcBorders>
              <w:top w:val="single" w:sz="4" w:space="0" w:color="auto"/>
              <w:left w:val="nil"/>
              <w:bottom w:val="single" w:sz="4" w:space="0" w:color="auto"/>
              <w:right w:val="single" w:sz="4" w:space="0" w:color="auto"/>
            </w:tcBorders>
            <w:shd w:val="clear" w:color="auto" w:fill="auto"/>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继电器</w:t>
            </w:r>
          </w:p>
        </w:tc>
        <w:tc>
          <w:tcPr>
            <w:tcW w:w="563" w:type="pct"/>
            <w:tcBorders>
              <w:top w:val="single" w:sz="4" w:space="0" w:color="auto"/>
              <w:left w:val="nil"/>
              <w:bottom w:val="single" w:sz="4" w:space="0" w:color="auto"/>
              <w:right w:val="single" w:sz="4" w:space="0" w:color="auto"/>
            </w:tcBorders>
            <w:shd w:val="clear" w:color="auto" w:fill="auto"/>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 xml:space="preserve">       时间</w:t>
            </w:r>
            <w:r>
              <w:rPr>
                <w:rFonts w:ascii="宋体" w:eastAsia="宋体" w:hAnsi="宋体" w:cs="宋体" w:hint="eastAsia"/>
                <w:kern w:val="0"/>
                <w:sz w:val="22"/>
              </w:rPr>
              <w:br/>
              <w:t>控制单元</w:t>
            </w:r>
          </w:p>
        </w:tc>
        <w:tc>
          <w:tcPr>
            <w:tcW w:w="156" w:type="pct"/>
            <w:tcBorders>
              <w:top w:val="single" w:sz="4" w:space="0" w:color="auto"/>
              <w:left w:val="nil"/>
              <w:bottom w:val="single" w:sz="4" w:space="0" w:color="auto"/>
              <w:right w:val="single" w:sz="4" w:space="0" w:color="auto"/>
            </w:tcBorders>
            <w:shd w:val="clear" w:color="auto" w:fill="auto"/>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0</w:t>
            </w:r>
          </w:p>
        </w:tc>
        <w:tc>
          <w:tcPr>
            <w:tcW w:w="156" w:type="pct"/>
            <w:tcBorders>
              <w:top w:val="single" w:sz="4" w:space="0" w:color="auto"/>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1</w:t>
            </w:r>
          </w:p>
        </w:tc>
        <w:tc>
          <w:tcPr>
            <w:tcW w:w="156" w:type="pct"/>
            <w:tcBorders>
              <w:top w:val="single" w:sz="4" w:space="0" w:color="auto"/>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2</w:t>
            </w:r>
          </w:p>
        </w:tc>
        <w:tc>
          <w:tcPr>
            <w:tcW w:w="156" w:type="pct"/>
            <w:tcBorders>
              <w:top w:val="single" w:sz="4" w:space="0" w:color="auto"/>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3</w:t>
            </w:r>
          </w:p>
        </w:tc>
        <w:tc>
          <w:tcPr>
            <w:tcW w:w="156" w:type="pct"/>
            <w:tcBorders>
              <w:top w:val="single" w:sz="4" w:space="0" w:color="auto"/>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4</w:t>
            </w:r>
          </w:p>
        </w:tc>
        <w:tc>
          <w:tcPr>
            <w:tcW w:w="156" w:type="pct"/>
            <w:tcBorders>
              <w:top w:val="single" w:sz="4" w:space="0" w:color="auto"/>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5</w:t>
            </w:r>
          </w:p>
        </w:tc>
        <w:tc>
          <w:tcPr>
            <w:tcW w:w="209" w:type="pct"/>
            <w:tcBorders>
              <w:top w:val="single" w:sz="4" w:space="0" w:color="auto"/>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w:t>
            </w:r>
          </w:p>
        </w:tc>
        <w:tc>
          <w:tcPr>
            <w:tcW w:w="209" w:type="pct"/>
            <w:tcBorders>
              <w:top w:val="single" w:sz="4" w:space="0" w:color="auto"/>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50</w:t>
            </w:r>
          </w:p>
        </w:tc>
        <w:tc>
          <w:tcPr>
            <w:tcW w:w="209" w:type="pct"/>
            <w:tcBorders>
              <w:top w:val="single" w:sz="4" w:space="0" w:color="auto"/>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51</w:t>
            </w:r>
          </w:p>
        </w:tc>
        <w:tc>
          <w:tcPr>
            <w:tcW w:w="209" w:type="pct"/>
            <w:tcBorders>
              <w:top w:val="single" w:sz="4" w:space="0" w:color="auto"/>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52</w:t>
            </w:r>
          </w:p>
        </w:tc>
        <w:tc>
          <w:tcPr>
            <w:tcW w:w="209" w:type="pct"/>
            <w:tcBorders>
              <w:top w:val="single" w:sz="4" w:space="0" w:color="auto"/>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53</w:t>
            </w:r>
          </w:p>
        </w:tc>
        <w:tc>
          <w:tcPr>
            <w:tcW w:w="209" w:type="pct"/>
            <w:tcBorders>
              <w:top w:val="single" w:sz="4" w:space="0" w:color="auto"/>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54</w:t>
            </w:r>
          </w:p>
        </w:tc>
        <w:tc>
          <w:tcPr>
            <w:tcW w:w="209" w:type="pct"/>
            <w:tcBorders>
              <w:top w:val="single" w:sz="4" w:space="0" w:color="auto"/>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55</w:t>
            </w:r>
          </w:p>
        </w:tc>
        <w:tc>
          <w:tcPr>
            <w:tcW w:w="209" w:type="pct"/>
            <w:tcBorders>
              <w:top w:val="single" w:sz="4" w:space="0" w:color="auto"/>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56</w:t>
            </w:r>
          </w:p>
        </w:tc>
        <w:tc>
          <w:tcPr>
            <w:tcW w:w="209" w:type="pct"/>
            <w:tcBorders>
              <w:top w:val="single" w:sz="4" w:space="0" w:color="auto"/>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57</w:t>
            </w:r>
          </w:p>
        </w:tc>
        <w:tc>
          <w:tcPr>
            <w:tcW w:w="209" w:type="pct"/>
            <w:tcBorders>
              <w:top w:val="single" w:sz="4" w:space="0" w:color="auto"/>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58</w:t>
            </w:r>
          </w:p>
        </w:tc>
        <w:tc>
          <w:tcPr>
            <w:tcW w:w="209" w:type="pct"/>
            <w:tcBorders>
              <w:top w:val="single" w:sz="4" w:space="0" w:color="auto"/>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59</w:t>
            </w:r>
          </w:p>
        </w:tc>
      </w:tr>
      <w:tr w:rsidR="00E76E79">
        <w:trPr>
          <w:trHeight w:val="288"/>
        </w:trPr>
        <w:tc>
          <w:tcPr>
            <w:tcW w:w="607" w:type="pct"/>
            <w:vMerge w:val="restart"/>
            <w:tcBorders>
              <w:top w:val="nil"/>
              <w:left w:val="single" w:sz="4" w:space="0" w:color="auto"/>
              <w:bottom w:val="single" w:sz="4" w:space="0" w:color="auto"/>
              <w:right w:val="single" w:sz="4" w:space="0" w:color="auto"/>
            </w:tcBorders>
            <w:shd w:val="clear" w:color="auto" w:fill="auto"/>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步骤1，采水进水</w:t>
            </w:r>
          </w:p>
        </w:tc>
        <w:tc>
          <w:tcPr>
            <w:tcW w:w="591" w:type="pct"/>
            <w:tcBorders>
              <w:top w:val="nil"/>
              <w:left w:val="nil"/>
              <w:bottom w:val="single" w:sz="4" w:space="0" w:color="auto"/>
              <w:right w:val="single" w:sz="4" w:space="0" w:color="auto"/>
            </w:tcBorders>
            <w:shd w:val="clear" w:color="auto" w:fill="auto"/>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继电器1</w:t>
            </w:r>
          </w:p>
        </w:tc>
        <w:tc>
          <w:tcPr>
            <w:tcW w:w="563" w:type="pct"/>
            <w:tcBorders>
              <w:top w:val="nil"/>
              <w:left w:val="nil"/>
              <w:bottom w:val="single" w:sz="4" w:space="0" w:color="auto"/>
              <w:right w:val="single" w:sz="4" w:space="0" w:color="auto"/>
            </w:tcBorders>
            <w:shd w:val="clear" w:color="000000" w:fill="D7E4BC"/>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1#水泵</w:t>
            </w:r>
          </w:p>
        </w:tc>
        <w:tc>
          <w:tcPr>
            <w:tcW w:w="156"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r>
      <w:tr w:rsidR="00E76E79">
        <w:trPr>
          <w:trHeight w:val="288"/>
        </w:trPr>
        <w:tc>
          <w:tcPr>
            <w:tcW w:w="607" w:type="pct"/>
            <w:vMerge/>
            <w:tcBorders>
              <w:top w:val="nil"/>
              <w:left w:val="single" w:sz="4" w:space="0" w:color="auto"/>
              <w:bottom w:val="single" w:sz="4" w:space="0" w:color="auto"/>
              <w:right w:val="single" w:sz="4" w:space="0" w:color="auto"/>
            </w:tcBorders>
            <w:vAlign w:val="center"/>
          </w:tcPr>
          <w:p w:rsidR="00E76E79" w:rsidRDefault="00E76E79">
            <w:pPr>
              <w:spacing w:after="0" w:line="240" w:lineRule="auto"/>
              <w:ind w:left="0" w:firstLine="0"/>
              <w:jc w:val="left"/>
              <w:rPr>
                <w:rFonts w:ascii="宋体" w:eastAsia="宋体" w:hAnsi="宋体" w:cs="宋体"/>
                <w:kern w:val="0"/>
                <w:sz w:val="22"/>
              </w:rPr>
            </w:pPr>
          </w:p>
        </w:tc>
        <w:tc>
          <w:tcPr>
            <w:tcW w:w="591" w:type="pct"/>
            <w:tcBorders>
              <w:top w:val="nil"/>
              <w:left w:val="nil"/>
              <w:bottom w:val="single" w:sz="4" w:space="0" w:color="auto"/>
              <w:right w:val="single" w:sz="4" w:space="0" w:color="auto"/>
            </w:tcBorders>
            <w:shd w:val="clear" w:color="auto" w:fill="auto"/>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继电器2</w:t>
            </w:r>
          </w:p>
        </w:tc>
        <w:tc>
          <w:tcPr>
            <w:tcW w:w="563" w:type="pct"/>
            <w:tcBorders>
              <w:top w:val="nil"/>
              <w:left w:val="nil"/>
              <w:bottom w:val="single" w:sz="4" w:space="0" w:color="auto"/>
              <w:right w:val="single" w:sz="4" w:space="0" w:color="auto"/>
            </w:tcBorders>
            <w:shd w:val="clear" w:color="000000" w:fill="D7E4BC"/>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2#电磁阀</w:t>
            </w:r>
          </w:p>
        </w:tc>
        <w:tc>
          <w:tcPr>
            <w:tcW w:w="156"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r>
      <w:tr w:rsidR="00E76E79">
        <w:trPr>
          <w:trHeight w:val="288"/>
        </w:trPr>
        <w:tc>
          <w:tcPr>
            <w:tcW w:w="607" w:type="pct"/>
            <w:tcBorders>
              <w:top w:val="nil"/>
              <w:left w:val="single" w:sz="4" w:space="0" w:color="auto"/>
              <w:bottom w:val="single" w:sz="4" w:space="0" w:color="auto"/>
              <w:right w:val="single" w:sz="4" w:space="0" w:color="auto"/>
            </w:tcBorders>
            <w:shd w:val="clear" w:color="auto" w:fill="auto"/>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591" w:type="pct"/>
            <w:tcBorders>
              <w:top w:val="nil"/>
              <w:left w:val="nil"/>
              <w:bottom w:val="single" w:sz="4" w:space="0" w:color="auto"/>
              <w:right w:val="single" w:sz="4" w:space="0" w:color="auto"/>
            </w:tcBorders>
            <w:shd w:val="clear" w:color="auto" w:fill="auto"/>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563" w:type="pct"/>
            <w:tcBorders>
              <w:top w:val="nil"/>
              <w:left w:val="nil"/>
              <w:bottom w:val="single" w:sz="4" w:space="0" w:color="auto"/>
              <w:right w:val="single" w:sz="4" w:space="0" w:color="auto"/>
            </w:tcBorders>
            <w:shd w:val="clear" w:color="auto" w:fill="auto"/>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测量时间</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000000" w:fill="FF00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000000" w:fill="FF00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000000" w:fill="FF00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FF00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FF00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FF00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r>
      <w:tr w:rsidR="00E76E79">
        <w:trPr>
          <w:trHeight w:val="288"/>
        </w:trPr>
        <w:tc>
          <w:tcPr>
            <w:tcW w:w="607" w:type="pct"/>
            <w:vMerge w:val="restart"/>
            <w:tcBorders>
              <w:top w:val="nil"/>
              <w:left w:val="single" w:sz="4" w:space="0" w:color="auto"/>
              <w:bottom w:val="single" w:sz="4" w:space="0" w:color="auto"/>
              <w:right w:val="single" w:sz="4" w:space="0" w:color="auto"/>
            </w:tcBorders>
            <w:shd w:val="clear" w:color="auto" w:fill="auto"/>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步骤2，反冲洗主管</w:t>
            </w:r>
            <w:r>
              <w:rPr>
                <w:rFonts w:ascii="宋体" w:eastAsia="宋体" w:hAnsi="宋体" w:cs="宋体" w:hint="eastAsia"/>
                <w:kern w:val="0"/>
                <w:sz w:val="22"/>
              </w:rPr>
              <w:lastRenderedPageBreak/>
              <w:t>路</w:t>
            </w:r>
          </w:p>
        </w:tc>
        <w:tc>
          <w:tcPr>
            <w:tcW w:w="591" w:type="pct"/>
            <w:vMerge w:val="restart"/>
            <w:tcBorders>
              <w:top w:val="nil"/>
              <w:left w:val="single" w:sz="4" w:space="0" w:color="auto"/>
              <w:bottom w:val="single" w:sz="4" w:space="0" w:color="auto"/>
              <w:right w:val="single" w:sz="4" w:space="0" w:color="auto"/>
            </w:tcBorders>
            <w:shd w:val="clear" w:color="auto" w:fill="auto"/>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lastRenderedPageBreak/>
              <w:t>继电器3</w:t>
            </w:r>
          </w:p>
        </w:tc>
        <w:tc>
          <w:tcPr>
            <w:tcW w:w="563" w:type="pct"/>
            <w:tcBorders>
              <w:top w:val="nil"/>
              <w:left w:val="nil"/>
              <w:bottom w:val="single" w:sz="4" w:space="0" w:color="auto"/>
              <w:right w:val="single" w:sz="4" w:space="0" w:color="auto"/>
            </w:tcBorders>
            <w:shd w:val="clear" w:color="000000" w:fill="CCC0DA"/>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3#电磁阀</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r>
      <w:tr w:rsidR="00E76E79">
        <w:trPr>
          <w:trHeight w:val="576"/>
        </w:trPr>
        <w:tc>
          <w:tcPr>
            <w:tcW w:w="607" w:type="pct"/>
            <w:vMerge/>
            <w:tcBorders>
              <w:top w:val="nil"/>
              <w:left w:val="single" w:sz="4" w:space="0" w:color="auto"/>
              <w:bottom w:val="single" w:sz="4" w:space="0" w:color="auto"/>
              <w:right w:val="single" w:sz="4" w:space="0" w:color="auto"/>
            </w:tcBorders>
            <w:vAlign w:val="center"/>
          </w:tcPr>
          <w:p w:rsidR="00E76E79" w:rsidRDefault="00E76E79">
            <w:pPr>
              <w:spacing w:after="0" w:line="240" w:lineRule="auto"/>
              <w:ind w:left="0" w:firstLine="0"/>
              <w:jc w:val="left"/>
              <w:rPr>
                <w:rFonts w:ascii="宋体" w:eastAsia="宋体" w:hAnsi="宋体" w:cs="宋体"/>
                <w:kern w:val="0"/>
                <w:sz w:val="22"/>
              </w:rPr>
            </w:pPr>
          </w:p>
        </w:tc>
        <w:tc>
          <w:tcPr>
            <w:tcW w:w="591" w:type="pct"/>
            <w:vMerge/>
            <w:tcBorders>
              <w:top w:val="nil"/>
              <w:left w:val="single" w:sz="4" w:space="0" w:color="auto"/>
              <w:bottom w:val="single" w:sz="4" w:space="0" w:color="auto"/>
              <w:right w:val="single" w:sz="4" w:space="0" w:color="auto"/>
            </w:tcBorders>
            <w:vAlign w:val="center"/>
          </w:tcPr>
          <w:p w:rsidR="00E76E79" w:rsidRDefault="00E76E79">
            <w:pPr>
              <w:spacing w:after="0" w:line="240" w:lineRule="auto"/>
              <w:ind w:left="0" w:firstLine="0"/>
              <w:jc w:val="left"/>
              <w:rPr>
                <w:rFonts w:ascii="宋体" w:eastAsia="宋体" w:hAnsi="宋体" w:cs="宋体"/>
                <w:kern w:val="0"/>
                <w:sz w:val="22"/>
              </w:rPr>
            </w:pPr>
          </w:p>
        </w:tc>
        <w:tc>
          <w:tcPr>
            <w:tcW w:w="563" w:type="pct"/>
            <w:tcBorders>
              <w:top w:val="nil"/>
              <w:left w:val="nil"/>
              <w:bottom w:val="single" w:sz="4" w:space="0" w:color="auto"/>
              <w:right w:val="single" w:sz="4" w:space="0" w:color="auto"/>
            </w:tcBorders>
            <w:shd w:val="clear" w:color="000000" w:fill="CCC0DA"/>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4#水泵（反冲洗）</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r>
      <w:tr w:rsidR="00E76E79">
        <w:trPr>
          <w:trHeight w:val="288"/>
        </w:trPr>
        <w:tc>
          <w:tcPr>
            <w:tcW w:w="607" w:type="pct"/>
            <w:vMerge w:val="restart"/>
            <w:tcBorders>
              <w:top w:val="nil"/>
              <w:left w:val="single" w:sz="4" w:space="0" w:color="auto"/>
              <w:bottom w:val="single" w:sz="4" w:space="0" w:color="auto"/>
              <w:right w:val="single" w:sz="4" w:space="0" w:color="auto"/>
            </w:tcBorders>
            <w:shd w:val="clear" w:color="auto" w:fill="auto"/>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lastRenderedPageBreak/>
              <w:t>步骤3，清洗流通池</w:t>
            </w:r>
          </w:p>
        </w:tc>
        <w:tc>
          <w:tcPr>
            <w:tcW w:w="591" w:type="pct"/>
            <w:tcBorders>
              <w:top w:val="nil"/>
              <w:left w:val="nil"/>
              <w:bottom w:val="single" w:sz="4" w:space="0" w:color="auto"/>
              <w:right w:val="single" w:sz="4" w:space="0" w:color="auto"/>
            </w:tcBorders>
            <w:shd w:val="clear" w:color="auto" w:fill="auto"/>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继电器1</w:t>
            </w:r>
          </w:p>
        </w:tc>
        <w:tc>
          <w:tcPr>
            <w:tcW w:w="563" w:type="pct"/>
            <w:tcBorders>
              <w:top w:val="nil"/>
              <w:left w:val="nil"/>
              <w:bottom w:val="single" w:sz="4" w:space="0" w:color="auto"/>
              <w:right w:val="single" w:sz="4" w:space="0" w:color="auto"/>
            </w:tcBorders>
            <w:shd w:val="clear" w:color="000000" w:fill="FAC090"/>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1#水泵</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r>
      <w:tr w:rsidR="00E76E79">
        <w:trPr>
          <w:trHeight w:val="288"/>
        </w:trPr>
        <w:tc>
          <w:tcPr>
            <w:tcW w:w="607" w:type="pct"/>
            <w:vMerge/>
            <w:tcBorders>
              <w:top w:val="nil"/>
              <w:left w:val="single" w:sz="4" w:space="0" w:color="auto"/>
              <w:bottom w:val="single" w:sz="4" w:space="0" w:color="auto"/>
              <w:right w:val="single" w:sz="4" w:space="0" w:color="auto"/>
            </w:tcBorders>
            <w:vAlign w:val="center"/>
          </w:tcPr>
          <w:p w:rsidR="00E76E79" w:rsidRDefault="00E76E79">
            <w:pPr>
              <w:spacing w:after="0" w:line="240" w:lineRule="auto"/>
              <w:ind w:left="0" w:firstLine="0"/>
              <w:jc w:val="left"/>
              <w:rPr>
                <w:rFonts w:ascii="宋体" w:eastAsia="宋体" w:hAnsi="宋体" w:cs="宋体"/>
                <w:kern w:val="0"/>
                <w:sz w:val="22"/>
              </w:rPr>
            </w:pPr>
          </w:p>
        </w:tc>
        <w:tc>
          <w:tcPr>
            <w:tcW w:w="591" w:type="pct"/>
            <w:tcBorders>
              <w:top w:val="nil"/>
              <w:left w:val="nil"/>
              <w:bottom w:val="single" w:sz="4" w:space="0" w:color="auto"/>
              <w:right w:val="single" w:sz="4" w:space="0" w:color="auto"/>
            </w:tcBorders>
            <w:shd w:val="clear" w:color="auto" w:fill="auto"/>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继电器4</w:t>
            </w:r>
          </w:p>
        </w:tc>
        <w:tc>
          <w:tcPr>
            <w:tcW w:w="563" w:type="pct"/>
            <w:tcBorders>
              <w:top w:val="nil"/>
              <w:left w:val="nil"/>
              <w:bottom w:val="single" w:sz="4" w:space="0" w:color="auto"/>
              <w:right w:val="single" w:sz="4" w:space="0" w:color="auto"/>
            </w:tcBorders>
            <w:shd w:val="clear" w:color="000000" w:fill="FAC090"/>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5#电磁阀</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r>
      <w:tr w:rsidR="00E76E79">
        <w:trPr>
          <w:trHeight w:val="576"/>
        </w:trPr>
        <w:tc>
          <w:tcPr>
            <w:tcW w:w="607" w:type="pct"/>
            <w:tcBorders>
              <w:top w:val="nil"/>
              <w:left w:val="single" w:sz="4" w:space="0" w:color="auto"/>
              <w:bottom w:val="single" w:sz="4" w:space="0" w:color="auto"/>
              <w:right w:val="single" w:sz="4" w:space="0" w:color="auto"/>
            </w:tcBorders>
            <w:shd w:val="clear" w:color="auto" w:fill="auto"/>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步骤4，流通池排水</w:t>
            </w:r>
          </w:p>
        </w:tc>
        <w:tc>
          <w:tcPr>
            <w:tcW w:w="591" w:type="pct"/>
            <w:tcBorders>
              <w:top w:val="nil"/>
              <w:left w:val="nil"/>
              <w:bottom w:val="single" w:sz="4" w:space="0" w:color="auto"/>
              <w:right w:val="single" w:sz="4" w:space="0" w:color="auto"/>
            </w:tcBorders>
            <w:shd w:val="clear" w:color="auto" w:fill="auto"/>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继电器5</w:t>
            </w:r>
          </w:p>
        </w:tc>
        <w:tc>
          <w:tcPr>
            <w:tcW w:w="563" w:type="pct"/>
            <w:tcBorders>
              <w:top w:val="nil"/>
              <w:left w:val="nil"/>
              <w:bottom w:val="single" w:sz="4" w:space="0" w:color="auto"/>
              <w:right w:val="single" w:sz="4" w:space="0" w:color="auto"/>
            </w:tcBorders>
            <w:shd w:val="clear" w:color="000000" w:fill="93CDDD"/>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6#电磁阀</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FFFF00"/>
            <w:noWrap/>
            <w:vAlign w:val="center"/>
          </w:tcPr>
          <w:p w:rsidR="00E76E79" w:rsidRDefault="005808F3">
            <w:pPr>
              <w:spacing w:after="0" w:line="240" w:lineRule="auto"/>
              <w:ind w:left="0" w:firstLine="0"/>
              <w:jc w:val="left"/>
              <w:rPr>
                <w:rFonts w:ascii="宋体" w:eastAsia="宋体" w:hAnsi="宋体" w:cs="宋体"/>
                <w:kern w:val="0"/>
                <w:sz w:val="22"/>
              </w:rPr>
            </w:pPr>
            <w:r>
              <w:rPr>
                <w:rFonts w:ascii="宋体" w:eastAsia="宋体" w:hAnsi="宋体" w:cs="宋体" w:hint="eastAsia"/>
                <w:kern w:val="0"/>
                <w:sz w:val="22"/>
              </w:rPr>
              <w:t xml:space="preserve">　</w:t>
            </w:r>
          </w:p>
        </w:tc>
      </w:tr>
      <w:tr w:rsidR="00E76E79">
        <w:trPr>
          <w:trHeight w:val="288"/>
        </w:trPr>
        <w:tc>
          <w:tcPr>
            <w:tcW w:w="607" w:type="pct"/>
            <w:tcBorders>
              <w:top w:val="nil"/>
              <w:left w:val="single" w:sz="4" w:space="0" w:color="auto"/>
              <w:bottom w:val="single" w:sz="4" w:space="0" w:color="auto"/>
              <w:right w:val="single" w:sz="4" w:space="0" w:color="auto"/>
            </w:tcBorders>
            <w:shd w:val="clear" w:color="auto" w:fill="auto"/>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591" w:type="pct"/>
            <w:tcBorders>
              <w:top w:val="nil"/>
              <w:left w:val="nil"/>
              <w:bottom w:val="single" w:sz="4" w:space="0" w:color="auto"/>
              <w:right w:val="single" w:sz="4" w:space="0" w:color="auto"/>
            </w:tcBorders>
            <w:shd w:val="clear" w:color="auto" w:fill="auto"/>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继电器6</w:t>
            </w:r>
          </w:p>
        </w:tc>
        <w:tc>
          <w:tcPr>
            <w:tcW w:w="563" w:type="pct"/>
            <w:tcBorders>
              <w:top w:val="nil"/>
              <w:left w:val="nil"/>
              <w:bottom w:val="single" w:sz="4" w:space="0" w:color="auto"/>
              <w:right w:val="single" w:sz="4" w:space="0" w:color="auto"/>
            </w:tcBorders>
            <w:shd w:val="clear" w:color="auto" w:fill="auto"/>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DTU</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156" w:type="pct"/>
            <w:tcBorders>
              <w:top w:val="nil"/>
              <w:left w:val="nil"/>
              <w:bottom w:val="single" w:sz="4" w:space="0" w:color="auto"/>
              <w:right w:val="single" w:sz="4" w:space="0" w:color="auto"/>
            </w:tcBorders>
            <w:shd w:val="clear" w:color="000000" w:fill="B6DDE8"/>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B6DDE8"/>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000000" w:fill="B6DDE8"/>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c>
          <w:tcPr>
            <w:tcW w:w="209" w:type="pct"/>
            <w:tcBorders>
              <w:top w:val="nil"/>
              <w:left w:val="nil"/>
              <w:bottom w:val="single" w:sz="4" w:space="0" w:color="auto"/>
              <w:right w:val="single" w:sz="4" w:space="0" w:color="auto"/>
            </w:tcBorders>
            <w:shd w:val="clear" w:color="auto" w:fill="auto"/>
            <w:noWrap/>
            <w:vAlign w:val="center"/>
          </w:tcPr>
          <w:p w:rsidR="00E76E79" w:rsidRDefault="005808F3">
            <w:pPr>
              <w:spacing w:after="0" w:line="240" w:lineRule="auto"/>
              <w:ind w:left="0" w:firstLine="0"/>
              <w:jc w:val="center"/>
              <w:rPr>
                <w:rFonts w:ascii="宋体" w:eastAsia="宋体" w:hAnsi="宋体" w:cs="宋体"/>
                <w:kern w:val="0"/>
                <w:sz w:val="22"/>
              </w:rPr>
            </w:pPr>
            <w:r>
              <w:rPr>
                <w:rFonts w:ascii="宋体" w:eastAsia="宋体" w:hAnsi="宋体" w:cs="宋体" w:hint="eastAsia"/>
                <w:kern w:val="0"/>
                <w:sz w:val="22"/>
              </w:rPr>
              <w:t xml:space="preserve">　</w:t>
            </w:r>
          </w:p>
        </w:tc>
      </w:tr>
    </w:tbl>
    <w:p w:rsidR="00E76E79" w:rsidRDefault="00E76E79" w:rsidP="002D46E0">
      <w:pPr>
        <w:autoSpaceDE w:val="0"/>
        <w:autoSpaceDN w:val="0"/>
        <w:adjustRightInd w:val="0"/>
        <w:spacing w:beforeLines="50" w:afterLines="50" w:line="360" w:lineRule="auto"/>
        <w:ind w:left="0" w:firstLine="0"/>
        <w:jc w:val="left"/>
        <w:rPr>
          <w:rFonts w:ascii="Times New Roman" w:eastAsia="宋体" w:hAnsi="Times New Roman" w:cs="Times New Roman"/>
          <w:sz w:val="24"/>
          <w:szCs w:val="24"/>
        </w:rPr>
      </w:pPr>
    </w:p>
    <w:p w:rsidR="00E76E79" w:rsidRDefault="005808F3">
      <w:pPr>
        <w:pStyle w:val="2"/>
        <w:ind w:firstLineChars="200" w:firstLine="480"/>
      </w:pPr>
      <w:r>
        <w:rPr>
          <w:rFonts w:hint="eastAsia"/>
        </w:rPr>
        <w:t>6、</w:t>
      </w:r>
      <w:r>
        <w:t>岸边站主体单元</w:t>
      </w:r>
    </w:p>
    <w:p w:rsidR="00E76E79" w:rsidRDefault="005808F3" w:rsidP="002D46E0">
      <w:pPr>
        <w:spacing w:beforeLines="50" w:afterLines="50" w:line="360" w:lineRule="auto"/>
        <w:ind w:left="0"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安装配水、测试、数据采集、控制等单元的主体设施，包括供水、供电、通讯等，为现场操作提供安装和运行环境。</w:t>
      </w:r>
    </w:p>
    <w:p w:rsidR="00E76E79" w:rsidRDefault="005808F3" w:rsidP="002D46E0">
      <w:pPr>
        <w:spacing w:beforeLines="50" w:afterLines="50" w:line="360" w:lineRule="auto"/>
        <w:ind w:left="0" w:firstLineChars="200" w:firstLine="420"/>
        <w:jc w:val="center"/>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extent cx="5385435" cy="3106420"/>
            <wp:effectExtent l="0" t="0" r="5715" b="1778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r="3514"/>
                    <a:stretch>
                      <a:fillRect/>
                    </a:stretch>
                  </pic:blipFill>
                  <pic:spPr>
                    <a:xfrm>
                      <a:off x="0" y="0"/>
                      <a:ext cx="5385435" cy="3106420"/>
                    </a:xfrm>
                    <a:prstGeom prst="rect">
                      <a:avLst/>
                    </a:prstGeom>
                    <a:ln>
                      <a:noFill/>
                    </a:ln>
                  </pic:spPr>
                </pic:pic>
              </a:graphicData>
            </a:graphic>
          </wp:inline>
        </w:drawing>
      </w:r>
    </w:p>
    <w:p w:rsidR="00E76E79" w:rsidRDefault="005808F3" w:rsidP="002D46E0">
      <w:pPr>
        <w:pStyle w:val="11"/>
        <w:numPr>
          <w:ilvl w:val="0"/>
          <w:numId w:val="1"/>
        </w:numPr>
        <w:spacing w:beforeLines="100" w:afterLines="100" w:line="360" w:lineRule="auto"/>
        <w:ind w:firstLineChars="0"/>
        <w:outlineLvl w:val="0"/>
        <w:rPr>
          <w:rFonts w:ascii="Times New Roman" w:eastAsia="宋体" w:hAnsi="Times New Roman" w:cs="Times New Roman"/>
          <w:b/>
          <w:sz w:val="32"/>
          <w:szCs w:val="32"/>
        </w:rPr>
      </w:pPr>
      <w:bookmarkStart w:id="6" w:name="_Toc140659707"/>
      <w:r>
        <w:rPr>
          <w:rFonts w:ascii="Times New Roman" w:eastAsia="宋体" w:hAnsi="Times New Roman" w:cs="Times New Roman"/>
          <w:b/>
          <w:sz w:val="32"/>
          <w:szCs w:val="32"/>
        </w:rPr>
        <w:t>主要技术指标及使用条件</w:t>
      </w:r>
      <w:bookmarkEnd w:id="6"/>
    </w:p>
    <w:p w:rsidR="00E76E79" w:rsidRDefault="005808F3" w:rsidP="002D46E0">
      <w:pPr>
        <w:pStyle w:val="11"/>
        <w:spacing w:beforeLines="50" w:afterLines="50" w:line="360" w:lineRule="auto"/>
        <w:ind w:left="0" w:firstLine="562"/>
        <w:outlineLvl w:val="1"/>
        <w:rPr>
          <w:rFonts w:ascii="Times New Roman" w:eastAsia="宋体" w:hAnsi="Times New Roman" w:cs="Times New Roman"/>
          <w:b/>
          <w:sz w:val="28"/>
          <w:szCs w:val="28"/>
        </w:rPr>
      </w:pPr>
      <w:r>
        <w:rPr>
          <w:rFonts w:ascii="Times New Roman" w:eastAsia="宋体" w:hAnsi="Times New Roman" w:cs="Times New Roman" w:hint="eastAsia"/>
          <w:b/>
          <w:sz w:val="28"/>
          <w:szCs w:val="28"/>
        </w:rPr>
        <w:t>1</w:t>
      </w:r>
      <w:r>
        <w:rPr>
          <w:rFonts w:ascii="Times New Roman" w:eastAsia="宋体" w:hAnsi="Times New Roman" w:cs="Times New Roman" w:hint="eastAsia"/>
          <w:b/>
          <w:sz w:val="28"/>
          <w:szCs w:val="28"/>
        </w:rPr>
        <w:t>、</w:t>
      </w:r>
      <w:r>
        <w:rPr>
          <w:rFonts w:ascii="Times New Roman" w:eastAsia="宋体" w:hAnsi="Times New Roman" w:cs="Times New Roman"/>
          <w:b/>
          <w:sz w:val="28"/>
          <w:szCs w:val="28"/>
        </w:rPr>
        <w:t>技术指标</w:t>
      </w:r>
    </w:p>
    <w:p w:rsidR="00E76E79" w:rsidRDefault="005808F3" w:rsidP="002D46E0">
      <w:pPr>
        <w:spacing w:beforeLines="50" w:afterLines="50" w:line="360" w:lineRule="auto"/>
        <w:ind w:left="0"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管路工作压力范围：</w:t>
      </w:r>
      <w:r>
        <w:rPr>
          <w:rFonts w:ascii="Times New Roman" w:eastAsia="宋体" w:hAnsi="Times New Roman" w:cs="Times New Roman"/>
          <w:sz w:val="24"/>
          <w:szCs w:val="24"/>
        </w:rPr>
        <w:t>&lt;</w:t>
      </w:r>
      <w:r>
        <w:rPr>
          <w:rFonts w:ascii="Times New Roman" w:eastAsia="宋体" w:hAnsi="Times New Roman" w:cs="Times New Roman" w:hint="eastAsia"/>
          <w:sz w:val="24"/>
          <w:szCs w:val="24"/>
        </w:rPr>
        <w:t>0.5</w:t>
      </w:r>
      <w:r>
        <w:rPr>
          <w:rFonts w:ascii="Times New Roman" w:eastAsia="宋体" w:hAnsi="Times New Roman" w:cs="Times New Roman"/>
          <w:sz w:val="24"/>
          <w:szCs w:val="24"/>
        </w:rPr>
        <w:t>MPa</w:t>
      </w:r>
      <w:r>
        <w:rPr>
          <w:rFonts w:ascii="Times New Roman" w:eastAsia="宋体" w:hAnsi="Times New Roman" w:cs="Times New Roman"/>
          <w:sz w:val="24"/>
          <w:szCs w:val="24"/>
        </w:rPr>
        <w:t>。</w:t>
      </w:r>
      <w:r>
        <w:rPr>
          <w:rFonts w:ascii="Times New Roman" w:eastAsia="宋体" w:hAnsi="Times New Roman" w:cs="Times New Roman"/>
          <w:sz w:val="24"/>
          <w:szCs w:val="24"/>
        </w:rPr>
        <w:t xml:space="preserve"> </w:t>
      </w:r>
    </w:p>
    <w:p w:rsidR="00E76E79" w:rsidRDefault="005808F3" w:rsidP="002D46E0">
      <w:pPr>
        <w:spacing w:beforeLines="50" w:afterLines="50" w:line="360" w:lineRule="auto"/>
        <w:ind w:left="0"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采样水泵</w:t>
      </w:r>
      <w:r>
        <w:rPr>
          <w:rFonts w:ascii="Times New Roman" w:eastAsia="宋体" w:hAnsi="Times New Roman" w:cs="Times New Roman"/>
          <w:color w:val="auto"/>
          <w:sz w:val="24"/>
          <w:szCs w:val="24"/>
        </w:rPr>
        <w:t xml:space="preserve"> </w:t>
      </w:r>
    </w:p>
    <w:p w:rsidR="00E76E79" w:rsidRDefault="005808F3" w:rsidP="002D46E0">
      <w:pPr>
        <w:spacing w:beforeLines="50" w:afterLines="50" w:line="360" w:lineRule="auto"/>
        <w:ind w:left="0"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流量：</w:t>
      </w:r>
      <w:r>
        <w:rPr>
          <w:rFonts w:ascii="Times New Roman" w:eastAsia="宋体" w:hAnsi="Times New Roman" w:cs="Times New Roman" w:hint="eastAsia"/>
          <w:sz w:val="24"/>
          <w:szCs w:val="24"/>
        </w:rPr>
        <w:t>2.2</w:t>
      </w:r>
      <w:r>
        <w:rPr>
          <w:rFonts w:ascii="Times New Roman" w:eastAsia="宋体" w:hAnsi="Times New Roman" w:cs="Times New Roman" w:hint="eastAsia"/>
          <w:sz w:val="24"/>
          <w:szCs w:val="24"/>
        </w:rPr>
        <w:t>立方米</w:t>
      </w:r>
      <w:r>
        <w:rPr>
          <w:rFonts w:ascii="Times New Roman" w:eastAsia="宋体" w:hAnsi="Times New Roman" w:cs="Times New Roman" w:hint="eastAsia"/>
          <w:sz w:val="24"/>
          <w:szCs w:val="24"/>
        </w:rPr>
        <w:t>/h</w:t>
      </w:r>
    </w:p>
    <w:p w:rsidR="00E76E79" w:rsidRDefault="005808F3" w:rsidP="002D46E0">
      <w:pPr>
        <w:spacing w:beforeLines="50" w:afterLines="50" w:line="360" w:lineRule="auto"/>
        <w:ind w:left="0"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扬程：</w:t>
      </w:r>
      <w:r>
        <w:rPr>
          <w:rFonts w:ascii="Times New Roman" w:eastAsia="宋体" w:hAnsi="Times New Roman" w:cs="Times New Roman" w:hint="eastAsia"/>
          <w:sz w:val="24"/>
          <w:szCs w:val="24"/>
        </w:rPr>
        <w:t>28m</w:t>
      </w:r>
    </w:p>
    <w:p w:rsidR="00E76E79" w:rsidRDefault="005808F3" w:rsidP="002D46E0">
      <w:pPr>
        <w:spacing w:beforeLines="50" w:afterLines="50" w:line="360" w:lineRule="auto"/>
        <w:ind w:left="0"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吸程：</w:t>
      </w:r>
      <w:r>
        <w:rPr>
          <w:rFonts w:ascii="Times New Roman" w:eastAsia="宋体" w:hAnsi="Times New Roman" w:cs="Times New Roman" w:hint="eastAsia"/>
          <w:sz w:val="24"/>
          <w:szCs w:val="24"/>
        </w:rPr>
        <w:t>8m</w:t>
      </w:r>
    </w:p>
    <w:p w:rsidR="00E76E79" w:rsidRDefault="005808F3" w:rsidP="002D46E0">
      <w:pPr>
        <w:spacing w:beforeLines="50" w:afterLines="50" w:line="360" w:lineRule="auto"/>
        <w:ind w:left="0"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功率：</w:t>
      </w:r>
      <w:r>
        <w:rPr>
          <w:rFonts w:ascii="Times New Roman" w:eastAsia="宋体" w:hAnsi="Times New Roman" w:cs="Times New Roman" w:hint="eastAsia"/>
          <w:sz w:val="24"/>
          <w:szCs w:val="24"/>
        </w:rPr>
        <w:t>128w</w:t>
      </w:r>
    </w:p>
    <w:p w:rsidR="00E76E79" w:rsidRDefault="005808F3" w:rsidP="002D46E0">
      <w:pPr>
        <w:spacing w:beforeLines="50" w:afterLines="50"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反冲洗水泵</w:t>
      </w:r>
    </w:p>
    <w:p w:rsidR="00E76E79" w:rsidRDefault="005808F3" w:rsidP="002D46E0">
      <w:pPr>
        <w:spacing w:beforeLines="50" w:afterLines="50" w:line="360" w:lineRule="auto"/>
        <w:ind w:left="0"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流量：</w:t>
      </w:r>
      <w:r>
        <w:rPr>
          <w:rFonts w:ascii="Times New Roman" w:eastAsia="宋体" w:hAnsi="Times New Roman" w:cs="Times New Roman" w:hint="eastAsia"/>
          <w:sz w:val="24"/>
          <w:szCs w:val="24"/>
        </w:rPr>
        <w:t>12L/min</w:t>
      </w:r>
    </w:p>
    <w:p w:rsidR="00E76E79" w:rsidRDefault="005808F3" w:rsidP="002D46E0">
      <w:pPr>
        <w:spacing w:beforeLines="50" w:afterLines="50" w:line="360" w:lineRule="auto"/>
        <w:ind w:left="0"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扬程：</w:t>
      </w:r>
      <w:r>
        <w:rPr>
          <w:rFonts w:ascii="Times New Roman" w:eastAsia="宋体" w:hAnsi="Times New Roman" w:cs="Times New Roman" w:hint="eastAsia"/>
          <w:sz w:val="24"/>
          <w:szCs w:val="24"/>
        </w:rPr>
        <w:t>10m</w:t>
      </w:r>
    </w:p>
    <w:p w:rsidR="00E76E79" w:rsidRDefault="005808F3" w:rsidP="002D46E0">
      <w:pPr>
        <w:spacing w:beforeLines="50" w:afterLines="50" w:line="360" w:lineRule="auto"/>
        <w:ind w:left="0"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lastRenderedPageBreak/>
        <w:t>功率：</w:t>
      </w:r>
      <w:r>
        <w:rPr>
          <w:rFonts w:ascii="Times New Roman" w:eastAsia="宋体" w:hAnsi="Times New Roman" w:cs="Times New Roman" w:hint="eastAsia"/>
          <w:sz w:val="24"/>
          <w:szCs w:val="24"/>
        </w:rPr>
        <w:t>100w</w:t>
      </w:r>
    </w:p>
    <w:p w:rsidR="00E76E79" w:rsidRDefault="005808F3" w:rsidP="002D46E0">
      <w:pPr>
        <w:spacing w:beforeLines="50" w:afterLines="50" w:line="360" w:lineRule="auto"/>
        <w:ind w:left="0"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过滤粒径：</w:t>
      </w:r>
      <w:r>
        <w:rPr>
          <w:rFonts w:ascii="Times New Roman" w:eastAsia="宋体" w:hAnsi="Times New Roman" w:cs="Times New Roman"/>
          <w:sz w:val="24"/>
          <w:szCs w:val="24"/>
        </w:rPr>
        <w:t>1</w:t>
      </w:r>
      <w:r>
        <w:rPr>
          <w:rFonts w:ascii="Times New Roman" w:eastAsia="宋体" w:hAnsi="Times New Roman" w:cs="Times New Roman"/>
          <w:sz w:val="24"/>
          <w:szCs w:val="24"/>
        </w:rPr>
        <w:t>～</w:t>
      </w:r>
      <w:r>
        <w:rPr>
          <w:rFonts w:ascii="Times New Roman" w:eastAsia="宋体" w:hAnsi="Times New Roman" w:cs="Times New Roman"/>
          <w:sz w:val="24"/>
          <w:szCs w:val="24"/>
        </w:rPr>
        <w:t>200μm</w:t>
      </w:r>
      <w:r>
        <w:rPr>
          <w:rFonts w:ascii="Times New Roman" w:eastAsia="宋体" w:hAnsi="Times New Roman" w:cs="Times New Roman"/>
          <w:sz w:val="24"/>
          <w:szCs w:val="24"/>
        </w:rPr>
        <w:t>。</w:t>
      </w:r>
      <w:r>
        <w:rPr>
          <w:rFonts w:ascii="Times New Roman" w:eastAsia="宋体" w:hAnsi="Times New Roman" w:cs="Times New Roman"/>
          <w:sz w:val="24"/>
          <w:szCs w:val="24"/>
        </w:rPr>
        <w:t xml:space="preserve"> </w:t>
      </w:r>
    </w:p>
    <w:p w:rsidR="00E76E79" w:rsidRDefault="005808F3" w:rsidP="002D46E0">
      <w:pPr>
        <w:spacing w:beforeLines="50" w:afterLines="50" w:line="360" w:lineRule="auto"/>
        <w:ind w:left="0"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进排水口安装尺寸：内径</w:t>
      </w:r>
      <w:r>
        <w:rPr>
          <w:rFonts w:ascii="Times New Roman" w:eastAsia="宋体" w:hAnsi="Times New Roman" w:cs="Times New Roman"/>
          <w:sz w:val="24"/>
          <w:szCs w:val="24"/>
        </w:rPr>
        <w:t>φ10</w:t>
      </w:r>
      <w:r>
        <w:rPr>
          <w:rFonts w:ascii="Times New Roman" w:eastAsia="宋体" w:hAnsi="Times New Roman" w:cs="Times New Roman"/>
          <w:sz w:val="24"/>
          <w:szCs w:val="24"/>
        </w:rPr>
        <w:t>水管接头（其他尺寸要求需注明）</w:t>
      </w:r>
    </w:p>
    <w:p w:rsidR="00E76E79" w:rsidRDefault="005808F3" w:rsidP="002D46E0">
      <w:pPr>
        <w:spacing w:beforeLines="50" w:afterLines="50" w:line="360" w:lineRule="auto"/>
        <w:ind w:left="0"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水管：</w:t>
      </w:r>
      <w:r>
        <w:rPr>
          <w:rFonts w:ascii="Times New Roman" w:eastAsia="宋体" w:hAnsi="Times New Roman" w:cs="Times New Roman"/>
          <w:sz w:val="24"/>
          <w:szCs w:val="24"/>
        </w:rPr>
        <w:t>6m</w:t>
      </w:r>
      <w:r>
        <w:rPr>
          <w:rFonts w:ascii="Times New Roman" w:eastAsia="宋体" w:hAnsi="Times New Roman" w:cs="Times New Roman"/>
          <w:sz w:val="24"/>
          <w:szCs w:val="24"/>
        </w:rPr>
        <w:t>，外径</w:t>
      </w:r>
      <w:r>
        <w:rPr>
          <w:rFonts w:ascii="Times New Roman" w:eastAsia="宋体" w:hAnsi="Times New Roman" w:cs="Times New Roman"/>
          <w:sz w:val="24"/>
          <w:szCs w:val="24"/>
        </w:rPr>
        <w:t>φ10</w:t>
      </w:r>
      <w:r>
        <w:rPr>
          <w:rFonts w:ascii="Times New Roman" w:eastAsia="宋体" w:hAnsi="Times New Roman" w:cs="Times New Roman"/>
          <w:sz w:val="24"/>
          <w:szCs w:val="24"/>
        </w:rPr>
        <w:t>水管。</w:t>
      </w:r>
    </w:p>
    <w:p w:rsidR="00E76E79" w:rsidRDefault="005808F3" w:rsidP="002D46E0">
      <w:pPr>
        <w:spacing w:beforeLines="50" w:afterLines="50" w:line="360" w:lineRule="auto"/>
        <w:ind w:left="0"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可集成的检测参数：常规五参数（</w:t>
      </w:r>
      <w:r>
        <w:rPr>
          <w:rFonts w:ascii="Times New Roman" w:eastAsia="宋体" w:hAnsi="Times New Roman" w:cs="Times New Roman"/>
          <w:sz w:val="24"/>
          <w:szCs w:val="24"/>
        </w:rPr>
        <w:t>pH</w:t>
      </w:r>
      <w:r>
        <w:rPr>
          <w:rFonts w:ascii="Times New Roman" w:eastAsia="宋体" w:hAnsi="Times New Roman" w:cs="Times New Roman"/>
          <w:sz w:val="24"/>
          <w:szCs w:val="24"/>
        </w:rPr>
        <w:t>、电导率、浊度、溶解氧、温度）、</w:t>
      </w:r>
    </w:p>
    <w:p w:rsidR="00E76E79" w:rsidRDefault="005808F3" w:rsidP="002D46E0">
      <w:pPr>
        <w:spacing w:beforeLines="50" w:afterLines="50" w:line="360" w:lineRule="auto"/>
        <w:ind w:left="0"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ORP</w:t>
      </w:r>
      <w:r>
        <w:rPr>
          <w:rFonts w:ascii="Times New Roman" w:eastAsia="宋体" w:hAnsi="Times New Roman" w:cs="Times New Roman"/>
          <w:sz w:val="24"/>
          <w:szCs w:val="24"/>
        </w:rPr>
        <w:t>、氨氮、</w:t>
      </w:r>
      <w:r>
        <w:rPr>
          <w:rFonts w:ascii="Times New Roman" w:eastAsia="宋体" w:hAnsi="Times New Roman" w:cs="Times New Roman"/>
          <w:sz w:val="24"/>
          <w:szCs w:val="24"/>
        </w:rPr>
        <w:t>COD</w:t>
      </w:r>
      <w:r>
        <w:rPr>
          <w:rFonts w:ascii="Times New Roman" w:eastAsia="宋体" w:hAnsi="Times New Roman" w:cs="Times New Roman"/>
          <w:sz w:val="24"/>
          <w:szCs w:val="24"/>
        </w:rPr>
        <w:t>等（详见典型仪表配置）。</w:t>
      </w:r>
      <w:r>
        <w:rPr>
          <w:rFonts w:ascii="Times New Roman" w:eastAsia="宋体" w:hAnsi="Times New Roman" w:cs="Times New Roman"/>
          <w:sz w:val="24"/>
          <w:szCs w:val="24"/>
        </w:rPr>
        <w:t xml:space="preserve"> </w:t>
      </w:r>
    </w:p>
    <w:p w:rsidR="00E76E79" w:rsidRDefault="005808F3" w:rsidP="002D46E0">
      <w:pPr>
        <w:spacing w:beforeLines="50" w:afterLines="50" w:line="360" w:lineRule="auto"/>
        <w:ind w:left="0"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测</w:t>
      </w:r>
      <w:r>
        <w:rPr>
          <w:rFonts w:ascii="Times New Roman" w:eastAsia="宋体" w:hAnsi="Times New Roman" w:cs="Times New Roman"/>
          <w:sz w:val="24"/>
          <w:szCs w:val="24"/>
        </w:rPr>
        <w:t xml:space="preserve"> </w:t>
      </w:r>
      <w:r>
        <w:rPr>
          <w:rFonts w:ascii="Times New Roman" w:eastAsia="宋体" w:hAnsi="Times New Roman" w:cs="Times New Roman"/>
          <w:sz w:val="24"/>
          <w:szCs w:val="24"/>
        </w:rPr>
        <w:t>量间</w:t>
      </w:r>
      <w:r>
        <w:rPr>
          <w:rFonts w:ascii="Times New Roman" w:eastAsia="宋体" w:hAnsi="Times New Roman" w:cs="Times New Roman"/>
          <w:sz w:val="24"/>
          <w:szCs w:val="24"/>
        </w:rPr>
        <w:t xml:space="preserve"> </w:t>
      </w:r>
      <w:r>
        <w:rPr>
          <w:rFonts w:ascii="Times New Roman" w:eastAsia="宋体" w:hAnsi="Times New Roman" w:cs="Times New Roman"/>
          <w:sz w:val="24"/>
          <w:szCs w:val="24"/>
        </w:rPr>
        <w:t>隔：连续、定时可自设。</w:t>
      </w:r>
      <w:r>
        <w:rPr>
          <w:rFonts w:ascii="Times New Roman" w:eastAsia="宋体" w:hAnsi="Times New Roman" w:cs="Times New Roman"/>
          <w:sz w:val="24"/>
          <w:szCs w:val="24"/>
        </w:rPr>
        <w:t xml:space="preserve"> </w:t>
      </w:r>
    </w:p>
    <w:p w:rsidR="00E76E79" w:rsidRDefault="005808F3" w:rsidP="002D46E0">
      <w:pPr>
        <w:spacing w:beforeLines="50" w:afterLines="50" w:line="360" w:lineRule="auto"/>
        <w:ind w:left="0"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控</w:t>
      </w:r>
      <w:r>
        <w:rPr>
          <w:rFonts w:ascii="Times New Roman" w:eastAsia="宋体" w:hAnsi="Times New Roman" w:cs="Times New Roman"/>
          <w:sz w:val="24"/>
          <w:szCs w:val="24"/>
        </w:rPr>
        <w:t xml:space="preserve"> </w:t>
      </w:r>
      <w:r>
        <w:rPr>
          <w:rFonts w:ascii="Times New Roman" w:eastAsia="宋体" w:hAnsi="Times New Roman" w:cs="Times New Roman"/>
          <w:sz w:val="24"/>
          <w:szCs w:val="24"/>
        </w:rPr>
        <w:t>制方</w:t>
      </w:r>
      <w:r>
        <w:rPr>
          <w:rFonts w:ascii="Times New Roman" w:eastAsia="宋体" w:hAnsi="Times New Roman" w:cs="Times New Roman"/>
          <w:sz w:val="24"/>
          <w:szCs w:val="24"/>
        </w:rPr>
        <w:t xml:space="preserve"> </w:t>
      </w:r>
      <w:r>
        <w:rPr>
          <w:rFonts w:ascii="Times New Roman" w:eastAsia="宋体" w:hAnsi="Times New Roman" w:cs="Times New Roman"/>
          <w:sz w:val="24"/>
          <w:szCs w:val="24"/>
        </w:rPr>
        <w:t>式：本地控制。</w:t>
      </w:r>
      <w:r>
        <w:rPr>
          <w:rFonts w:ascii="Times New Roman" w:eastAsia="宋体" w:hAnsi="Times New Roman" w:cs="Times New Roman"/>
          <w:sz w:val="24"/>
          <w:szCs w:val="24"/>
        </w:rPr>
        <w:t xml:space="preserve"> </w:t>
      </w:r>
    </w:p>
    <w:p w:rsidR="00E76E79" w:rsidRDefault="005808F3" w:rsidP="002D46E0">
      <w:pPr>
        <w:spacing w:beforeLines="50" w:afterLines="50" w:line="360" w:lineRule="auto"/>
        <w:ind w:left="0"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数据传输方式：</w:t>
      </w:r>
      <w:r>
        <w:rPr>
          <w:rFonts w:ascii="Times New Roman" w:eastAsia="宋体" w:hAnsi="Times New Roman" w:cs="Times New Roman"/>
          <w:sz w:val="24"/>
          <w:szCs w:val="24"/>
        </w:rPr>
        <w:t xml:space="preserve"> RS232/RS485</w:t>
      </w:r>
      <w:r>
        <w:rPr>
          <w:rFonts w:ascii="Times New Roman" w:eastAsia="宋体" w:hAnsi="Times New Roman" w:cs="Times New Roman"/>
          <w:sz w:val="24"/>
          <w:szCs w:val="24"/>
        </w:rPr>
        <w:t>、</w:t>
      </w:r>
      <w:r>
        <w:rPr>
          <w:rFonts w:ascii="Times New Roman" w:eastAsia="宋体" w:hAnsi="Times New Roman" w:cs="Times New Roman"/>
          <w:sz w:val="24"/>
          <w:szCs w:val="24"/>
        </w:rPr>
        <w:t>GSM/GPRS</w:t>
      </w:r>
      <w:r>
        <w:rPr>
          <w:rFonts w:ascii="Times New Roman" w:eastAsia="宋体" w:hAnsi="Times New Roman" w:cs="Times New Roman"/>
          <w:sz w:val="24"/>
          <w:szCs w:val="24"/>
        </w:rPr>
        <w:t>、</w:t>
      </w:r>
      <w:r>
        <w:rPr>
          <w:rFonts w:ascii="Times New Roman" w:eastAsia="宋体" w:hAnsi="Times New Roman" w:cs="Times New Roman"/>
          <w:sz w:val="24"/>
          <w:szCs w:val="24"/>
        </w:rPr>
        <w:t>NB-IOT</w:t>
      </w:r>
      <w:r>
        <w:rPr>
          <w:rFonts w:ascii="Times New Roman" w:eastAsia="宋体" w:hAnsi="Times New Roman" w:cs="Times New Roman"/>
          <w:sz w:val="24"/>
          <w:szCs w:val="24"/>
        </w:rPr>
        <w:t>、</w:t>
      </w:r>
      <w:r>
        <w:rPr>
          <w:rFonts w:ascii="Times New Roman" w:eastAsia="宋体" w:hAnsi="Times New Roman" w:cs="Times New Roman"/>
          <w:sz w:val="24"/>
          <w:szCs w:val="24"/>
        </w:rPr>
        <w:t>LORA</w:t>
      </w:r>
      <w:r>
        <w:rPr>
          <w:rFonts w:ascii="Times New Roman" w:eastAsia="宋体" w:hAnsi="Times New Roman" w:cs="Times New Roman"/>
          <w:sz w:val="24"/>
          <w:szCs w:val="24"/>
        </w:rPr>
        <w:t>等</w:t>
      </w:r>
    </w:p>
    <w:p w:rsidR="00E76E79" w:rsidRDefault="005808F3" w:rsidP="002D46E0">
      <w:pPr>
        <w:spacing w:beforeLines="50" w:afterLines="50" w:line="360" w:lineRule="auto"/>
        <w:ind w:left="0"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数据传输周期：最短周期</w:t>
      </w:r>
      <w:r>
        <w:rPr>
          <w:rFonts w:ascii="Times New Roman" w:eastAsia="宋体" w:hAnsi="Times New Roman" w:cs="Times New Roman"/>
          <w:sz w:val="24"/>
          <w:szCs w:val="24"/>
        </w:rPr>
        <w:t>&lt;1min</w:t>
      </w:r>
      <w:r>
        <w:rPr>
          <w:rFonts w:ascii="Times New Roman" w:eastAsia="宋体" w:hAnsi="Times New Roman" w:cs="Times New Roman"/>
          <w:sz w:val="24"/>
          <w:szCs w:val="24"/>
        </w:rPr>
        <w:t>。</w:t>
      </w:r>
      <w:r>
        <w:rPr>
          <w:rFonts w:ascii="Times New Roman" w:eastAsia="宋体" w:hAnsi="Times New Roman" w:cs="Times New Roman"/>
          <w:sz w:val="24"/>
          <w:szCs w:val="24"/>
        </w:rPr>
        <w:t xml:space="preserve"> </w:t>
      </w:r>
    </w:p>
    <w:p w:rsidR="00E76E79" w:rsidRDefault="005808F3" w:rsidP="002D46E0">
      <w:pPr>
        <w:pStyle w:val="11"/>
        <w:spacing w:beforeLines="50" w:afterLines="50" w:line="360" w:lineRule="auto"/>
        <w:ind w:left="0" w:firstLine="562"/>
        <w:outlineLvl w:val="1"/>
        <w:rPr>
          <w:rFonts w:ascii="Times New Roman" w:eastAsia="宋体" w:hAnsi="Times New Roman" w:cs="Times New Roman"/>
          <w:b/>
          <w:sz w:val="28"/>
          <w:szCs w:val="28"/>
        </w:rPr>
      </w:pPr>
      <w:r>
        <w:rPr>
          <w:rFonts w:ascii="Times New Roman" w:eastAsia="宋体" w:hAnsi="Times New Roman" w:cs="Times New Roman" w:hint="eastAsia"/>
          <w:b/>
          <w:sz w:val="28"/>
          <w:szCs w:val="28"/>
        </w:rPr>
        <w:t>2</w:t>
      </w:r>
      <w:r>
        <w:rPr>
          <w:rFonts w:ascii="Times New Roman" w:eastAsia="宋体" w:hAnsi="Times New Roman" w:cs="Times New Roman" w:hint="eastAsia"/>
          <w:b/>
          <w:sz w:val="28"/>
          <w:szCs w:val="28"/>
        </w:rPr>
        <w:t>、</w:t>
      </w:r>
      <w:r>
        <w:rPr>
          <w:rFonts w:ascii="Times New Roman" w:eastAsia="宋体" w:hAnsi="Times New Roman" w:cs="Times New Roman"/>
          <w:b/>
          <w:sz w:val="28"/>
          <w:szCs w:val="28"/>
        </w:rPr>
        <w:t>技术参数</w:t>
      </w:r>
    </w:p>
    <w:p w:rsidR="00E76E79" w:rsidRDefault="005808F3" w:rsidP="002D46E0">
      <w:pPr>
        <w:spacing w:beforeLines="50" w:afterLines="50" w:line="360" w:lineRule="auto"/>
        <w:ind w:firstLineChars="200" w:firstLine="480"/>
        <w:jc w:val="center"/>
        <w:rPr>
          <w:rFonts w:ascii="Times New Roman" w:eastAsia="宋体" w:hAnsi="Times New Roman" w:cs="Times New Roman"/>
          <w:sz w:val="24"/>
          <w:szCs w:val="24"/>
        </w:rPr>
      </w:pPr>
      <w:r>
        <w:rPr>
          <w:rFonts w:ascii="Times New Roman" w:eastAsia="宋体" w:hAnsi="Times New Roman" w:cs="Times New Roman"/>
          <w:sz w:val="24"/>
          <w:szCs w:val="24"/>
        </w:rPr>
        <w:t>表</w:t>
      </w:r>
      <w:r>
        <w:rPr>
          <w:rFonts w:ascii="Times New Roman" w:eastAsia="宋体" w:hAnsi="Times New Roman" w:cs="Times New Roman"/>
          <w:sz w:val="24"/>
          <w:szCs w:val="24"/>
        </w:rPr>
        <w:t xml:space="preserve">1: </w:t>
      </w:r>
      <w:r>
        <w:rPr>
          <w:rFonts w:ascii="Times New Roman" w:eastAsia="宋体" w:hAnsi="Times New Roman" w:cs="Times New Roman"/>
          <w:sz w:val="24"/>
          <w:szCs w:val="24"/>
        </w:rPr>
        <w:t>技术参数</w:t>
      </w:r>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507"/>
        <w:gridCol w:w="1698"/>
        <w:gridCol w:w="6083"/>
      </w:tblGrid>
      <w:tr w:rsidR="00E76E79">
        <w:trPr>
          <w:trHeight w:val="539"/>
          <w:jc w:val="center"/>
        </w:trPr>
        <w:tc>
          <w:tcPr>
            <w:tcW w:w="1507"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rPr>
                <w:rFonts w:ascii="Times New Roman" w:eastAsia="宋体" w:hAnsi="Times New Roman" w:cs="Times New Roman"/>
                <w:szCs w:val="21"/>
              </w:rPr>
            </w:pPr>
            <w:r>
              <w:rPr>
                <w:rFonts w:ascii="Times New Roman" w:eastAsia="宋体" w:hAnsi="Times New Roman" w:cs="Times New Roman"/>
                <w:szCs w:val="21"/>
              </w:rPr>
              <w:t>小型水质监测与控制站</w:t>
            </w:r>
          </w:p>
        </w:tc>
        <w:tc>
          <w:tcPr>
            <w:tcW w:w="1698"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rPr>
                <w:rFonts w:ascii="Times New Roman" w:eastAsia="宋体" w:hAnsi="Times New Roman" w:cs="Times New Roman"/>
                <w:szCs w:val="21"/>
              </w:rPr>
            </w:pPr>
            <w:r>
              <w:rPr>
                <w:rFonts w:ascii="Times New Roman" w:eastAsia="宋体" w:hAnsi="Times New Roman" w:cs="Times New Roman"/>
                <w:szCs w:val="21"/>
              </w:rPr>
              <w:t>MS-</w:t>
            </w:r>
            <w:r>
              <w:rPr>
                <w:rFonts w:ascii="Times New Roman" w:eastAsia="宋体" w:hAnsi="Times New Roman" w:cs="Times New Roman" w:hint="eastAsia"/>
                <w:szCs w:val="21"/>
              </w:rPr>
              <w:t>9</w:t>
            </w:r>
            <w:r>
              <w:rPr>
                <w:rFonts w:ascii="Times New Roman" w:eastAsia="宋体" w:hAnsi="Times New Roman" w:cs="Times New Roman"/>
                <w:szCs w:val="21"/>
              </w:rPr>
              <w:t>00</w:t>
            </w:r>
          </w:p>
        </w:tc>
        <w:tc>
          <w:tcPr>
            <w:tcW w:w="6083"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widowControl w:val="0"/>
              <w:spacing w:after="0" w:line="360" w:lineRule="auto"/>
              <w:ind w:left="11" w:hanging="11"/>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szCs w:val="21"/>
              </w:rPr>
              <w:t>坚固的金属外壳和保险柜防盗式设计，实现真正意义上的无人值守</w:t>
            </w:r>
          </w:p>
          <w:p w:rsidR="00E76E79" w:rsidRDefault="005808F3">
            <w:pPr>
              <w:widowControl w:val="0"/>
              <w:spacing w:after="0" w:line="360" w:lineRule="auto"/>
              <w:ind w:left="11" w:hanging="11"/>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szCs w:val="21"/>
              </w:rPr>
              <w:t>建站简便，对现场基础设施需求少，运行费用低</w:t>
            </w:r>
          </w:p>
          <w:p w:rsidR="00E76E79" w:rsidRDefault="005808F3">
            <w:pPr>
              <w:widowControl w:val="0"/>
              <w:spacing w:after="0" w:line="360" w:lineRule="auto"/>
              <w:ind w:left="11" w:hanging="11"/>
              <w:rPr>
                <w:rFonts w:ascii="Times New Roman" w:eastAsia="宋体" w:hAnsi="Times New Roman" w:cs="Times New Roman"/>
                <w:szCs w:val="21"/>
              </w:rPr>
            </w:pPr>
            <w:r>
              <w:rPr>
                <w:rFonts w:ascii="Times New Roman" w:eastAsia="宋体" w:hAnsi="Times New Roman" w:cs="Times New Roman" w:hint="eastAsia"/>
                <w:szCs w:val="21"/>
              </w:rPr>
              <w:t>3.</w:t>
            </w:r>
            <w:r>
              <w:rPr>
                <w:rFonts w:ascii="Times New Roman" w:eastAsia="宋体" w:hAnsi="Times New Roman" w:cs="Times New Roman"/>
                <w:szCs w:val="21"/>
              </w:rPr>
              <w:t>自动化程度高，自带清洁功能，更少的维护周期和更长的稳定性</w:t>
            </w:r>
          </w:p>
          <w:p w:rsidR="00E76E79" w:rsidRDefault="005808F3">
            <w:pPr>
              <w:widowControl w:val="0"/>
              <w:spacing w:after="0" w:line="360" w:lineRule="auto"/>
              <w:ind w:left="11" w:hanging="11"/>
              <w:rPr>
                <w:rFonts w:ascii="Times New Roman" w:eastAsia="宋体" w:hAnsi="Times New Roman" w:cs="Times New Roman"/>
                <w:szCs w:val="21"/>
              </w:rPr>
            </w:pPr>
            <w:r>
              <w:rPr>
                <w:rFonts w:ascii="Times New Roman" w:eastAsia="宋体" w:hAnsi="Times New Roman" w:cs="Times New Roman" w:hint="eastAsia"/>
                <w:szCs w:val="21"/>
              </w:rPr>
              <w:t>4.</w:t>
            </w:r>
            <w:r>
              <w:rPr>
                <w:rFonts w:ascii="Times New Roman" w:eastAsia="宋体" w:hAnsi="Times New Roman" w:cs="Times New Roman"/>
                <w:szCs w:val="21"/>
              </w:rPr>
              <w:t>水质样品不经任何处理，无需化学试剂，无二次污染，测量数据更真实可信</w:t>
            </w:r>
          </w:p>
          <w:p w:rsidR="00E76E79" w:rsidRDefault="005808F3">
            <w:pPr>
              <w:widowControl w:val="0"/>
              <w:spacing w:after="0" w:line="360" w:lineRule="auto"/>
              <w:ind w:left="11" w:hanging="11"/>
              <w:rPr>
                <w:rFonts w:ascii="Times New Roman" w:eastAsia="宋体" w:hAnsi="Times New Roman" w:cs="Times New Roman"/>
                <w:szCs w:val="21"/>
              </w:rPr>
            </w:pPr>
            <w:r>
              <w:rPr>
                <w:rFonts w:ascii="Times New Roman" w:eastAsia="宋体" w:hAnsi="Times New Roman" w:cs="Times New Roman" w:hint="eastAsia"/>
                <w:szCs w:val="21"/>
              </w:rPr>
              <w:t>5.</w:t>
            </w:r>
            <w:r>
              <w:rPr>
                <w:rFonts w:ascii="Times New Roman" w:eastAsia="宋体" w:hAnsi="Times New Roman" w:cs="Times New Roman"/>
                <w:szCs w:val="21"/>
              </w:rPr>
              <w:t>可实时在线监测温度、</w:t>
            </w:r>
            <w:r>
              <w:rPr>
                <w:rFonts w:ascii="Times New Roman" w:eastAsia="宋体" w:hAnsi="Times New Roman" w:cs="Times New Roman"/>
                <w:szCs w:val="21"/>
              </w:rPr>
              <w:t>pH</w:t>
            </w:r>
            <w:r>
              <w:rPr>
                <w:rFonts w:ascii="Times New Roman" w:eastAsia="宋体" w:hAnsi="Times New Roman" w:cs="Times New Roman"/>
                <w:szCs w:val="21"/>
              </w:rPr>
              <w:t>、溶解氧、电导率、浊度、</w:t>
            </w:r>
            <w:r>
              <w:rPr>
                <w:rFonts w:ascii="Times New Roman" w:eastAsia="宋体" w:hAnsi="Times New Roman" w:cs="Times New Roman"/>
                <w:szCs w:val="21"/>
              </w:rPr>
              <w:t>ORP</w:t>
            </w:r>
            <w:r>
              <w:rPr>
                <w:rFonts w:ascii="Times New Roman" w:eastAsia="宋体" w:hAnsi="Times New Roman" w:cs="Times New Roman"/>
                <w:szCs w:val="21"/>
              </w:rPr>
              <w:t>、</w:t>
            </w:r>
            <w:r>
              <w:rPr>
                <w:rFonts w:ascii="Times New Roman" w:eastAsia="宋体" w:hAnsi="Times New Roman" w:cs="Times New Roman"/>
                <w:szCs w:val="21"/>
              </w:rPr>
              <w:t>COD</w:t>
            </w:r>
            <w:r>
              <w:rPr>
                <w:rFonts w:ascii="Times New Roman" w:eastAsia="宋体" w:hAnsi="Times New Roman" w:cs="Times New Roman" w:hint="eastAsia"/>
                <w:szCs w:val="21"/>
              </w:rPr>
              <w:t>、总磷、总氮、氨氮</w:t>
            </w:r>
            <w:r>
              <w:rPr>
                <w:rFonts w:ascii="Times New Roman" w:eastAsia="宋体" w:hAnsi="Times New Roman" w:cs="Times New Roman"/>
                <w:szCs w:val="21"/>
              </w:rPr>
              <w:t>等</w:t>
            </w:r>
          </w:p>
          <w:p w:rsidR="00E76E79" w:rsidRDefault="005808F3">
            <w:pPr>
              <w:widowControl w:val="0"/>
              <w:spacing w:after="0" w:line="360" w:lineRule="auto"/>
              <w:ind w:left="11" w:hanging="11"/>
              <w:rPr>
                <w:rFonts w:ascii="Times New Roman" w:eastAsia="宋体" w:hAnsi="Times New Roman" w:cs="Times New Roman"/>
                <w:szCs w:val="21"/>
              </w:rPr>
            </w:pPr>
            <w:r>
              <w:rPr>
                <w:rFonts w:ascii="Times New Roman" w:eastAsia="宋体" w:hAnsi="Times New Roman" w:cs="Times New Roman" w:hint="eastAsia"/>
                <w:szCs w:val="21"/>
              </w:rPr>
              <w:t>6.</w:t>
            </w:r>
            <w:r>
              <w:rPr>
                <w:rFonts w:ascii="Times New Roman" w:eastAsia="宋体" w:hAnsi="Times New Roman" w:cs="Times New Roman"/>
                <w:szCs w:val="21"/>
              </w:rPr>
              <w:t>220V</w:t>
            </w:r>
            <w:r>
              <w:rPr>
                <w:rFonts w:ascii="Times New Roman" w:eastAsia="宋体" w:hAnsi="Times New Roman" w:cs="Times New Roman"/>
                <w:szCs w:val="21"/>
              </w:rPr>
              <w:t>交流电供电，系统额定功耗</w:t>
            </w:r>
            <w:r>
              <w:rPr>
                <w:rFonts w:ascii="Times New Roman" w:eastAsia="宋体" w:hAnsi="Times New Roman" w:cs="Times New Roman"/>
                <w:color w:val="auto"/>
                <w:szCs w:val="21"/>
              </w:rPr>
              <w:t>15</w:t>
            </w:r>
            <w:r>
              <w:rPr>
                <w:rFonts w:ascii="Times New Roman" w:eastAsia="宋体" w:hAnsi="Times New Roman" w:cs="Times New Roman" w:hint="eastAsia"/>
                <w:color w:val="auto"/>
                <w:szCs w:val="21"/>
              </w:rPr>
              <w:t>30</w:t>
            </w:r>
            <w:r>
              <w:rPr>
                <w:rFonts w:ascii="Times New Roman" w:eastAsia="宋体" w:hAnsi="Times New Roman" w:cs="Times New Roman"/>
                <w:color w:val="auto"/>
                <w:szCs w:val="21"/>
              </w:rPr>
              <w:t>W</w:t>
            </w:r>
            <w:r>
              <w:rPr>
                <w:rFonts w:ascii="Times New Roman" w:eastAsia="宋体" w:hAnsi="Times New Roman" w:cs="Times New Roman"/>
                <w:color w:val="auto"/>
                <w:szCs w:val="21"/>
              </w:rPr>
              <w:t>，</w:t>
            </w:r>
            <w:r>
              <w:rPr>
                <w:rFonts w:ascii="Times New Roman" w:eastAsia="宋体" w:hAnsi="Times New Roman" w:cs="Times New Roman"/>
                <w:szCs w:val="21"/>
              </w:rPr>
              <w:t>峰值功耗为</w:t>
            </w:r>
            <w:r>
              <w:rPr>
                <w:rFonts w:ascii="Times New Roman" w:eastAsia="宋体" w:hAnsi="Times New Roman" w:cs="Times New Roman" w:hint="eastAsia"/>
                <w:color w:val="auto"/>
                <w:szCs w:val="21"/>
              </w:rPr>
              <w:t>1800</w:t>
            </w:r>
            <w:r>
              <w:rPr>
                <w:rFonts w:ascii="Times New Roman" w:eastAsia="宋体" w:hAnsi="Times New Roman" w:cs="Times New Roman"/>
                <w:szCs w:val="21"/>
              </w:rPr>
              <w:t>W</w:t>
            </w:r>
            <w:r>
              <w:rPr>
                <w:rFonts w:ascii="Times New Roman" w:eastAsia="宋体" w:hAnsi="Times New Roman" w:cs="Times New Roman"/>
                <w:szCs w:val="21"/>
              </w:rPr>
              <w:t>；传感器功耗约为</w:t>
            </w:r>
            <w:r>
              <w:rPr>
                <w:rFonts w:ascii="Times New Roman" w:eastAsia="宋体" w:hAnsi="Times New Roman" w:cs="Times New Roman"/>
                <w:szCs w:val="21"/>
              </w:rPr>
              <w:t>0.3W/</w:t>
            </w:r>
            <w:r>
              <w:rPr>
                <w:rFonts w:ascii="Times New Roman" w:eastAsia="宋体" w:hAnsi="Times New Roman" w:cs="Times New Roman"/>
                <w:szCs w:val="21"/>
              </w:rPr>
              <w:t>支</w:t>
            </w:r>
          </w:p>
        </w:tc>
      </w:tr>
      <w:tr w:rsidR="00E76E79">
        <w:trPr>
          <w:trHeight w:val="5066"/>
          <w:jc w:val="center"/>
        </w:trPr>
        <w:tc>
          <w:tcPr>
            <w:tcW w:w="1507"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rPr>
                <w:rFonts w:ascii="Times New Roman" w:eastAsia="宋体" w:hAnsi="Times New Roman" w:cs="Times New Roman"/>
                <w:color w:val="FF0000"/>
                <w:szCs w:val="21"/>
              </w:rPr>
            </w:pPr>
            <w:r>
              <w:rPr>
                <w:rFonts w:ascii="Times New Roman" w:eastAsia="宋体" w:hAnsi="Times New Roman" w:cs="Times New Roman"/>
                <w:color w:val="auto"/>
                <w:szCs w:val="21"/>
              </w:rPr>
              <w:lastRenderedPageBreak/>
              <w:t>触摸屏</w:t>
            </w:r>
          </w:p>
        </w:tc>
        <w:tc>
          <w:tcPr>
            <w:tcW w:w="1698"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rPr>
                <w:rFonts w:ascii="Times New Roman" w:eastAsia="宋体" w:hAnsi="Times New Roman" w:cs="Times New Roman"/>
                <w:color w:val="FF0000"/>
                <w:szCs w:val="21"/>
              </w:rPr>
            </w:pPr>
            <w:r>
              <w:rPr>
                <w:rFonts w:ascii="宋体" w:eastAsia="宋体" w:hAnsi="宋体" w:cs="宋体" w:hint="eastAsia"/>
                <w:kern w:val="0"/>
                <w:szCs w:val="21"/>
              </w:rPr>
              <w:t>线工业电阻触摸屏</w:t>
            </w:r>
          </w:p>
        </w:tc>
        <w:tc>
          <w:tcPr>
            <w:tcW w:w="6083"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widowControl w:val="0"/>
              <w:spacing w:after="0" w:line="360" w:lineRule="auto"/>
              <w:ind w:left="11" w:hanging="11"/>
              <w:rPr>
                <w:rFonts w:ascii="Times New Roman" w:eastAsia="宋体" w:hAnsi="Times New Roman" w:cs="Times New Roman"/>
                <w:color w:val="auto"/>
                <w:szCs w:val="21"/>
              </w:rPr>
            </w:pPr>
            <w:r>
              <w:rPr>
                <w:rFonts w:ascii="Times New Roman" w:eastAsia="宋体" w:hAnsi="Times New Roman" w:cs="Times New Roman" w:hint="eastAsia"/>
                <w:color w:val="auto"/>
                <w:szCs w:val="21"/>
              </w:rPr>
              <w:t>7.</w:t>
            </w:r>
            <w:r>
              <w:rPr>
                <w:rFonts w:ascii="Times New Roman" w:eastAsia="宋体" w:hAnsi="Times New Roman" w:cs="Times New Roman" w:hint="eastAsia"/>
                <w:color w:val="auto"/>
                <w:szCs w:val="21"/>
              </w:rPr>
              <w:t>显示屏</w:t>
            </w:r>
            <w:r>
              <w:rPr>
                <w:rFonts w:ascii="Times New Roman" w:eastAsia="宋体" w:hAnsi="Times New Roman" w:cs="Times New Roman"/>
                <w:color w:val="auto"/>
                <w:szCs w:val="21"/>
              </w:rPr>
              <w:t xml:space="preserve"> 7” 16:9 TFT LCD </w:t>
            </w:r>
            <w:r>
              <w:rPr>
                <w:rFonts w:ascii="Times New Roman" w:eastAsia="宋体" w:hAnsi="Times New Roman" w:cs="Times New Roman" w:hint="eastAsia"/>
                <w:color w:val="auto"/>
                <w:szCs w:val="21"/>
              </w:rPr>
              <w:t>屏；分辨率</w:t>
            </w:r>
            <w:r>
              <w:rPr>
                <w:rFonts w:ascii="Times New Roman" w:eastAsia="宋体" w:hAnsi="Times New Roman" w:cs="Times New Roman"/>
                <w:color w:val="auto"/>
                <w:szCs w:val="21"/>
              </w:rPr>
              <w:t>1024×600</w:t>
            </w:r>
            <w:r>
              <w:rPr>
                <w:rFonts w:ascii="Times New Roman" w:eastAsia="宋体" w:hAnsi="Times New Roman" w:cs="Times New Roman" w:hint="eastAsia"/>
                <w:color w:val="auto"/>
                <w:szCs w:val="21"/>
              </w:rPr>
              <w:t>、色彩</w:t>
            </w:r>
            <w:r>
              <w:rPr>
                <w:rFonts w:ascii="Times New Roman" w:eastAsia="宋体" w:hAnsi="Times New Roman" w:cs="Times New Roman"/>
                <w:color w:val="auto"/>
                <w:szCs w:val="21"/>
              </w:rPr>
              <w:t xml:space="preserve">24 </w:t>
            </w:r>
            <w:r>
              <w:rPr>
                <w:rFonts w:ascii="Times New Roman" w:eastAsia="宋体" w:hAnsi="Times New Roman" w:cs="Times New Roman" w:hint="eastAsia"/>
                <w:color w:val="auto"/>
                <w:szCs w:val="21"/>
              </w:rPr>
              <w:t>位、亮度</w:t>
            </w:r>
            <w:r>
              <w:rPr>
                <w:rFonts w:ascii="Times New Roman" w:eastAsia="宋体" w:hAnsi="Times New Roman" w:cs="Times New Roman"/>
                <w:color w:val="auto"/>
                <w:szCs w:val="21"/>
              </w:rPr>
              <w:t>350 cd/m²</w:t>
            </w:r>
            <w:r>
              <w:rPr>
                <w:rFonts w:ascii="Times New Roman" w:eastAsia="宋体" w:hAnsi="Times New Roman" w:cs="Times New Roman" w:hint="eastAsia"/>
                <w:color w:val="auto"/>
                <w:szCs w:val="21"/>
              </w:rPr>
              <w:t>、背光</w:t>
            </w:r>
            <w:r>
              <w:rPr>
                <w:rFonts w:ascii="Times New Roman" w:eastAsia="宋体" w:hAnsi="Times New Roman" w:cs="Times New Roman"/>
                <w:color w:val="auto"/>
                <w:szCs w:val="21"/>
              </w:rPr>
              <w:t xml:space="preserve"> LED</w:t>
            </w:r>
            <w:r>
              <w:rPr>
                <w:rFonts w:ascii="Times New Roman" w:eastAsia="宋体" w:hAnsi="Times New Roman" w:cs="Times New Roman" w:hint="eastAsia"/>
                <w:color w:val="auto"/>
                <w:szCs w:val="21"/>
              </w:rPr>
              <w:t>、寿命</w:t>
            </w:r>
            <w:r>
              <w:rPr>
                <w:rFonts w:ascii="Times New Roman" w:eastAsia="宋体" w:hAnsi="Times New Roman" w:cs="Times New Roman"/>
                <w:color w:val="auto"/>
                <w:szCs w:val="21"/>
              </w:rPr>
              <w:t xml:space="preserve">50000 </w:t>
            </w:r>
            <w:r>
              <w:rPr>
                <w:rFonts w:ascii="Times New Roman" w:eastAsia="宋体" w:hAnsi="Times New Roman" w:cs="Times New Roman" w:hint="eastAsia"/>
                <w:color w:val="auto"/>
                <w:szCs w:val="21"/>
              </w:rPr>
              <w:t>小时；</w:t>
            </w:r>
          </w:p>
          <w:p w:rsidR="00E76E79" w:rsidRDefault="005808F3">
            <w:pPr>
              <w:widowControl w:val="0"/>
              <w:spacing w:after="0" w:line="360" w:lineRule="auto"/>
              <w:ind w:left="11" w:hanging="11"/>
              <w:rPr>
                <w:rFonts w:ascii="Times New Roman" w:eastAsia="宋体" w:hAnsi="Times New Roman" w:cs="Times New Roman"/>
                <w:color w:val="auto"/>
                <w:szCs w:val="21"/>
              </w:rPr>
            </w:pPr>
            <w:r>
              <w:rPr>
                <w:rFonts w:ascii="Times New Roman" w:eastAsia="宋体" w:hAnsi="Times New Roman" w:cs="Times New Roman" w:hint="eastAsia"/>
                <w:noProof/>
                <w:color w:val="auto"/>
                <w:szCs w:val="21"/>
              </w:rPr>
              <w:drawing>
                <wp:anchor distT="0" distB="0" distL="114300" distR="114300" simplePos="0" relativeHeight="251648512" behindDoc="0" locked="0" layoutInCell="1" allowOverlap="1">
                  <wp:simplePos x="0" y="0"/>
                  <wp:positionH relativeFrom="column">
                    <wp:posOffset>1560195</wp:posOffset>
                  </wp:positionH>
                  <wp:positionV relativeFrom="paragraph">
                    <wp:posOffset>274320</wp:posOffset>
                  </wp:positionV>
                  <wp:extent cx="586740" cy="3238500"/>
                  <wp:effectExtent l="1352550" t="0" r="1318260" b="0"/>
                  <wp:wrapThrough wrapText="bothSides">
                    <wp:wrapPolygon edited="0">
                      <wp:start x="21319" y="-178"/>
                      <wp:lineTo x="982" y="-178"/>
                      <wp:lineTo x="982" y="21549"/>
                      <wp:lineTo x="21319" y="21549"/>
                      <wp:lineTo x="21319" y="-178"/>
                    </wp:wrapPolygon>
                  </wp:wrapThrough>
                  <wp:docPr id="17" name="图片 2" descr="sh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descr="share"/>
                          <pic:cNvPicPr>
                            <a:picLocks noChangeAspect="1" noChangeArrowheads="1"/>
                          </pic:cNvPicPr>
                        </pic:nvPicPr>
                        <pic:blipFill>
                          <a:blip r:embed="rId27"/>
                          <a:srcRect/>
                          <a:stretch>
                            <a:fillRect/>
                          </a:stretch>
                        </pic:blipFill>
                        <pic:spPr>
                          <a:xfrm rot="-5400000">
                            <a:off x="0" y="0"/>
                            <a:ext cx="586740" cy="3238500"/>
                          </a:xfrm>
                          <a:prstGeom prst="rect">
                            <a:avLst/>
                          </a:prstGeom>
                          <a:noFill/>
                          <a:ln w="9525" cmpd="sng">
                            <a:noFill/>
                            <a:miter lim="800000"/>
                            <a:headEnd/>
                            <a:tailEnd/>
                          </a:ln>
                        </pic:spPr>
                      </pic:pic>
                    </a:graphicData>
                  </a:graphic>
                </wp:anchor>
              </w:drawing>
            </w:r>
            <w:r>
              <w:rPr>
                <w:rFonts w:ascii="Times New Roman" w:eastAsia="宋体" w:hAnsi="Times New Roman" w:cs="Times New Roman" w:hint="eastAsia"/>
                <w:color w:val="auto"/>
                <w:szCs w:val="21"/>
              </w:rPr>
              <w:t>8.</w:t>
            </w:r>
            <w:r>
              <w:rPr>
                <w:rFonts w:ascii="Times New Roman" w:eastAsia="宋体" w:hAnsi="Times New Roman" w:cs="Times New Roman" w:hint="eastAsia"/>
                <w:color w:val="auto"/>
                <w:szCs w:val="21"/>
              </w:rPr>
              <w:t>电气规格额定功率</w:t>
            </w:r>
            <w:r>
              <w:rPr>
                <w:rFonts w:ascii="Times New Roman" w:eastAsia="宋体" w:hAnsi="Times New Roman" w:cs="Times New Roman"/>
                <w:color w:val="auto"/>
                <w:szCs w:val="21"/>
              </w:rPr>
              <w:t>&lt; 10W</w:t>
            </w:r>
            <w:r>
              <w:rPr>
                <w:rFonts w:ascii="Times New Roman" w:eastAsia="宋体" w:hAnsi="Times New Roman" w:cs="Times New Roman" w:hint="eastAsia"/>
                <w:color w:val="auto"/>
                <w:szCs w:val="21"/>
              </w:rPr>
              <w:t>、额定电压</w:t>
            </w:r>
            <w:r>
              <w:rPr>
                <w:rFonts w:ascii="Times New Roman" w:eastAsia="宋体" w:hAnsi="Times New Roman" w:cs="Times New Roman"/>
                <w:color w:val="auto"/>
                <w:szCs w:val="21"/>
              </w:rPr>
              <w:t>DC24V</w:t>
            </w:r>
            <w:r>
              <w:rPr>
                <w:rFonts w:ascii="Times New Roman" w:eastAsia="宋体" w:hAnsi="Times New Roman" w:cs="Times New Roman" w:hint="eastAsia"/>
                <w:color w:val="auto"/>
                <w:szCs w:val="21"/>
              </w:rPr>
              <w:t>，可工作范围</w:t>
            </w:r>
            <w:r>
              <w:rPr>
                <w:rFonts w:ascii="Times New Roman" w:eastAsia="宋体" w:hAnsi="Times New Roman" w:cs="Times New Roman"/>
                <w:color w:val="auto"/>
                <w:szCs w:val="21"/>
              </w:rPr>
              <w:t xml:space="preserve"> DC 9V~28V</w:t>
            </w:r>
            <w:r>
              <w:rPr>
                <w:rFonts w:ascii="Times New Roman" w:eastAsia="宋体" w:hAnsi="Times New Roman" w:cs="Times New Roman" w:hint="eastAsia"/>
                <w:color w:val="auto"/>
                <w:szCs w:val="21"/>
              </w:rPr>
              <w:t>、电源保护具备雷击浪涌保护、允许失电</w:t>
            </w:r>
            <w:r>
              <w:rPr>
                <w:rFonts w:ascii="Times New Roman" w:eastAsia="宋体" w:hAnsi="Times New Roman" w:cs="Times New Roman"/>
                <w:color w:val="auto"/>
                <w:szCs w:val="21"/>
              </w:rPr>
              <w:t>&lt; 5mS</w:t>
            </w:r>
            <w:r>
              <w:rPr>
                <w:rFonts w:ascii="Times New Roman" w:eastAsia="宋体" w:hAnsi="Times New Roman" w:cs="Times New Roman" w:hint="eastAsia"/>
                <w:color w:val="auto"/>
                <w:szCs w:val="21"/>
              </w:rPr>
              <w:t>；</w:t>
            </w:r>
          </w:p>
          <w:p w:rsidR="00E76E79" w:rsidRDefault="005808F3">
            <w:pPr>
              <w:widowControl w:val="0"/>
              <w:spacing w:after="0" w:line="360" w:lineRule="auto"/>
              <w:ind w:left="11" w:hanging="11"/>
              <w:rPr>
                <w:rFonts w:ascii="Times New Roman" w:eastAsia="宋体" w:hAnsi="Times New Roman" w:cs="Times New Roman"/>
                <w:color w:val="auto"/>
                <w:szCs w:val="21"/>
              </w:rPr>
            </w:pPr>
            <w:r>
              <w:rPr>
                <w:rFonts w:ascii="Times New Roman" w:eastAsia="宋体" w:hAnsi="Times New Roman" w:cs="Times New Roman" w:hint="eastAsia"/>
                <w:color w:val="auto"/>
                <w:szCs w:val="21"/>
              </w:rPr>
              <w:t>9.</w:t>
            </w:r>
            <w:r>
              <w:rPr>
                <w:rFonts w:ascii="Times New Roman" w:eastAsia="宋体" w:hAnsi="Times New Roman" w:cs="Times New Roman"/>
                <w:color w:val="auto"/>
                <w:szCs w:val="21"/>
              </w:rPr>
              <w:t>显示器：</w:t>
            </w:r>
            <w:r>
              <w:rPr>
                <w:rFonts w:ascii="Times New Roman" w:eastAsia="宋体" w:hAnsi="Times New Roman" w:cs="Times New Roman"/>
                <w:color w:val="auto"/>
                <w:szCs w:val="21"/>
              </w:rPr>
              <w:t>7”TFT LCD</w:t>
            </w:r>
            <w:r>
              <w:rPr>
                <w:rFonts w:ascii="Times New Roman" w:eastAsia="宋体" w:hAnsi="Times New Roman" w:cs="Times New Roman"/>
                <w:color w:val="auto"/>
                <w:szCs w:val="21"/>
              </w:rPr>
              <w:t>。</w:t>
            </w:r>
          </w:p>
          <w:p w:rsidR="00E76E79" w:rsidRDefault="005808F3">
            <w:pPr>
              <w:widowControl w:val="0"/>
              <w:spacing w:after="0" w:line="360" w:lineRule="auto"/>
              <w:ind w:left="11" w:hanging="11"/>
              <w:rPr>
                <w:rFonts w:ascii="Times New Roman" w:eastAsia="宋体" w:hAnsi="Times New Roman" w:cs="Times New Roman"/>
                <w:color w:val="auto"/>
                <w:szCs w:val="21"/>
              </w:rPr>
            </w:pPr>
            <w:r>
              <w:rPr>
                <w:rFonts w:ascii="Times New Roman" w:eastAsia="宋体" w:hAnsi="Times New Roman" w:cs="Times New Roman" w:hint="eastAsia"/>
                <w:color w:val="auto"/>
                <w:szCs w:val="21"/>
              </w:rPr>
              <w:t>10.</w:t>
            </w:r>
            <w:r>
              <w:rPr>
                <w:rFonts w:ascii="Times New Roman" w:eastAsia="宋体" w:hAnsi="Times New Roman" w:cs="Times New Roman" w:hint="eastAsia"/>
                <w:color w:val="auto"/>
                <w:szCs w:val="21"/>
              </w:rPr>
              <w:t>接线端子如下图所示：</w:t>
            </w:r>
          </w:p>
          <w:p w:rsidR="00E76E79" w:rsidRDefault="005808F3">
            <w:pPr>
              <w:widowControl w:val="0"/>
              <w:spacing w:after="0" w:line="360" w:lineRule="auto"/>
              <w:ind w:left="11" w:hanging="11"/>
              <w:rPr>
                <w:rFonts w:ascii="Times New Roman" w:eastAsia="宋体" w:hAnsi="Times New Roman" w:cs="Times New Roman"/>
                <w:color w:val="auto"/>
                <w:szCs w:val="21"/>
              </w:rPr>
            </w:pPr>
            <w:r>
              <w:rPr>
                <w:rFonts w:ascii="Times New Roman" w:eastAsia="宋体" w:hAnsi="Times New Roman" w:cs="Times New Roman" w:hint="eastAsia"/>
                <w:color w:val="auto"/>
                <w:szCs w:val="21"/>
              </w:rPr>
              <w:t>从左至右依次编号为</w:t>
            </w:r>
            <w:r>
              <w:rPr>
                <w:rFonts w:ascii="Times New Roman" w:eastAsia="宋体" w:hAnsi="Times New Roman" w:cs="Times New Roman"/>
                <w:color w:val="auto"/>
                <w:szCs w:val="21"/>
              </w:rPr>
              <w:t>1~7</w:t>
            </w:r>
            <w:r>
              <w:rPr>
                <w:rFonts w:ascii="Times New Roman" w:eastAsia="宋体" w:hAnsi="Times New Roman" w:cs="Times New Roman" w:hint="eastAsia"/>
                <w:color w:val="auto"/>
                <w:szCs w:val="21"/>
              </w:rPr>
              <w:t>号端口，具体端口定义如下：</w:t>
            </w:r>
          </w:p>
          <w:p w:rsidR="005808F3" w:rsidRDefault="005808F3">
            <w:pPr>
              <w:widowControl w:val="0"/>
              <w:spacing w:after="0" w:line="360" w:lineRule="auto"/>
              <w:ind w:left="11" w:hanging="11"/>
              <w:rPr>
                <w:rFonts w:ascii="Times New Roman" w:eastAsia="宋体" w:hAnsi="Times New Roman" w:cs="Times New Roman"/>
                <w:color w:val="auto"/>
                <w:szCs w:val="21"/>
              </w:rPr>
            </w:pPr>
          </w:p>
          <w:p w:rsidR="005808F3" w:rsidRDefault="005808F3">
            <w:pPr>
              <w:widowControl w:val="0"/>
              <w:spacing w:after="0" w:line="360" w:lineRule="auto"/>
              <w:ind w:left="11" w:hanging="11"/>
              <w:rPr>
                <w:rFonts w:ascii="Times New Roman" w:eastAsia="宋体" w:hAnsi="Times New Roman" w:cs="Times New Roman"/>
                <w:color w:val="auto"/>
                <w:szCs w:val="21"/>
              </w:rPr>
            </w:pPr>
          </w:p>
          <w:p w:rsidR="005808F3" w:rsidRDefault="005808F3">
            <w:pPr>
              <w:widowControl w:val="0"/>
              <w:spacing w:after="0" w:line="360" w:lineRule="auto"/>
              <w:ind w:left="11" w:hanging="11"/>
              <w:rPr>
                <w:rFonts w:ascii="Times New Roman" w:eastAsia="宋体" w:hAnsi="Times New Roman" w:cs="Times New Roman"/>
                <w:color w:val="auto"/>
                <w:szCs w:val="21"/>
              </w:rPr>
            </w:pPr>
          </w:p>
          <w:p w:rsidR="00E76E79" w:rsidRDefault="005808F3">
            <w:pPr>
              <w:widowControl w:val="0"/>
              <w:spacing w:after="0" w:line="360" w:lineRule="auto"/>
              <w:ind w:left="11" w:hanging="11"/>
              <w:rPr>
                <w:rFonts w:ascii="Times New Roman" w:eastAsia="宋体" w:hAnsi="Times New Roman" w:cs="Times New Roman"/>
                <w:color w:val="FF0000"/>
                <w:szCs w:val="21"/>
              </w:rPr>
            </w:pPr>
            <w:r>
              <w:rPr>
                <w:rFonts w:ascii="Times New Roman" w:eastAsia="宋体" w:hAnsi="Times New Roman" w:cs="Times New Roman"/>
                <w:color w:val="auto"/>
                <w:szCs w:val="21"/>
              </w:rPr>
              <w:t>1</w:t>
            </w:r>
            <w:r>
              <w:rPr>
                <w:rFonts w:ascii="Times New Roman" w:eastAsia="宋体" w:hAnsi="Times New Roman" w:cs="Times New Roman" w:hint="eastAsia"/>
                <w:color w:val="auto"/>
                <w:szCs w:val="21"/>
              </w:rPr>
              <w:t>电源端口、</w:t>
            </w:r>
            <w:r>
              <w:rPr>
                <w:rFonts w:ascii="Times New Roman" w:eastAsia="宋体" w:hAnsi="Times New Roman" w:cs="Times New Roman"/>
                <w:color w:val="auto"/>
                <w:szCs w:val="21"/>
              </w:rPr>
              <w:t>2DTU</w:t>
            </w:r>
            <w:r>
              <w:rPr>
                <w:rFonts w:ascii="Times New Roman" w:eastAsia="宋体" w:hAnsi="Times New Roman" w:cs="Times New Roman" w:hint="eastAsia"/>
                <w:color w:val="auto"/>
                <w:szCs w:val="21"/>
              </w:rPr>
              <w:t>接口、</w:t>
            </w:r>
            <w:r>
              <w:rPr>
                <w:rFonts w:ascii="Times New Roman" w:eastAsia="宋体" w:hAnsi="Times New Roman" w:cs="Times New Roman"/>
                <w:color w:val="auto"/>
                <w:szCs w:val="21"/>
              </w:rPr>
              <w:t>3USB</w:t>
            </w:r>
            <w:r>
              <w:rPr>
                <w:rFonts w:ascii="Times New Roman" w:eastAsia="宋体" w:hAnsi="Times New Roman" w:cs="Times New Roman" w:hint="eastAsia"/>
                <w:color w:val="auto"/>
                <w:szCs w:val="21"/>
              </w:rPr>
              <w:t>接口、</w:t>
            </w:r>
            <w:r>
              <w:rPr>
                <w:rFonts w:ascii="Times New Roman" w:eastAsia="宋体" w:hAnsi="Times New Roman" w:cs="Times New Roman"/>
                <w:color w:val="auto"/>
                <w:szCs w:val="21"/>
              </w:rPr>
              <w:t>4-7</w:t>
            </w:r>
            <w:r>
              <w:rPr>
                <w:rFonts w:ascii="Times New Roman" w:eastAsia="宋体" w:hAnsi="Times New Roman" w:cs="Times New Roman" w:hint="eastAsia"/>
                <w:color w:val="auto"/>
                <w:szCs w:val="21"/>
              </w:rPr>
              <w:t>传感器接口。</w:t>
            </w:r>
          </w:p>
        </w:tc>
      </w:tr>
      <w:tr w:rsidR="00E76E79">
        <w:trPr>
          <w:trHeight w:val="539"/>
          <w:jc w:val="center"/>
        </w:trPr>
        <w:tc>
          <w:tcPr>
            <w:tcW w:w="1507"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rPr>
                <w:rFonts w:ascii="Times New Roman" w:eastAsia="宋体" w:hAnsi="Times New Roman" w:cs="Times New Roman"/>
                <w:color w:val="auto"/>
                <w:szCs w:val="21"/>
              </w:rPr>
            </w:pPr>
            <w:r>
              <w:rPr>
                <w:rFonts w:ascii="Times New Roman" w:eastAsia="宋体" w:hAnsi="Times New Roman" w:cs="Times New Roman" w:hint="eastAsia"/>
                <w:color w:val="auto"/>
                <w:szCs w:val="21"/>
              </w:rPr>
              <w:t>串口</w:t>
            </w:r>
            <w:r>
              <w:rPr>
                <w:rFonts w:ascii="Times New Roman" w:eastAsia="宋体" w:hAnsi="Times New Roman" w:cs="Times New Roman"/>
                <w:color w:val="auto"/>
                <w:szCs w:val="21"/>
              </w:rPr>
              <w:t>控制器</w:t>
            </w:r>
          </w:p>
        </w:tc>
        <w:tc>
          <w:tcPr>
            <w:tcW w:w="1698"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rPr>
                <w:rFonts w:ascii="Times New Roman" w:eastAsia="宋体" w:hAnsi="Times New Roman" w:cs="Times New Roman"/>
                <w:color w:val="auto"/>
                <w:szCs w:val="21"/>
              </w:rPr>
            </w:pPr>
            <w:r>
              <w:rPr>
                <w:rFonts w:ascii="Times New Roman" w:eastAsia="宋体" w:hAnsi="Times New Roman" w:cs="Times New Roman"/>
                <w:color w:val="auto"/>
                <w:szCs w:val="21"/>
              </w:rPr>
              <w:t>6DO6DIRS485</w:t>
            </w:r>
          </w:p>
        </w:tc>
        <w:tc>
          <w:tcPr>
            <w:tcW w:w="6083"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widowControl w:val="0"/>
              <w:spacing w:after="0" w:line="360" w:lineRule="auto"/>
              <w:rPr>
                <w:rFonts w:ascii="Times New Roman" w:eastAsia="宋体" w:hAnsi="Times New Roman" w:cs="Times New Roman"/>
                <w:color w:val="auto"/>
                <w:szCs w:val="21"/>
              </w:rPr>
            </w:pPr>
            <w:r>
              <w:rPr>
                <w:rFonts w:ascii="Times New Roman" w:eastAsia="宋体" w:hAnsi="Times New Roman" w:cs="Times New Roman" w:hint="eastAsia"/>
                <w:color w:val="auto"/>
                <w:szCs w:val="21"/>
              </w:rPr>
              <w:t>1.</w:t>
            </w:r>
            <w:r>
              <w:rPr>
                <w:rFonts w:ascii="Times New Roman" w:eastAsia="宋体" w:hAnsi="Times New Roman" w:cs="Times New Roman"/>
                <w:color w:val="auto"/>
                <w:szCs w:val="21"/>
              </w:rPr>
              <w:t xml:space="preserve">6 </w:t>
            </w:r>
            <w:r>
              <w:rPr>
                <w:rFonts w:ascii="Times New Roman" w:eastAsia="宋体" w:hAnsi="Times New Roman" w:cs="Times New Roman" w:hint="eastAsia"/>
                <w:color w:val="auto"/>
                <w:szCs w:val="21"/>
              </w:rPr>
              <w:t>路</w:t>
            </w:r>
            <w:r>
              <w:rPr>
                <w:rFonts w:ascii="Times New Roman" w:eastAsia="宋体" w:hAnsi="Times New Roman" w:cs="Times New Roman"/>
                <w:color w:val="auto"/>
                <w:szCs w:val="21"/>
              </w:rPr>
              <w:t xml:space="preserve"> DI</w:t>
            </w:r>
            <w:r>
              <w:rPr>
                <w:rFonts w:ascii="Times New Roman" w:eastAsia="宋体" w:hAnsi="Times New Roman" w:cs="Times New Roman" w:hint="eastAsia"/>
                <w:color w:val="auto"/>
                <w:szCs w:val="21"/>
              </w:rPr>
              <w:t>（光耦隔离）；</w:t>
            </w:r>
            <w:r>
              <w:rPr>
                <w:rFonts w:ascii="Times New Roman" w:eastAsia="宋体" w:hAnsi="Times New Roman" w:cs="Times New Roman"/>
                <w:color w:val="auto"/>
                <w:szCs w:val="21"/>
              </w:rPr>
              <w:t xml:space="preserve">6 </w:t>
            </w:r>
            <w:r>
              <w:rPr>
                <w:rFonts w:ascii="Times New Roman" w:eastAsia="宋体" w:hAnsi="Times New Roman" w:cs="Times New Roman" w:hint="eastAsia"/>
                <w:color w:val="auto"/>
                <w:szCs w:val="21"/>
              </w:rPr>
              <w:t>路</w:t>
            </w:r>
            <w:r>
              <w:rPr>
                <w:rFonts w:ascii="Times New Roman" w:eastAsia="宋体" w:hAnsi="Times New Roman" w:cs="Times New Roman"/>
                <w:color w:val="auto"/>
                <w:szCs w:val="21"/>
              </w:rPr>
              <w:t xml:space="preserve"> DO</w:t>
            </w:r>
            <w:r>
              <w:rPr>
                <w:rFonts w:ascii="Times New Roman" w:eastAsia="宋体" w:hAnsi="Times New Roman" w:cs="Times New Roman" w:hint="eastAsia"/>
                <w:color w:val="auto"/>
                <w:szCs w:val="21"/>
              </w:rPr>
              <w:t>（常开常闭，输出端触点隔离）</w:t>
            </w:r>
          </w:p>
          <w:p w:rsidR="00E76E79" w:rsidRDefault="005808F3">
            <w:pPr>
              <w:widowControl w:val="0"/>
              <w:spacing w:after="0" w:line="360" w:lineRule="auto"/>
              <w:rPr>
                <w:rFonts w:ascii="Times New Roman" w:eastAsia="宋体" w:hAnsi="Times New Roman" w:cs="Times New Roman"/>
                <w:color w:val="auto"/>
                <w:szCs w:val="21"/>
              </w:rPr>
            </w:pPr>
            <w:r>
              <w:rPr>
                <w:rFonts w:ascii="Times New Roman" w:eastAsia="宋体" w:hAnsi="Times New Roman" w:cs="Times New Roman" w:hint="eastAsia"/>
                <w:color w:val="auto"/>
                <w:szCs w:val="21"/>
              </w:rPr>
              <w:t>2.</w:t>
            </w:r>
            <w:r>
              <w:rPr>
                <w:rFonts w:ascii="Times New Roman" w:eastAsia="宋体" w:hAnsi="Times New Roman" w:cs="Times New Roman"/>
                <w:color w:val="auto"/>
                <w:szCs w:val="21"/>
              </w:rPr>
              <w:t xml:space="preserve">12V </w:t>
            </w:r>
            <w:r>
              <w:rPr>
                <w:rFonts w:ascii="Times New Roman" w:eastAsia="宋体" w:hAnsi="Times New Roman" w:cs="Times New Roman" w:hint="eastAsia"/>
                <w:color w:val="auto"/>
                <w:szCs w:val="21"/>
              </w:rPr>
              <w:t>供电：不开：</w:t>
            </w:r>
            <w:r>
              <w:rPr>
                <w:rFonts w:ascii="Times New Roman" w:eastAsia="宋体" w:hAnsi="Times New Roman" w:cs="Times New Roman"/>
                <w:color w:val="auto"/>
                <w:szCs w:val="21"/>
              </w:rPr>
              <w:t>&lt;0.5w</w:t>
            </w:r>
            <w:r>
              <w:rPr>
                <w:rFonts w:ascii="Times New Roman" w:eastAsia="宋体" w:hAnsi="Times New Roman" w:cs="Times New Roman" w:hint="eastAsia"/>
                <w:color w:val="auto"/>
                <w:szCs w:val="21"/>
              </w:rPr>
              <w:t>；全开：</w:t>
            </w:r>
            <w:r>
              <w:rPr>
                <w:rFonts w:ascii="Times New Roman" w:eastAsia="宋体" w:hAnsi="Times New Roman" w:cs="Times New Roman"/>
                <w:color w:val="auto"/>
                <w:szCs w:val="21"/>
              </w:rPr>
              <w:t>&lt;3w</w:t>
            </w:r>
            <w:r>
              <w:rPr>
                <w:rFonts w:ascii="Times New Roman" w:eastAsia="宋体" w:hAnsi="Times New Roman" w:cs="Times New Roman"/>
                <w:color w:val="auto"/>
                <w:szCs w:val="21"/>
              </w:rPr>
              <w:t>；</w:t>
            </w:r>
          </w:p>
          <w:p w:rsidR="00E76E79" w:rsidRDefault="005808F3">
            <w:pPr>
              <w:widowControl w:val="0"/>
              <w:spacing w:after="0" w:line="360" w:lineRule="auto"/>
              <w:ind w:left="0" w:firstLine="0"/>
              <w:rPr>
                <w:rFonts w:ascii="Times New Roman" w:eastAsia="宋体" w:hAnsi="Times New Roman" w:cs="Times New Roman"/>
                <w:color w:val="auto"/>
                <w:szCs w:val="21"/>
              </w:rPr>
            </w:pPr>
            <w:r>
              <w:rPr>
                <w:rFonts w:ascii="Times New Roman" w:eastAsia="宋体" w:hAnsi="Times New Roman" w:cs="Times New Roman" w:hint="eastAsia"/>
                <w:color w:val="auto"/>
                <w:szCs w:val="21"/>
              </w:rPr>
              <w:t>3.</w:t>
            </w:r>
            <w:r>
              <w:rPr>
                <w:rFonts w:ascii="Times New Roman" w:eastAsia="宋体" w:hAnsi="Times New Roman" w:cs="Times New Roman" w:hint="eastAsia"/>
                <w:color w:val="auto"/>
                <w:szCs w:val="21"/>
              </w:rPr>
              <w:t>通讯接口：隔离</w:t>
            </w:r>
            <w:r>
              <w:rPr>
                <w:rFonts w:ascii="Times New Roman" w:eastAsia="宋体" w:hAnsi="Times New Roman" w:cs="Times New Roman"/>
                <w:color w:val="auto"/>
                <w:szCs w:val="21"/>
              </w:rPr>
              <w:t xml:space="preserve"> RS485</w:t>
            </w:r>
            <w:r>
              <w:rPr>
                <w:rFonts w:ascii="Times New Roman" w:eastAsia="宋体" w:hAnsi="Times New Roman" w:cs="Times New Roman"/>
                <w:color w:val="auto"/>
                <w:szCs w:val="21"/>
              </w:rPr>
              <w:t>；</w:t>
            </w:r>
          </w:p>
        </w:tc>
      </w:tr>
      <w:tr w:rsidR="00E76E79">
        <w:trPr>
          <w:trHeight w:val="539"/>
          <w:jc w:val="center"/>
        </w:trPr>
        <w:tc>
          <w:tcPr>
            <w:tcW w:w="1507"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rPr>
                <w:rFonts w:ascii="Times New Roman" w:eastAsia="宋体" w:hAnsi="Times New Roman" w:cs="Times New Roman"/>
                <w:color w:val="auto"/>
                <w:szCs w:val="21"/>
              </w:rPr>
            </w:pPr>
            <w:r>
              <w:rPr>
                <w:rFonts w:ascii="Times New Roman" w:eastAsia="宋体" w:hAnsi="Times New Roman" w:cs="Times New Roman" w:hint="eastAsia"/>
                <w:color w:val="auto"/>
                <w:szCs w:val="21"/>
              </w:rPr>
              <w:t>潜水泵</w:t>
            </w:r>
          </w:p>
        </w:tc>
        <w:tc>
          <w:tcPr>
            <w:tcW w:w="1698"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ind w:left="0" w:firstLine="0"/>
              <w:rPr>
                <w:rFonts w:ascii="Times New Roman" w:eastAsia="宋体" w:hAnsi="Times New Roman" w:cs="Times New Roman"/>
                <w:color w:val="auto"/>
                <w:szCs w:val="21"/>
              </w:rPr>
            </w:pPr>
            <w:r>
              <w:rPr>
                <w:rFonts w:ascii="Times New Roman" w:eastAsia="宋体" w:hAnsi="Times New Roman" w:cs="Times New Roman" w:hint="eastAsia"/>
                <w:color w:val="auto"/>
                <w:szCs w:val="21"/>
              </w:rPr>
              <w:t>90QGD1.0-50</w:t>
            </w:r>
          </w:p>
        </w:tc>
        <w:tc>
          <w:tcPr>
            <w:tcW w:w="6083"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widowControl w:val="0"/>
              <w:spacing w:after="0" w:line="360" w:lineRule="auto"/>
              <w:rPr>
                <w:rFonts w:ascii="Times New Roman" w:eastAsia="宋体" w:hAnsi="Times New Roman" w:cs="Times New Roman"/>
                <w:color w:val="auto"/>
                <w:szCs w:val="21"/>
              </w:rPr>
            </w:pPr>
            <w:r>
              <w:rPr>
                <w:rFonts w:ascii="Times New Roman" w:eastAsia="宋体" w:hAnsi="Times New Roman" w:cs="Times New Roman" w:hint="eastAsia"/>
                <w:color w:val="auto"/>
                <w:szCs w:val="21"/>
              </w:rPr>
              <w:t>1.220V</w:t>
            </w:r>
            <w:r>
              <w:rPr>
                <w:rFonts w:ascii="Times New Roman" w:eastAsia="宋体" w:hAnsi="Times New Roman" w:cs="Times New Roman"/>
                <w:color w:val="auto"/>
                <w:szCs w:val="21"/>
              </w:rPr>
              <w:t>，功耗</w:t>
            </w:r>
            <w:r>
              <w:rPr>
                <w:rFonts w:ascii="Times New Roman" w:eastAsia="宋体" w:hAnsi="Times New Roman" w:cs="Times New Roman"/>
                <w:color w:val="auto"/>
                <w:szCs w:val="21"/>
              </w:rPr>
              <w:t>&lt;</w:t>
            </w:r>
            <w:r>
              <w:rPr>
                <w:rFonts w:ascii="Times New Roman" w:eastAsia="宋体" w:hAnsi="Times New Roman" w:cs="Times New Roman" w:hint="eastAsia"/>
                <w:color w:val="auto"/>
                <w:szCs w:val="21"/>
              </w:rPr>
              <w:t>370</w:t>
            </w:r>
            <w:r>
              <w:rPr>
                <w:rFonts w:ascii="Times New Roman" w:eastAsia="宋体" w:hAnsi="Times New Roman" w:cs="Times New Roman"/>
                <w:color w:val="auto"/>
                <w:szCs w:val="21"/>
              </w:rPr>
              <w:t>W</w:t>
            </w:r>
            <w:r>
              <w:rPr>
                <w:rFonts w:ascii="Times New Roman" w:eastAsia="宋体" w:hAnsi="Times New Roman" w:cs="Times New Roman"/>
                <w:color w:val="auto"/>
                <w:szCs w:val="21"/>
              </w:rPr>
              <w:t>。</w:t>
            </w:r>
          </w:p>
          <w:p w:rsidR="00E76E79" w:rsidRDefault="005808F3">
            <w:pPr>
              <w:widowControl w:val="0"/>
              <w:spacing w:after="0" w:line="360" w:lineRule="auto"/>
              <w:rPr>
                <w:rFonts w:ascii="Times New Roman" w:eastAsia="宋体" w:hAnsi="Times New Roman" w:cs="Times New Roman"/>
                <w:color w:val="auto"/>
                <w:szCs w:val="21"/>
              </w:rPr>
            </w:pPr>
            <w:r>
              <w:rPr>
                <w:rFonts w:ascii="Times New Roman" w:eastAsia="宋体" w:hAnsi="Times New Roman" w:cs="Times New Roman" w:hint="eastAsia"/>
                <w:color w:val="auto"/>
                <w:szCs w:val="21"/>
              </w:rPr>
              <w:t>3.</w:t>
            </w:r>
            <w:r>
              <w:rPr>
                <w:rFonts w:ascii="Times New Roman" w:eastAsia="宋体" w:hAnsi="Times New Roman" w:cs="Times New Roman" w:hint="eastAsia"/>
                <w:color w:val="auto"/>
                <w:szCs w:val="21"/>
              </w:rPr>
              <w:t>流量</w:t>
            </w:r>
            <w:r>
              <w:rPr>
                <w:rFonts w:ascii="Times New Roman" w:eastAsia="宋体" w:hAnsi="Times New Roman" w:cs="Times New Roman" w:hint="eastAsia"/>
                <w:color w:val="auto"/>
                <w:szCs w:val="21"/>
              </w:rPr>
              <w:t>1-2m</w:t>
            </w:r>
            <w:r>
              <w:rPr>
                <w:rFonts w:ascii="Times New Roman" w:eastAsia="宋体" w:hAnsi="Times New Roman" w:cs="Times New Roman" w:hint="eastAsia"/>
                <w:color w:val="auto"/>
                <w:szCs w:val="21"/>
                <w:vertAlign w:val="superscript"/>
              </w:rPr>
              <w:t>3</w:t>
            </w:r>
            <w:r>
              <w:rPr>
                <w:rFonts w:ascii="Times New Roman" w:eastAsia="宋体" w:hAnsi="Times New Roman" w:cs="Times New Roman" w:hint="eastAsia"/>
                <w:color w:val="auto"/>
                <w:szCs w:val="21"/>
              </w:rPr>
              <w:t>/h</w:t>
            </w:r>
            <w:r>
              <w:rPr>
                <w:rFonts w:ascii="Times New Roman" w:eastAsia="宋体" w:hAnsi="Times New Roman" w:cs="Times New Roman"/>
                <w:color w:val="auto"/>
                <w:szCs w:val="21"/>
              </w:rPr>
              <w:t>，扬程</w:t>
            </w:r>
            <w:r>
              <w:rPr>
                <w:rFonts w:ascii="Times New Roman" w:eastAsia="宋体" w:hAnsi="Times New Roman" w:cs="Times New Roman" w:hint="eastAsia"/>
                <w:color w:val="auto"/>
                <w:szCs w:val="21"/>
              </w:rPr>
              <w:t>40-50</w:t>
            </w:r>
            <w:r>
              <w:rPr>
                <w:rFonts w:ascii="Times New Roman" w:eastAsia="宋体" w:hAnsi="Times New Roman" w:cs="Times New Roman"/>
                <w:color w:val="auto"/>
                <w:szCs w:val="21"/>
              </w:rPr>
              <w:t>米。</w:t>
            </w:r>
          </w:p>
        </w:tc>
      </w:tr>
      <w:tr w:rsidR="00E76E79">
        <w:trPr>
          <w:trHeight w:val="539"/>
          <w:jc w:val="center"/>
        </w:trPr>
        <w:tc>
          <w:tcPr>
            <w:tcW w:w="1507"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rPr>
                <w:rFonts w:ascii="Times New Roman" w:eastAsia="宋体" w:hAnsi="Times New Roman" w:cs="Times New Roman"/>
                <w:color w:val="auto"/>
                <w:szCs w:val="21"/>
              </w:rPr>
            </w:pPr>
            <w:r>
              <w:rPr>
                <w:rFonts w:ascii="Times New Roman" w:eastAsia="宋体" w:hAnsi="Times New Roman" w:cs="Times New Roman"/>
                <w:color w:val="auto"/>
                <w:szCs w:val="21"/>
              </w:rPr>
              <w:t>自吸泵</w:t>
            </w:r>
          </w:p>
        </w:tc>
        <w:tc>
          <w:tcPr>
            <w:tcW w:w="1698"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ind w:left="0" w:firstLine="0"/>
              <w:rPr>
                <w:rFonts w:ascii="Times New Roman" w:eastAsia="宋体" w:hAnsi="Times New Roman" w:cs="Times New Roman"/>
                <w:color w:val="auto"/>
                <w:szCs w:val="21"/>
              </w:rPr>
            </w:pPr>
            <w:r>
              <w:rPr>
                <w:rFonts w:ascii="Times New Roman" w:eastAsia="宋体" w:hAnsi="Times New Roman" w:cs="Times New Roman" w:hint="eastAsia"/>
                <w:color w:val="auto"/>
                <w:szCs w:val="21"/>
              </w:rPr>
              <w:t>HJ-128</w:t>
            </w:r>
          </w:p>
        </w:tc>
        <w:tc>
          <w:tcPr>
            <w:tcW w:w="6083"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widowControl w:val="0"/>
              <w:spacing w:after="0" w:line="360" w:lineRule="auto"/>
              <w:rPr>
                <w:rFonts w:ascii="Times New Roman" w:eastAsia="宋体" w:hAnsi="Times New Roman" w:cs="Times New Roman"/>
                <w:color w:val="auto"/>
                <w:szCs w:val="21"/>
              </w:rPr>
            </w:pPr>
            <w:r>
              <w:rPr>
                <w:rFonts w:ascii="Times New Roman" w:eastAsia="宋体" w:hAnsi="Times New Roman" w:cs="Times New Roman" w:hint="eastAsia"/>
                <w:color w:val="auto"/>
                <w:szCs w:val="21"/>
              </w:rPr>
              <w:t>1.220V</w:t>
            </w:r>
            <w:r>
              <w:rPr>
                <w:rFonts w:ascii="Times New Roman" w:eastAsia="宋体" w:hAnsi="Times New Roman" w:cs="Times New Roman"/>
                <w:color w:val="auto"/>
                <w:szCs w:val="21"/>
              </w:rPr>
              <w:t>，功耗</w:t>
            </w:r>
            <w:r>
              <w:rPr>
                <w:rFonts w:ascii="Times New Roman" w:eastAsia="宋体" w:hAnsi="Times New Roman" w:cs="Times New Roman"/>
                <w:color w:val="auto"/>
                <w:szCs w:val="21"/>
              </w:rPr>
              <w:t>&lt;</w:t>
            </w:r>
            <w:r>
              <w:rPr>
                <w:rFonts w:ascii="Times New Roman" w:eastAsia="宋体" w:hAnsi="Times New Roman" w:cs="Times New Roman" w:hint="eastAsia"/>
                <w:color w:val="auto"/>
                <w:szCs w:val="21"/>
              </w:rPr>
              <w:t>128</w:t>
            </w:r>
            <w:r>
              <w:rPr>
                <w:rFonts w:ascii="Times New Roman" w:eastAsia="宋体" w:hAnsi="Times New Roman" w:cs="Times New Roman"/>
                <w:color w:val="auto"/>
                <w:szCs w:val="21"/>
              </w:rPr>
              <w:t>W</w:t>
            </w:r>
            <w:r>
              <w:rPr>
                <w:rFonts w:ascii="Times New Roman" w:eastAsia="宋体" w:hAnsi="Times New Roman" w:cs="Times New Roman"/>
                <w:color w:val="auto"/>
                <w:szCs w:val="21"/>
              </w:rPr>
              <w:t>。</w:t>
            </w:r>
          </w:p>
          <w:p w:rsidR="00E76E79" w:rsidRDefault="005808F3">
            <w:pPr>
              <w:widowControl w:val="0"/>
              <w:spacing w:after="0" w:line="360" w:lineRule="auto"/>
              <w:rPr>
                <w:rFonts w:ascii="Times New Roman" w:eastAsia="宋体" w:hAnsi="Times New Roman" w:cs="Times New Roman"/>
                <w:color w:val="auto"/>
                <w:szCs w:val="21"/>
              </w:rPr>
            </w:pPr>
            <w:r>
              <w:rPr>
                <w:rFonts w:ascii="Times New Roman" w:eastAsia="宋体" w:hAnsi="Times New Roman" w:cs="Times New Roman" w:hint="eastAsia"/>
                <w:color w:val="auto"/>
                <w:szCs w:val="21"/>
              </w:rPr>
              <w:t>2.</w:t>
            </w:r>
            <w:r>
              <w:rPr>
                <w:rFonts w:ascii="Times New Roman" w:eastAsia="宋体" w:hAnsi="Times New Roman" w:cs="Times New Roman" w:hint="eastAsia"/>
                <w:color w:val="auto"/>
                <w:szCs w:val="21"/>
              </w:rPr>
              <w:t>流量</w:t>
            </w:r>
            <w:r>
              <w:rPr>
                <w:rFonts w:ascii="Times New Roman" w:eastAsia="宋体" w:hAnsi="Times New Roman" w:cs="Times New Roman" w:hint="eastAsia"/>
                <w:color w:val="auto"/>
                <w:szCs w:val="21"/>
              </w:rPr>
              <w:t>1-2.2m</w:t>
            </w:r>
            <w:r>
              <w:rPr>
                <w:rFonts w:ascii="Times New Roman" w:eastAsia="宋体" w:hAnsi="Times New Roman" w:cs="Times New Roman" w:hint="eastAsia"/>
                <w:color w:val="auto"/>
                <w:szCs w:val="21"/>
                <w:vertAlign w:val="superscript"/>
              </w:rPr>
              <w:t>3</w:t>
            </w:r>
            <w:r>
              <w:rPr>
                <w:rFonts w:ascii="Times New Roman" w:eastAsia="宋体" w:hAnsi="Times New Roman" w:cs="Times New Roman" w:hint="eastAsia"/>
                <w:color w:val="auto"/>
                <w:szCs w:val="21"/>
              </w:rPr>
              <w:t>/h</w:t>
            </w:r>
            <w:r>
              <w:rPr>
                <w:rFonts w:ascii="Times New Roman" w:eastAsia="宋体" w:hAnsi="Times New Roman" w:cs="Times New Roman"/>
                <w:color w:val="auto"/>
                <w:szCs w:val="21"/>
              </w:rPr>
              <w:t>，吸程</w:t>
            </w:r>
            <w:r>
              <w:rPr>
                <w:rFonts w:ascii="Times New Roman" w:eastAsia="宋体" w:hAnsi="Times New Roman" w:cs="Times New Roman" w:hint="eastAsia"/>
                <w:color w:val="auto"/>
                <w:szCs w:val="21"/>
              </w:rPr>
              <w:t>9m</w:t>
            </w:r>
            <w:r>
              <w:rPr>
                <w:rFonts w:ascii="Times New Roman" w:eastAsia="宋体" w:hAnsi="Times New Roman" w:cs="Times New Roman" w:hint="eastAsia"/>
                <w:color w:val="auto"/>
                <w:szCs w:val="21"/>
              </w:rPr>
              <w:t>，</w:t>
            </w:r>
            <w:r>
              <w:rPr>
                <w:rFonts w:ascii="Times New Roman" w:eastAsia="宋体" w:hAnsi="Times New Roman" w:cs="Times New Roman"/>
                <w:color w:val="auto"/>
                <w:szCs w:val="21"/>
              </w:rPr>
              <w:t>扬程</w:t>
            </w:r>
            <w:r>
              <w:rPr>
                <w:rFonts w:ascii="Times New Roman" w:eastAsia="宋体" w:hAnsi="Times New Roman" w:cs="Times New Roman" w:hint="eastAsia"/>
                <w:color w:val="auto"/>
                <w:szCs w:val="21"/>
              </w:rPr>
              <w:t>18-28</w:t>
            </w:r>
            <w:r>
              <w:rPr>
                <w:rFonts w:ascii="Times New Roman" w:eastAsia="宋体" w:hAnsi="Times New Roman" w:cs="Times New Roman"/>
                <w:color w:val="auto"/>
                <w:szCs w:val="21"/>
              </w:rPr>
              <w:t>米。</w:t>
            </w:r>
          </w:p>
        </w:tc>
      </w:tr>
      <w:tr w:rsidR="00E76E79">
        <w:trPr>
          <w:trHeight w:val="539"/>
          <w:jc w:val="center"/>
        </w:trPr>
        <w:tc>
          <w:tcPr>
            <w:tcW w:w="1507"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rPr>
                <w:rFonts w:ascii="Times New Roman" w:eastAsia="宋体" w:hAnsi="Times New Roman" w:cs="Times New Roman"/>
                <w:color w:val="auto"/>
                <w:szCs w:val="21"/>
              </w:rPr>
            </w:pPr>
            <w:r>
              <w:rPr>
                <w:rFonts w:ascii="Times New Roman" w:eastAsia="宋体" w:hAnsi="Times New Roman" w:cs="Times New Roman"/>
                <w:color w:val="auto"/>
                <w:szCs w:val="21"/>
              </w:rPr>
              <w:t>反冲洗增压泵</w:t>
            </w:r>
          </w:p>
        </w:tc>
        <w:tc>
          <w:tcPr>
            <w:tcW w:w="1698"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ind w:left="0" w:firstLine="0"/>
              <w:rPr>
                <w:rFonts w:ascii="Times New Roman" w:eastAsia="宋体" w:hAnsi="Times New Roman" w:cs="Times New Roman"/>
                <w:color w:val="auto"/>
                <w:szCs w:val="21"/>
              </w:rPr>
            </w:pPr>
            <w:r>
              <w:rPr>
                <w:rFonts w:ascii="Times New Roman" w:eastAsia="宋体" w:hAnsi="Times New Roman" w:cs="Times New Roman" w:hint="eastAsia"/>
                <w:color w:val="auto"/>
                <w:szCs w:val="21"/>
              </w:rPr>
              <w:t>RGB15-10</w:t>
            </w:r>
          </w:p>
        </w:tc>
        <w:tc>
          <w:tcPr>
            <w:tcW w:w="6083"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widowControl w:val="0"/>
              <w:spacing w:after="0" w:line="360" w:lineRule="auto"/>
              <w:rPr>
                <w:rFonts w:ascii="Times New Roman" w:eastAsia="宋体" w:hAnsi="Times New Roman" w:cs="Times New Roman"/>
                <w:color w:val="auto"/>
                <w:szCs w:val="21"/>
              </w:rPr>
            </w:pPr>
            <w:r>
              <w:rPr>
                <w:rFonts w:ascii="Times New Roman" w:eastAsia="宋体" w:hAnsi="Times New Roman" w:cs="Times New Roman" w:hint="eastAsia"/>
                <w:color w:val="auto"/>
                <w:szCs w:val="21"/>
              </w:rPr>
              <w:t>1.220V</w:t>
            </w:r>
            <w:r>
              <w:rPr>
                <w:rFonts w:ascii="Times New Roman" w:eastAsia="宋体" w:hAnsi="Times New Roman" w:cs="Times New Roman"/>
                <w:color w:val="auto"/>
                <w:szCs w:val="21"/>
              </w:rPr>
              <w:t>，功耗</w:t>
            </w:r>
            <w:r>
              <w:rPr>
                <w:rFonts w:ascii="Times New Roman" w:eastAsia="宋体" w:hAnsi="Times New Roman" w:cs="Times New Roman"/>
                <w:color w:val="auto"/>
                <w:szCs w:val="21"/>
              </w:rPr>
              <w:t>&lt;</w:t>
            </w:r>
            <w:r>
              <w:rPr>
                <w:rFonts w:ascii="Times New Roman" w:eastAsia="宋体" w:hAnsi="Times New Roman" w:cs="Times New Roman" w:hint="eastAsia"/>
                <w:color w:val="auto"/>
                <w:szCs w:val="21"/>
              </w:rPr>
              <w:t>100</w:t>
            </w:r>
            <w:r>
              <w:rPr>
                <w:rFonts w:ascii="Times New Roman" w:eastAsia="宋体" w:hAnsi="Times New Roman" w:cs="Times New Roman"/>
                <w:color w:val="auto"/>
                <w:szCs w:val="21"/>
              </w:rPr>
              <w:t>W</w:t>
            </w:r>
            <w:r>
              <w:rPr>
                <w:rFonts w:ascii="Times New Roman" w:eastAsia="宋体" w:hAnsi="Times New Roman" w:cs="Times New Roman"/>
                <w:color w:val="auto"/>
                <w:szCs w:val="21"/>
              </w:rPr>
              <w:t>。</w:t>
            </w:r>
          </w:p>
          <w:p w:rsidR="00E76E79" w:rsidRDefault="005808F3">
            <w:pPr>
              <w:widowControl w:val="0"/>
              <w:spacing w:after="0" w:line="360" w:lineRule="auto"/>
              <w:rPr>
                <w:rFonts w:ascii="Times New Roman" w:eastAsia="宋体" w:hAnsi="Times New Roman" w:cs="Times New Roman"/>
                <w:color w:val="auto"/>
                <w:szCs w:val="21"/>
              </w:rPr>
            </w:pPr>
            <w:r>
              <w:rPr>
                <w:rFonts w:ascii="Times New Roman" w:eastAsia="宋体" w:hAnsi="Times New Roman" w:cs="Times New Roman" w:hint="eastAsia"/>
                <w:color w:val="auto"/>
                <w:szCs w:val="21"/>
              </w:rPr>
              <w:t>2.</w:t>
            </w:r>
            <w:r>
              <w:rPr>
                <w:rFonts w:ascii="Times New Roman" w:eastAsia="宋体" w:hAnsi="Times New Roman" w:cs="Times New Roman" w:hint="eastAsia"/>
                <w:color w:val="auto"/>
                <w:szCs w:val="21"/>
              </w:rPr>
              <w:t>流量</w:t>
            </w:r>
            <w:r>
              <w:rPr>
                <w:rFonts w:ascii="Times New Roman" w:eastAsia="宋体" w:hAnsi="Times New Roman" w:cs="Times New Roman" w:hint="eastAsia"/>
                <w:color w:val="auto"/>
                <w:szCs w:val="21"/>
              </w:rPr>
              <w:t>12L/min</w:t>
            </w:r>
            <w:r>
              <w:rPr>
                <w:rFonts w:ascii="Times New Roman" w:eastAsia="宋体" w:hAnsi="Times New Roman" w:cs="Times New Roman"/>
                <w:color w:val="auto"/>
                <w:szCs w:val="21"/>
              </w:rPr>
              <w:t>，</w:t>
            </w:r>
            <w:r>
              <w:rPr>
                <w:rFonts w:ascii="Times New Roman" w:eastAsia="宋体" w:hAnsi="Times New Roman" w:cs="Times New Roman" w:hint="eastAsia"/>
                <w:color w:val="auto"/>
                <w:szCs w:val="21"/>
              </w:rPr>
              <w:t>扬程</w:t>
            </w:r>
            <w:r>
              <w:rPr>
                <w:rFonts w:ascii="Times New Roman" w:eastAsia="宋体" w:hAnsi="Times New Roman" w:cs="Times New Roman" w:hint="eastAsia"/>
                <w:color w:val="auto"/>
                <w:szCs w:val="21"/>
              </w:rPr>
              <w:t>10m</w:t>
            </w:r>
            <w:r>
              <w:rPr>
                <w:rFonts w:ascii="Times New Roman" w:eastAsia="宋体" w:hAnsi="Times New Roman" w:cs="Times New Roman"/>
                <w:color w:val="auto"/>
                <w:szCs w:val="21"/>
              </w:rPr>
              <w:t>。</w:t>
            </w:r>
          </w:p>
        </w:tc>
      </w:tr>
      <w:tr w:rsidR="00E76E79">
        <w:trPr>
          <w:trHeight w:val="539"/>
          <w:jc w:val="center"/>
        </w:trPr>
        <w:tc>
          <w:tcPr>
            <w:tcW w:w="1507"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rPr>
                <w:rFonts w:ascii="Times New Roman" w:eastAsia="宋体" w:hAnsi="Times New Roman" w:cs="Times New Roman"/>
                <w:color w:val="auto"/>
                <w:szCs w:val="21"/>
              </w:rPr>
            </w:pPr>
            <w:r>
              <w:rPr>
                <w:rFonts w:ascii="Times New Roman" w:eastAsia="宋体" w:hAnsi="Times New Roman" w:cs="Times New Roman"/>
                <w:color w:val="auto"/>
                <w:szCs w:val="21"/>
              </w:rPr>
              <w:t>常闭电磁阀</w:t>
            </w:r>
          </w:p>
        </w:tc>
        <w:tc>
          <w:tcPr>
            <w:tcW w:w="1698"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rPr>
                <w:rFonts w:ascii="Times New Roman" w:eastAsia="宋体" w:hAnsi="Times New Roman" w:cs="Times New Roman"/>
                <w:color w:val="auto"/>
                <w:szCs w:val="21"/>
              </w:rPr>
            </w:pPr>
            <w:r>
              <w:rPr>
                <w:rFonts w:ascii="Times New Roman" w:eastAsia="宋体" w:hAnsi="Times New Roman" w:cs="Times New Roman"/>
                <w:color w:val="auto"/>
                <w:szCs w:val="21"/>
              </w:rPr>
              <w:t>2W-160-15</w:t>
            </w:r>
          </w:p>
        </w:tc>
        <w:tc>
          <w:tcPr>
            <w:tcW w:w="6083"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rPr>
                <w:rFonts w:ascii="Times New Roman" w:eastAsia="宋体" w:hAnsi="Times New Roman" w:cs="Times New Roman"/>
                <w:color w:val="auto"/>
                <w:szCs w:val="21"/>
              </w:rPr>
            </w:pPr>
            <w:r>
              <w:rPr>
                <w:rFonts w:ascii="Times New Roman" w:eastAsia="宋体" w:hAnsi="Times New Roman" w:cs="Times New Roman"/>
                <w:color w:val="auto"/>
                <w:szCs w:val="21"/>
              </w:rPr>
              <w:t>直流供电</w:t>
            </w:r>
            <w:r>
              <w:rPr>
                <w:rFonts w:ascii="Times New Roman" w:eastAsia="宋体" w:hAnsi="Times New Roman" w:cs="Times New Roman"/>
                <w:color w:val="auto"/>
                <w:szCs w:val="21"/>
              </w:rPr>
              <w:t>24V</w:t>
            </w:r>
            <w:r>
              <w:rPr>
                <w:rFonts w:ascii="Times New Roman" w:eastAsia="宋体" w:hAnsi="Times New Roman" w:cs="Times New Roman"/>
                <w:color w:val="auto"/>
                <w:szCs w:val="21"/>
              </w:rPr>
              <w:t>，</w:t>
            </w:r>
            <w:r>
              <w:rPr>
                <w:rFonts w:ascii="Times New Roman" w:eastAsia="宋体" w:hAnsi="Times New Roman" w:cs="Times New Roman"/>
                <w:color w:val="auto"/>
                <w:szCs w:val="21"/>
              </w:rPr>
              <w:t>4</w:t>
            </w:r>
            <w:r>
              <w:rPr>
                <w:rFonts w:ascii="Times New Roman" w:eastAsia="宋体" w:hAnsi="Times New Roman" w:cs="Times New Roman"/>
                <w:color w:val="auto"/>
                <w:szCs w:val="21"/>
              </w:rPr>
              <w:t>分接口。</w:t>
            </w:r>
          </w:p>
        </w:tc>
      </w:tr>
      <w:tr w:rsidR="00E76E79">
        <w:trPr>
          <w:trHeight w:val="539"/>
          <w:jc w:val="center"/>
        </w:trPr>
        <w:tc>
          <w:tcPr>
            <w:tcW w:w="1507"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rPr>
                <w:rFonts w:ascii="Times New Roman" w:eastAsia="宋体" w:hAnsi="Times New Roman" w:cs="Times New Roman"/>
                <w:color w:val="auto"/>
                <w:szCs w:val="21"/>
              </w:rPr>
            </w:pPr>
            <w:r>
              <w:rPr>
                <w:rFonts w:ascii="Times New Roman" w:eastAsia="宋体" w:hAnsi="Times New Roman" w:cs="Times New Roman"/>
                <w:color w:val="auto"/>
                <w:szCs w:val="21"/>
              </w:rPr>
              <w:t>水箱</w:t>
            </w:r>
          </w:p>
        </w:tc>
        <w:tc>
          <w:tcPr>
            <w:tcW w:w="1698"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rPr>
                <w:rFonts w:ascii="Times New Roman" w:eastAsia="宋体" w:hAnsi="Times New Roman" w:cs="Times New Roman"/>
                <w:color w:val="auto"/>
                <w:szCs w:val="21"/>
              </w:rPr>
            </w:pPr>
            <w:r>
              <w:rPr>
                <w:rFonts w:ascii="Times New Roman" w:eastAsia="宋体" w:hAnsi="Times New Roman" w:cs="Times New Roman" w:hint="eastAsia"/>
                <w:color w:val="auto"/>
                <w:szCs w:val="21"/>
              </w:rPr>
              <w:t>304/316L</w:t>
            </w:r>
            <w:r>
              <w:rPr>
                <w:rFonts w:ascii="Times New Roman" w:eastAsia="宋体" w:hAnsi="Times New Roman" w:cs="Times New Roman" w:hint="eastAsia"/>
                <w:color w:val="auto"/>
                <w:szCs w:val="21"/>
              </w:rPr>
              <w:t>不锈钢</w:t>
            </w:r>
          </w:p>
        </w:tc>
        <w:tc>
          <w:tcPr>
            <w:tcW w:w="6083"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rPr>
                <w:rFonts w:ascii="Times New Roman" w:eastAsia="宋体" w:hAnsi="Times New Roman" w:cs="Times New Roman"/>
                <w:color w:val="auto"/>
                <w:szCs w:val="21"/>
              </w:rPr>
            </w:pPr>
            <w:r>
              <w:rPr>
                <w:rFonts w:ascii="Times New Roman" w:eastAsia="宋体" w:hAnsi="Times New Roman" w:cs="Times New Roman" w:hint="eastAsia"/>
                <w:color w:val="auto"/>
                <w:szCs w:val="21"/>
              </w:rPr>
              <w:t>长宽高</w:t>
            </w:r>
            <w:r>
              <w:rPr>
                <w:rFonts w:ascii="Times New Roman" w:eastAsia="宋体" w:hAnsi="Times New Roman" w:cs="Times New Roman" w:hint="eastAsia"/>
                <w:color w:val="auto"/>
                <w:szCs w:val="21"/>
              </w:rPr>
              <w:t>560*220**250mm</w:t>
            </w:r>
          </w:p>
        </w:tc>
      </w:tr>
      <w:tr w:rsidR="00E76E79">
        <w:trPr>
          <w:trHeight w:val="539"/>
          <w:jc w:val="center"/>
        </w:trPr>
        <w:tc>
          <w:tcPr>
            <w:tcW w:w="1507"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rPr>
                <w:rFonts w:ascii="Times New Roman" w:eastAsia="宋体" w:hAnsi="Times New Roman" w:cs="Times New Roman"/>
                <w:color w:val="auto"/>
                <w:szCs w:val="21"/>
              </w:rPr>
            </w:pPr>
            <w:r>
              <w:rPr>
                <w:rFonts w:ascii="Times New Roman" w:eastAsia="宋体" w:hAnsi="Times New Roman" w:cs="Times New Roman" w:hint="eastAsia"/>
                <w:color w:val="auto"/>
                <w:szCs w:val="21"/>
              </w:rPr>
              <w:t>柜体保温</w:t>
            </w:r>
          </w:p>
        </w:tc>
        <w:tc>
          <w:tcPr>
            <w:tcW w:w="1698"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rPr>
                <w:rFonts w:ascii="Times New Roman" w:eastAsia="宋体" w:hAnsi="Times New Roman" w:cs="Times New Roman"/>
                <w:color w:val="auto"/>
                <w:szCs w:val="21"/>
              </w:rPr>
            </w:pPr>
            <w:r>
              <w:rPr>
                <w:rFonts w:ascii="Times New Roman" w:eastAsia="宋体" w:hAnsi="Times New Roman" w:cs="Times New Roman" w:hint="eastAsia"/>
                <w:color w:val="auto"/>
                <w:szCs w:val="21"/>
              </w:rPr>
              <w:t>聚苯乙烯</w:t>
            </w:r>
          </w:p>
        </w:tc>
        <w:tc>
          <w:tcPr>
            <w:tcW w:w="6083"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rPr>
                <w:rFonts w:ascii="Times New Roman" w:eastAsia="宋体" w:hAnsi="Times New Roman" w:cs="Times New Roman"/>
                <w:color w:val="auto"/>
                <w:szCs w:val="21"/>
              </w:rPr>
            </w:pPr>
            <w:r>
              <w:rPr>
                <w:rFonts w:ascii="Times New Roman" w:eastAsia="宋体" w:hAnsi="Times New Roman" w:cs="Times New Roman" w:hint="eastAsia"/>
                <w:color w:val="auto"/>
                <w:szCs w:val="21"/>
              </w:rPr>
              <w:t>30mm</w:t>
            </w:r>
          </w:p>
        </w:tc>
      </w:tr>
      <w:tr w:rsidR="00E76E79">
        <w:trPr>
          <w:trHeight w:val="1098"/>
          <w:jc w:val="center"/>
        </w:trPr>
        <w:tc>
          <w:tcPr>
            <w:tcW w:w="1507" w:type="dxa"/>
            <w:tcBorders>
              <w:top w:val="single" w:sz="4" w:space="0" w:color="auto"/>
              <w:left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rPr>
                <w:rFonts w:ascii="Times New Roman" w:eastAsia="宋体" w:hAnsi="Times New Roman" w:cs="Times New Roman"/>
                <w:color w:val="auto"/>
                <w:szCs w:val="21"/>
              </w:rPr>
            </w:pPr>
            <w:r>
              <w:rPr>
                <w:rFonts w:ascii="Times New Roman" w:eastAsia="宋体" w:hAnsi="Times New Roman" w:cs="Times New Roman"/>
                <w:color w:val="auto"/>
                <w:szCs w:val="21"/>
              </w:rPr>
              <w:lastRenderedPageBreak/>
              <w:t>配电柜</w:t>
            </w:r>
          </w:p>
        </w:tc>
        <w:tc>
          <w:tcPr>
            <w:tcW w:w="1698" w:type="dxa"/>
            <w:tcBorders>
              <w:top w:val="single" w:sz="4" w:space="0" w:color="auto"/>
              <w:left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rPr>
                <w:rFonts w:ascii="Times New Roman" w:eastAsia="宋体" w:hAnsi="Times New Roman" w:cs="Times New Roman"/>
                <w:color w:val="auto"/>
                <w:szCs w:val="21"/>
              </w:rPr>
            </w:pPr>
            <w:r>
              <w:rPr>
                <w:rFonts w:ascii="Times New Roman" w:eastAsia="宋体" w:hAnsi="Times New Roman" w:cs="Times New Roman"/>
                <w:color w:val="auto"/>
                <w:szCs w:val="21"/>
              </w:rPr>
              <w:t>碳钢</w:t>
            </w:r>
          </w:p>
        </w:tc>
        <w:tc>
          <w:tcPr>
            <w:tcW w:w="6083"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E76E79" w:rsidRDefault="005808F3">
            <w:pPr>
              <w:spacing w:line="360" w:lineRule="auto"/>
              <w:rPr>
                <w:rFonts w:ascii="Times New Roman" w:eastAsia="宋体" w:hAnsi="Times New Roman" w:cs="Times New Roman"/>
                <w:szCs w:val="21"/>
              </w:rPr>
            </w:pPr>
            <w:r>
              <w:rPr>
                <w:rFonts w:ascii="Times New Roman" w:eastAsia="宋体" w:hAnsi="Times New Roman" w:cs="Times New Roman" w:hint="eastAsia"/>
                <w:szCs w:val="21"/>
              </w:rPr>
              <w:t>外形尺寸：长宽高</w:t>
            </w:r>
            <w:r>
              <w:rPr>
                <w:rFonts w:ascii="Times New Roman" w:eastAsia="宋体" w:hAnsi="Times New Roman" w:cs="Times New Roman" w:hint="eastAsia"/>
                <w:szCs w:val="21"/>
              </w:rPr>
              <w:t>850*830*1830MM</w:t>
            </w:r>
          </w:p>
          <w:p w:rsidR="00E76E79" w:rsidRDefault="005808F3">
            <w:pPr>
              <w:spacing w:line="360" w:lineRule="auto"/>
              <w:rPr>
                <w:rFonts w:ascii="Times New Roman" w:eastAsia="宋体" w:hAnsi="Times New Roman" w:cs="Times New Roman"/>
                <w:color w:val="auto"/>
                <w:szCs w:val="21"/>
              </w:rPr>
            </w:pPr>
            <w:r>
              <w:rPr>
                <w:rFonts w:ascii="Times New Roman" w:eastAsia="宋体" w:hAnsi="Times New Roman" w:cs="Times New Roman" w:hint="eastAsia"/>
                <w:szCs w:val="21"/>
              </w:rPr>
              <w:t>碳钢喷塑，机柜颜色</w:t>
            </w:r>
            <w:r>
              <w:rPr>
                <w:rFonts w:ascii="Times New Roman" w:eastAsia="宋体" w:hAnsi="Times New Roman" w:cs="Times New Roman" w:hint="eastAsia"/>
                <w:szCs w:val="21"/>
              </w:rPr>
              <w:t>RAL7035</w:t>
            </w:r>
          </w:p>
        </w:tc>
      </w:tr>
    </w:tbl>
    <w:p w:rsidR="00E76E79" w:rsidRDefault="005808F3">
      <w:pPr>
        <w:pStyle w:val="aa"/>
        <w:ind w:firstLine="480"/>
        <w:jc w:val="center"/>
      </w:pPr>
      <w:r>
        <w:t>表</w:t>
      </w:r>
      <w:r>
        <w:rPr>
          <w:rFonts w:hint="eastAsia"/>
        </w:rPr>
        <w:t>2</w:t>
      </w:r>
      <w:r>
        <w:rPr>
          <w:rFonts w:hint="eastAsia"/>
        </w:rPr>
        <w:t>：</w:t>
      </w:r>
      <w:r>
        <w:t>系统设备配电表</w:t>
      </w:r>
      <w:r>
        <w:rPr>
          <w:rFonts w:hint="eastAsia"/>
        </w:rPr>
        <w:t>（参考）</w:t>
      </w:r>
    </w:p>
    <w:tbl>
      <w:tblPr>
        <w:tblW w:w="91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538"/>
        <w:gridCol w:w="1018"/>
        <w:gridCol w:w="641"/>
        <w:gridCol w:w="927"/>
        <w:gridCol w:w="1375"/>
        <w:gridCol w:w="1021"/>
        <w:gridCol w:w="1021"/>
        <w:gridCol w:w="1021"/>
        <w:gridCol w:w="1566"/>
      </w:tblGrid>
      <w:tr w:rsidR="00E76E79">
        <w:trPr>
          <w:trHeight w:val="397"/>
          <w:tblHeader/>
          <w:jc w:val="center"/>
        </w:trPr>
        <w:tc>
          <w:tcPr>
            <w:tcW w:w="538" w:type="dxa"/>
            <w:vAlign w:val="center"/>
          </w:tcPr>
          <w:p w:rsidR="00E76E79" w:rsidRDefault="005808F3">
            <w:pPr>
              <w:pStyle w:val="a9"/>
              <w:rPr>
                <w:rFonts w:ascii="宋体" w:hAnsi="宋体"/>
                <w:szCs w:val="21"/>
              </w:rPr>
            </w:pPr>
            <w:r>
              <w:rPr>
                <w:rFonts w:ascii="宋体" w:hAnsi="宋体"/>
                <w:szCs w:val="21"/>
              </w:rPr>
              <w:t>序号</w:t>
            </w:r>
          </w:p>
        </w:tc>
        <w:tc>
          <w:tcPr>
            <w:tcW w:w="1018" w:type="dxa"/>
            <w:vAlign w:val="center"/>
          </w:tcPr>
          <w:p w:rsidR="00E76E79" w:rsidRDefault="005808F3">
            <w:pPr>
              <w:pStyle w:val="a9"/>
              <w:rPr>
                <w:rFonts w:ascii="宋体" w:hAnsi="宋体"/>
                <w:szCs w:val="21"/>
              </w:rPr>
            </w:pPr>
            <w:r>
              <w:rPr>
                <w:rFonts w:ascii="宋体" w:hAnsi="宋体"/>
                <w:szCs w:val="21"/>
              </w:rPr>
              <w:t>设备</w:t>
            </w:r>
          </w:p>
        </w:tc>
        <w:tc>
          <w:tcPr>
            <w:tcW w:w="641" w:type="dxa"/>
            <w:vAlign w:val="center"/>
          </w:tcPr>
          <w:p w:rsidR="00E76E79" w:rsidRDefault="005808F3">
            <w:pPr>
              <w:pStyle w:val="a9"/>
              <w:rPr>
                <w:rFonts w:ascii="宋体" w:hAnsi="宋体"/>
                <w:szCs w:val="21"/>
              </w:rPr>
            </w:pPr>
            <w:r>
              <w:rPr>
                <w:rFonts w:ascii="宋体" w:hAnsi="宋体"/>
                <w:szCs w:val="21"/>
              </w:rPr>
              <w:t>数量</w:t>
            </w:r>
          </w:p>
        </w:tc>
        <w:tc>
          <w:tcPr>
            <w:tcW w:w="927" w:type="dxa"/>
            <w:vAlign w:val="center"/>
          </w:tcPr>
          <w:p w:rsidR="00E76E79" w:rsidRDefault="005808F3">
            <w:pPr>
              <w:pStyle w:val="a9"/>
              <w:rPr>
                <w:rFonts w:ascii="宋体" w:hAnsi="宋体"/>
                <w:szCs w:val="21"/>
              </w:rPr>
            </w:pPr>
            <w:r>
              <w:rPr>
                <w:rFonts w:ascii="宋体" w:hAnsi="宋体"/>
                <w:szCs w:val="21"/>
              </w:rPr>
              <w:t>电源</w:t>
            </w:r>
          </w:p>
        </w:tc>
        <w:tc>
          <w:tcPr>
            <w:tcW w:w="1375" w:type="dxa"/>
            <w:vAlign w:val="center"/>
          </w:tcPr>
          <w:p w:rsidR="00E76E79" w:rsidRDefault="005808F3">
            <w:pPr>
              <w:pStyle w:val="a9"/>
              <w:rPr>
                <w:rFonts w:ascii="宋体" w:hAnsi="宋体"/>
                <w:szCs w:val="21"/>
              </w:rPr>
            </w:pPr>
            <w:r>
              <w:rPr>
                <w:rFonts w:ascii="宋体" w:hAnsi="宋体"/>
                <w:szCs w:val="21"/>
              </w:rPr>
              <w:t>单台额定</w:t>
            </w:r>
            <w:r>
              <w:rPr>
                <w:rFonts w:ascii="宋体" w:hAnsi="宋体" w:hint="eastAsia"/>
                <w:szCs w:val="21"/>
              </w:rPr>
              <w:t>功耗</w:t>
            </w:r>
          </w:p>
          <w:p w:rsidR="00E76E79" w:rsidRDefault="005808F3">
            <w:pPr>
              <w:pStyle w:val="a9"/>
              <w:ind w:firstLineChars="200" w:firstLine="420"/>
              <w:jc w:val="both"/>
              <w:rPr>
                <w:rFonts w:ascii="宋体" w:hAnsi="宋体"/>
                <w:szCs w:val="21"/>
              </w:rPr>
            </w:pPr>
            <w:r>
              <w:rPr>
                <w:rFonts w:ascii="宋体" w:hAnsi="宋体"/>
                <w:szCs w:val="21"/>
              </w:rPr>
              <w:t>（w）</w:t>
            </w:r>
          </w:p>
        </w:tc>
        <w:tc>
          <w:tcPr>
            <w:tcW w:w="1021" w:type="dxa"/>
            <w:vAlign w:val="center"/>
          </w:tcPr>
          <w:p w:rsidR="00E76E79" w:rsidRDefault="005808F3">
            <w:pPr>
              <w:pStyle w:val="a9"/>
              <w:rPr>
                <w:rFonts w:ascii="宋体" w:hAnsi="宋体"/>
                <w:szCs w:val="21"/>
              </w:rPr>
            </w:pPr>
            <w:r>
              <w:rPr>
                <w:rFonts w:ascii="宋体" w:hAnsi="宋体"/>
                <w:szCs w:val="21"/>
              </w:rPr>
              <w:t>总额定功耗（w）</w:t>
            </w:r>
          </w:p>
        </w:tc>
        <w:tc>
          <w:tcPr>
            <w:tcW w:w="1021" w:type="dxa"/>
            <w:vAlign w:val="center"/>
          </w:tcPr>
          <w:p w:rsidR="00E76E79" w:rsidRDefault="005808F3">
            <w:pPr>
              <w:pStyle w:val="a9"/>
              <w:rPr>
                <w:rFonts w:ascii="宋体" w:hAnsi="宋体"/>
                <w:szCs w:val="21"/>
              </w:rPr>
            </w:pPr>
            <w:r>
              <w:rPr>
                <w:rFonts w:ascii="宋体" w:hAnsi="宋体"/>
                <w:szCs w:val="21"/>
              </w:rPr>
              <w:t>单台配电</w:t>
            </w:r>
          </w:p>
          <w:p w:rsidR="00E76E79" w:rsidRDefault="005808F3">
            <w:pPr>
              <w:pStyle w:val="a9"/>
              <w:rPr>
                <w:rFonts w:ascii="宋体" w:hAnsi="宋体"/>
                <w:szCs w:val="21"/>
              </w:rPr>
            </w:pPr>
            <w:r>
              <w:rPr>
                <w:rFonts w:ascii="宋体" w:hAnsi="宋体"/>
                <w:szCs w:val="21"/>
              </w:rPr>
              <w:t>容量（W）</w:t>
            </w:r>
          </w:p>
        </w:tc>
        <w:tc>
          <w:tcPr>
            <w:tcW w:w="1021" w:type="dxa"/>
            <w:vAlign w:val="center"/>
          </w:tcPr>
          <w:p w:rsidR="00E76E79" w:rsidRDefault="005808F3">
            <w:pPr>
              <w:pStyle w:val="a9"/>
              <w:rPr>
                <w:rFonts w:ascii="宋体" w:hAnsi="宋体"/>
                <w:szCs w:val="21"/>
              </w:rPr>
            </w:pPr>
            <w:r>
              <w:rPr>
                <w:rFonts w:ascii="宋体" w:hAnsi="宋体"/>
                <w:szCs w:val="21"/>
              </w:rPr>
              <w:t>总配电容量（W）</w:t>
            </w:r>
          </w:p>
        </w:tc>
        <w:tc>
          <w:tcPr>
            <w:tcW w:w="1566" w:type="dxa"/>
            <w:vAlign w:val="center"/>
          </w:tcPr>
          <w:p w:rsidR="00E76E79" w:rsidRDefault="005808F3">
            <w:pPr>
              <w:pStyle w:val="a9"/>
              <w:rPr>
                <w:rFonts w:ascii="宋体" w:hAnsi="宋体"/>
                <w:szCs w:val="21"/>
              </w:rPr>
            </w:pPr>
            <w:r>
              <w:rPr>
                <w:rFonts w:ascii="宋体" w:hAnsi="宋体"/>
                <w:szCs w:val="21"/>
              </w:rPr>
              <w:t>备注</w:t>
            </w:r>
          </w:p>
        </w:tc>
      </w:tr>
      <w:tr w:rsidR="00E76E79">
        <w:trPr>
          <w:trHeight w:val="678"/>
          <w:jc w:val="center"/>
        </w:trPr>
        <w:tc>
          <w:tcPr>
            <w:tcW w:w="538" w:type="dxa"/>
            <w:vAlign w:val="center"/>
          </w:tcPr>
          <w:p w:rsidR="00E76E79" w:rsidRDefault="005808F3">
            <w:pPr>
              <w:pStyle w:val="a9"/>
              <w:rPr>
                <w:rFonts w:ascii="宋体" w:hAnsi="宋体"/>
                <w:szCs w:val="21"/>
              </w:rPr>
            </w:pPr>
            <w:r>
              <w:rPr>
                <w:rFonts w:ascii="宋体" w:hAnsi="宋体"/>
                <w:szCs w:val="21"/>
              </w:rPr>
              <w:t>1</w:t>
            </w:r>
          </w:p>
        </w:tc>
        <w:tc>
          <w:tcPr>
            <w:tcW w:w="1018" w:type="dxa"/>
            <w:vAlign w:val="center"/>
          </w:tcPr>
          <w:p w:rsidR="00E76E79" w:rsidRDefault="005808F3">
            <w:pPr>
              <w:pStyle w:val="a9"/>
              <w:rPr>
                <w:rFonts w:ascii="宋体" w:hAnsi="宋体"/>
                <w:szCs w:val="21"/>
              </w:rPr>
            </w:pPr>
            <w:r>
              <w:rPr>
                <w:rFonts w:ascii="宋体" w:hAnsi="宋体" w:hint="eastAsia"/>
                <w:szCs w:val="21"/>
              </w:rPr>
              <w:t>柜内空调</w:t>
            </w:r>
          </w:p>
        </w:tc>
        <w:tc>
          <w:tcPr>
            <w:tcW w:w="641" w:type="dxa"/>
            <w:vAlign w:val="center"/>
          </w:tcPr>
          <w:p w:rsidR="00E76E79" w:rsidRDefault="005808F3">
            <w:pPr>
              <w:pStyle w:val="a9"/>
              <w:rPr>
                <w:rFonts w:ascii="宋体" w:hAnsi="宋体"/>
                <w:szCs w:val="21"/>
              </w:rPr>
            </w:pPr>
            <w:r>
              <w:rPr>
                <w:rFonts w:ascii="宋体" w:hAnsi="宋体" w:hint="eastAsia"/>
                <w:szCs w:val="21"/>
              </w:rPr>
              <w:t>1</w:t>
            </w:r>
            <w:r>
              <w:rPr>
                <w:rFonts w:ascii="宋体" w:hAnsi="宋体"/>
                <w:szCs w:val="21"/>
              </w:rPr>
              <w:t>台</w:t>
            </w:r>
          </w:p>
        </w:tc>
        <w:tc>
          <w:tcPr>
            <w:tcW w:w="927" w:type="dxa"/>
            <w:vAlign w:val="center"/>
          </w:tcPr>
          <w:p w:rsidR="00E76E79" w:rsidRDefault="005808F3">
            <w:pPr>
              <w:pStyle w:val="a9"/>
              <w:rPr>
                <w:rFonts w:ascii="宋体" w:hAnsi="宋体"/>
                <w:szCs w:val="21"/>
              </w:rPr>
            </w:pPr>
            <w:r>
              <w:rPr>
                <w:rFonts w:ascii="宋体" w:hAnsi="宋体"/>
                <w:szCs w:val="21"/>
              </w:rPr>
              <w:t>220V</w:t>
            </w:r>
          </w:p>
        </w:tc>
        <w:tc>
          <w:tcPr>
            <w:tcW w:w="1375" w:type="dxa"/>
            <w:vAlign w:val="center"/>
          </w:tcPr>
          <w:p w:rsidR="00E76E79" w:rsidRDefault="005808F3">
            <w:pPr>
              <w:pStyle w:val="a9"/>
              <w:rPr>
                <w:rFonts w:ascii="宋体" w:hAnsi="宋体"/>
                <w:szCs w:val="21"/>
              </w:rPr>
            </w:pPr>
            <w:r>
              <w:rPr>
                <w:rFonts w:ascii="宋体" w:hAnsi="宋体" w:hint="eastAsia"/>
                <w:szCs w:val="21"/>
              </w:rPr>
              <w:t>1000（制热）</w:t>
            </w:r>
          </w:p>
        </w:tc>
        <w:tc>
          <w:tcPr>
            <w:tcW w:w="1021" w:type="dxa"/>
            <w:vAlign w:val="center"/>
          </w:tcPr>
          <w:p w:rsidR="00E76E79" w:rsidRDefault="005808F3">
            <w:pPr>
              <w:jc w:val="center"/>
              <w:rPr>
                <w:rFonts w:ascii="宋体" w:eastAsia="宋体" w:hAnsi="宋体" w:cs="宋体"/>
                <w:szCs w:val="21"/>
              </w:rPr>
            </w:pPr>
            <w:r>
              <w:rPr>
                <w:rFonts w:ascii="宋体" w:eastAsia="宋体" w:hAnsi="宋体" w:hint="eastAsia"/>
                <w:szCs w:val="21"/>
              </w:rPr>
              <w:t>1000</w:t>
            </w:r>
          </w:p>
        </w:tc>
        <w:tc>
          <w:tcPr>
            <w:tcW w:w="1021" w:type="dxa"/>
            <w:vAlign w:val="center"/>
          </w:tcPr>
          <w:p w:rsidR="00E76E79" w:rsidRDefault="005808F3">
            <w:pPr>
              <w:jc w:val="center"/>
              <w:rPr>
                <w:rFonts w:ascii="宋体" w:eastAsia="宋体" w:hAnsi="宋体"/>
                <w:szCs w:val="21"/>
              </w:rPr>
            </w:pPr>
            <w:r>
              <w:rPr>
                <w:rFonts w:ascii="宋体" w:eastAsia="宋体" w:hAnsi="宋体"/>
                <w:szCs w:val="21"/>
              </w:rPr>
              <w:t>1500</w:t>
            </w:r>
          </w:p>
        </w:tc>
        <w:tc>
          <w:tcPr>
            <w:tcW w:w="1021" w:type="dxa"/>
            <w:vAlign w:val="center"/>
          </w:tcPr>
          <w:p w:rsidR="00E76E79" w:rsidRDefault="005808F3">
            <w:pPr>
              <w:jc w:val="center"/>
              <w:rPr>
                <w:rFonts w:ascii="宋体" w:eastAsia="宋体" w:hAnsi="宋体" w:cs="宋体"/>
                <w:szCs w:val="21"/>
              </w:rPr>
            </w:pPr>
            <w:r>
              <w:rPr>
                <w:rFonts w:ascii="宋体" w:eastAsia="宋体" w:hAnsi="宋体" w:hint="eastAsia"/>
                <w:szCs w:val="21"/>
              </w:rPr>
              <w:t>1500</w:t>
            </w:r>
          </w:p>
        </w:tc>
        <w:tc>
          <w:tcPr>
            <w:tcW w:w="1566" w:type="dxa"/>
            <w:vMerge w:val="restart"/>
            <w:vAlign w:val="center"/>
          </w:tcPr>
          <w:p w:rsidR="00E76E79" w:rsidRDefault="005808F3">
            <w:pPr>
              <w:pStyle w:val="a9"/>
              <w:rPr>
                <w:rFonts w:ascii="宋体" w:hAnsi="宋体"/>
                <w:szCs w:val="21"/>
              </w:rPr>
            </w:pPr>
            <w:r>
              <w:rPr>
                <w:rFonts w:ascii="宋体" w:hAnsi="宋体" w:hint="eastAsia"/>
                <w:szCs w:val="21"/>
              </w:rPr>
              <w:t>用户</w:t>
            </w:r>
            <w:r>
              <w:rPr>
                <w:rFonts w:ascii="宋体" w:hAnsi="宋体"/>
                <w:szCs w:val="21"/>
              </w:rPr>
              <w:t>提供进线电缆至</w:t>
            </w:r>
            <w:r>
              <w:rPr>
                <w:rFonts w:ascii="宋体" w:hAnsi="宋体" w:hint="eastAsia"/>
                <w:szCs w:val="21"/>
              </w:rPr>
              <w:t>MS-900</w:t>
            </w:r>
          </w:p>
        </w:tc>
      </w:tr>
      <w:tr w:rsidR="00E76E79">
        <w:trPr>
          <w:trHeight w:val="397"/>
          <w:jc w:val="center"/>
        </w:trPr>
        <w:tc>
          <w:tcPr>
            <w:tcW w:w="538" w:type="dxa"/>
            <w:vAlign w:val="center"/>
          </w:tcPr>
          <w:p w:rsidR="00E76E79" w:rsidRDefault="005808F3">
            <w:pPr>
              <w:pStyle w:val="a9"/>
              <w:rPr>
                <w:rFonts w:ascii="宋体" w:hAnsi="宋体"/>
                <w:szCs w:val="21"/>
              </w:rPr>
            </w:pPr>
            <w:r>
              <w:rPr>
                <w:rFonts w:ascii="宋体" w:hAnsi="宋体"/>
                <w:szCs w:val="21"/>
              </w:rPr>
              <w:t>2</w:t>
            </w:r>
          </w:p>
        </w:tc>
        <w:tc>
          <w:tcPr>
            <w:tcW w:w="1018" w:type="dxa"/>
            <w:vAlign w:val="center"/>
          </w:tcPr>
          <w:p w:rsidR="00E76E79" w:rsidRDefault="005808F3">
            <w:pPr>
              <w:pStyle w:val="a9"/>
              <w:rPr>
                <w:rFonts w:ascii="宋体" w:hAnsi="宋体"/>
                <w:szCs w:val="21"/>
              </w:rPr>
            </w:pPr>
            <w:r>
              <w:rPr>
                <w:rFonts w:ascii="宋体" w:hAnsi="宋体" w:hint="eastAsia"/>
                <w:szCs w:val="21"/>
              </w:rPr>
              <w:t>取水</w:t>
            </w:r>
            <w:r>
              <w:rPr>
                <w:rFonts w:ascii="宋体" w:hAnsi="宋体"/>
                <w:szCs w:val="21"/>
              </w:rPr>
              <w:t>泵</w:t>
            </w:r>
          </w:p>
        </w:tc>
        <w:tc>
          <w:tcPr>
            <w:tcW w:w="641" w:type="dxa"/>
            <w:vAlign w:val="center"/>
          </w:tcPr>
          <w:p w:rsidR="00E76E79" w:rsidRDefault="005808F3">
            <w:pPr>
              <w:pStyle w:val="a9"/>
              <w:rPr>
                <w:rFonts w:ascii="宋体" w:hAnsi="宋体"/>
                <w:szCs w:val="21"/>
              </w:rPr>
            </w:pPr>
            <w:r>
              <w:rPr>
                <w:rFonts w:ascii="宋体" w:hAnsi="宋体" w:hint="eastAsia"/>
                <w:szCs w:val="21"/>
              </w:rPr>
              <w:t>1</w:t>
            </w:r>
            <w:r>
              <w:rPr>
                <w:rFonts w:ascii="宋体" w:hAnsi="宋体"/>
                <w:szCs w:val="21"/>
              </w:rPr>
              <w:t>台</w:t>
            </w:r>
          </w:p>
        </w:tc>
        <w:tc>
          <w:tcPr>
            <w:tcW w:w="927" w:type="dxa"/>
            <w:vAlign w:val="center"/>
          </w:tcPr>
          <w:p w:rsidR="00E76E79" w:rsidRDefault="005808F3">
            <w:pPr>
              <w:pStyle w:val="a9"/>
              <w:rPr>
                <w:rFonts w:ascii="宋体" w:hAnsi="宋体"/>
                <w:szCs w:val="21"/>
              </w:rPr>
            </w:pPr>
            <w:r>
              <w:rPr>
                <w:rFonts w:ascii="宋体" w:hAnsi="宋体"/>
                <w:szCs w:val="21"/>
              </w:rPr>
              <w:t>220V</w:t>
            </w:r>
          </w:p>
        </w:tc>
        <w:tc>
          <w:tcPr>
            <w:tcW w:w="1375" w:type="dxa"/>
            <w:vAlign w:val="center"/>
          </w:tcPr>
          <w:p w:rsidR="00E76E79" w:rsidRDefault="005808F3">
            <w:pPr>
              <w:pStyle w:val="a9"/>
              <w:rPr>
                <w:rFonts w:ascii="宋体" w:hAnsi="宋体"/>
                <w:szCs w:val="21"/>
              </w:rPr>
            </w:pPr>
            <w:r>
              <w:rPr>
                <w:rFonts w:ascii="宋体" w:hAnsi="宋体" w:hint="eastAsia"/>
                <w:szCs w:val="21"/>
              </w:rPr>
              <w:t>128</w:t>
            </w:r>
          </w:p>
        </w:tc>
        <w:tc>
          <w:tcPr>
            <w:tcW w:w="1021" w:type="dxa"/>
            <w:vAlign w:val="center"/>
          </w:tcPr>
          <w:p w:rsidR="00E76E79" w:rsidRDefault="005808F3">
            <w:pPr>
              <w:jc w:val="center"/>
              <w:rPr>
                <w:rFonts w:ascii="宋体" w:eastAsia="宋体" w:hAnsi="宋体" w:cs="宋体"/>
                <w:szCs w:val="21"/>
              </w:rPr>
            </w:pPr>
            <w:r>
              <w:rPr>
                <w:rFonts w:ascii="宋体" w:eastAsia="宋体" w:hAnsi="宋体" w:hint="eastAsia"/>
                <w:szCs w:val="21"/>
              </w:rPr>
              <w:t>128</w:t>
            </w:r>
          </w:p>
        </w:tc>
        <w:tc>
          <w:tcPr>
            <w:tcW w:w="1021" w:type="dxa"/>
            <w:vAlign w:val="center"/>
          </w:tcPr>
          <w:p w:rsidR="00E76E79" w:rsidRDefault="005808F3">
            <w:pPr>
              <w:jc w:val="center"/>
              <w:rPr>
                <w:rFonts w:ascii="宋体" w:eastAsia="宋体" w:hAnsi="宋体"/>
                <w:szCs w:val="21"/>
              </w:rPr>
            </w:pPr>
            <w:r>
              <w:rPr>
                <w:rFonts w:ascii="宋体" w:eastAsia="宋体" w:hAnsi="宋体"/>
                <w:szCs w:val="21"/>
              </w:rPr>
              <w:t>153.6</w:t>
            </w:r>
          </w:p>
        </w:tc>
        <w:tc>
          <w:tcPr>
            <w:tcW w:w="1021" w:type="dxa"/>
            <w:vAlign w:val="center"/>
          </w:tcPr>
          <w:p w:rsidR="00E76E79" w:rsidRDefault="005808F3">
            <w:pPr>
              <w:jc w:val="center"/>
              <w:rPr>
                <w:rFonts w:ascii="宋体" w:eastAsia="宋体" w:hAnsi="宋体" w:cs="宋体"/>
                <w:szCs w:val="21"/>
              </w:rPr>
            </w:pPr>
            <w:r>
              <w:rPr>
                <w:rFonts w:ascii="宋体" w:eastAsia="宋体" w:hAnsi="宋体" w:hint="eastAsia"/>
                <w:szCs w:val="21"/>
              </w:rPr>
              <w:t>153.6</w:t>
            </w:r>
          </w:p>
        </w:tc>
        <w:tc>
          <w:tcPr>
            <w:tcW w:w="1566" w:type="dxa"/>
            <w:vMerge/>
            <w:vAlign w:val="center"/>
          </w:tcPr>
          <w:p w:rsidR="00E76E79" w:rsidRDefault="00E76E79">
            <w:pPr>
              <w:pStyle w:val="a9"/>
              <w:rPr>
                <w:rFonts w:ascii="宋体" w:hAnsi="宋体"/>
                <w:szCs w:val="21"/>
              </w:rPr>
            </w:pPr>
          </w:p>
        </w:tc>
      </w:tr>
      <w:tr w:rsidR="00E76E79">
        <w:trPr>
          <w:trHeight w:val="397"/>
          <w:jc w:val="center"/>
        </w:trPr>
        <w:tc>
          <w:tcPr>
            <w:tcW w:w="538" w:type="dxa"/>
            <w:vAlign w:val="center"/>
          </w:tcPr>
          <w:p w:rsidR="00E76E79" w:rsidRDefault="005808F3">
            <w:pPr>
              <w:pStyle w:val="a9"/>
              <w:rPr>
                <w:rFonts w:ascii="宋体" w:hAnsi="宋体"/>
                <w:szCs w:val="21"/>
              </w:rPr>
            </w:pPr>
            <w:r>
              <w:rPr>
                <w:rFonts w:ascii="宋体" w:hAnsi="宋体"/>
                <w:szCs w:val="21"/>
              </w:rPr>
              <w:t>3</w:t>
            </w:r>
          </w:p>
        </w:tc>
        <w:tc>
          <w:tcPr>
            <w:tcW w:w="1018" w:type="dxa"/>
            <w:vAlign w:val="center"/>
          </w:tcPr>
          <w:p w:rsidR="00E76E79" w:rsidRDefault="005808F3">
            <w:pPr>
              <w:pStyle w:val="a9"/>
              <w:rPr>
                <w:rFonts w:ascii="宋体" w:hAnsi="宋体"/>
                <w:szCs w:val="21"/>
              </w:rPr>
            </w:pPr>
            <w:r>
              <w:rPr>
                <w:rFonts w:ascii="宋体" w:hAnsi="宋体" w:hint="eastAsia"/>
                <w:szCs w:val="21"/>
              </w:rPr>
              <w:t>反冲洗泵</w:t>
            </w:r>
          </w:p>
        </w:tc>
        <w:tc>
          <w:tcPr>
            <w:tcW w:w="641" w:type="dxa"/>
            <w:vAlign w:val="center"/>
          </w:tcPr>
          <w:p w:rsidR="00E76E79" w:rsidRDefault="005808F3">
            <w:pPr>
              <w:pStyle w:val="a9"/>
              <w:rPr>
                <w:rFonts w:ascii="宋体" w:hAnsi="宋体"/>
                <w:szCs w:val="21"/>
              </w:rPr>
            </w:pPr>
            <w:r>
              <w:rPr>
                <w:rFonts w:ascii="宋体" w:hAnsi="宋体" w:hint="eastAsia"/>
                <w:szCs w:val="21"/>
              </w:rPr>
              <w:t>1</w:t>
            </w:r>
            <w:r>
              <w:rPr>
                <w:rFonts w:ascii="宋体" w:hAnsi="宋体"/>
                <w:szCs w:val="21"/>
              </w:rPr>
              <w:t>台</w:t>
            </w:r>
          </w:p>
        </w:tc>
        <w:tc>
          <w:tcPr>
            <w:tcW w:w="927" w:type="dxa"/>
            <w:vAlign w:val="center"/>
          </w:tcPr>
          <w:p w:rsidR="00E76E79" w:rsidRDefault="005808F3">
            <w:pPr>
              <w:pStyle w:val="a9"/>
              <w:rPr>
                <w:rFonts w:ascii="宋体" w:hAnsi="宋体"/>
                <w:szCs w:val="21"/>
              </w:rPr>
            </w:pPr>
            <w:r>
              <w:rPr>
                <w:rFonts w:ascii="宋体" w:hAnsi="宋体"/>
                <w:szCs w:val="21"/>
              </w:rPr>
              <w:t>220V</w:t>
            </w:r>
          </w:p>
        </w:tc>
        <w:tc>
          <w:tcPr>
            <w:tcW w:w="1375" w:type="dxa"/>
            <w:vAlign w:val="center"/>
          </w:tcPr>
          <w:p w:rsidR="00E76E79" w:rsidRDefault="005808F3">
            <w:pPr>
              <w:pStyle w:val="a9"/>
              <w:rPr>
                <w:rFonts w:ascii="宋体" w:hAnsi="宋体"/>
                <w:szCs w:val="21"/>
              </w:rPr>
            </w:pPr>
            <w:r>
              <w:rPr>
                <w:rFonts w:ascii="宋体" w:hAnsi="宋体" w:hint="eastAsia"/>
                <w:szCs w:val="21"/>
              </w:rPr>
              <w:t>100</w:t>
            </w:r>
          </w:p>
        </w:tc>
        <w:tc>
          <w:tcPr>
            <w:tcW w:w="1021" w:type="dxa"/>
            <w:vAlign w:val="center"/>
          </w:tcPr>
          <w:p w:rsidR="00E76E79" w:rsidRDefault="005808F3">
            <w:pPr>
              <w:jc w:val="center"/>
              <w:rPr>
                <w:rFonts w:ascii="宋体" w:eastAsia="宋体" w:hAnsi="宋体" w:cs="宋体"/>
                <w:szCs w:val="21"/>
              </w:rPr>
            </w:pPr>
            <w:r>
              <w:rPr>
                <w:rFonts w:ascii="宋体" w:eastAsia="宋体" w:hAnsi="宋体" w:hint="eastAsia"/>
                <w:szCs w:val="21"/>
              </w:rPr>
              <w:t>100</w:t>
            </w:r>
          </w:p>
        </w:tc>
        <w:tc>
          <w:tcPr>
            <w:tcW w:w="1021" w:type="dxa"/>
            <w:vAlign w:val="center"/>
          </w:tcPr>
          <w:p w:rsidR="00E76E79" w:rsidRDefault="005808F3">
            <w:pPr>
              <w:jc w:val="center"/>
              <w:rPr>
                <w:rFonts w:ascii="宋体" w:eastAsia="宋体" w:hAnsi="宋体"/>
                <w:szCs w:val="21"/>
              </w:rPr>
            </w:pPr>
            <w:r>
              <w:rPr>
                <w:rFonts w:ascii="宋体" w:eastAsia="宋体" w:hAnsi="宋体"/>
                <w:szCs w:val="21"/>
              </w:rPr>
              <w:t>120</w:t>
            </w:r>
          </w:p>
        </w:tc>
        <w:tc>
          <w:tcPr>
            <w:tcW w:w="1021" w:type="dxa"/>
            <w:vAlign w:val="center"/>
          </w:tcPr>
          <w:p w:rsidR="00E76E79" w:rsidRDefault="005808F3">
            <w:pPr>
              <w:jc w:val="center"/>
              <w:rPr>
                <w:rFonts w:ascii="宋体" w:eastAsia="宋体" w:hAnsi="宋体" w:cs="宋体"/>
                <w:szCs w:val="21"/>
              </w:rPr>
            </w:pPr>
            <w:r>
              <w:rPr>
                <w:rFonts w:ascii="宋体" w:eastAsia="宋体" w:hAnsi="宋体" w:hint="eastAsia"/>
                <w:szCs w:val="21"/>
              </w:rPr>
              <w:t>120</w:t>
            </w:r>
          </w:p>
        </w:tc>
        <w:tc>
          <w:tcPr>
            <w:tcW w:w="1566" w:type="dxa"/>
            <w:vMerge/>
            <w:vAlign w:val="center"/>
          </w:tcPr>
          <w:p w:rsidR="00E76E79" w:rsidRDefault="00E76E79">
            <w:pPr>
              <w:pStyle w:val="a9"/>
              <w:rPr>
                <w:rFonts w:ascii="宋体" w:hAnsi="宋体"/>
                <w:szCs w:val="21"/>
              </w:rPr>
            </w:pPr>
          </w:p>
        </w:tc>
      </w:tr>
      <w:tr w:rsidR="00E76E79">
        <w:trPr>
          <w:trHeight w:val="397"/>
          <w:jc w:val="center"/>
        </w:trPr>
        <w:tc>
          <w:tcPr>
            <w:tcW w:w="538" w:type="dxa"/>
            <w:vAlign w:val="center"/>
          </w:tcPr>
          <w:p w:rsidR="00E76E79" w:rsidRDefault="005808F3">
            <w:pPr>
              <w:pStyle w:val="a9"/>
              <w:rPr>
                <w:rFonts w:ascii="宋体" w:hAnsi="宋体"/>
                <w:szCs w:val="21"/>
              </w:rPr>
            </w:pPr>
            <w:r>
              <w:rPr>
                <w:rFonts w:ascii="宋体" w:hAnsi="宋体"/>
                <w:szCs w:val="21"/>
              </w:rPr>
              <w:t>4</w:t>
            </w:r>
          </w:p>
        </w:tc>
        <w:tc>
          <w:tcPr>
            <w:tcW w:w="1018" w:type="dxa"/>
            <w:vAlign w:val="center"/>
          </w:tcPr>
          <w:p w:rsidR="00E76E79" w:rsidRDefault="005808F3">
            <w:pPr>
              <w:pStyle w:val="a9"/>
              <w:rPr>
                <w:rFonts w:ascii="宋体" w:hAnsi="宋体"/>
                <w:szCs w:val="21"/>
              </w:rPr>
            </w:pPr>
            <w:r>
              <w:rPr>
                <w:rFonts w:ascii="宋体" w:hAnsi="宋体" w:hint="eastAsia"/>
                <w:szCs w:val="21"/>
              </w:rPr>
              <w:t>潜水泵（备用）</w:t>
            </w:r>
          </w:p>
        </w:tc>
        <w:tc>
          <w:tcPr>
            <w:tcW w:w="641" w:type="dxa"/>
            <w:vAlign w:val="center"/>
          </w:tcPr>
          <w:p w:rsidR="00E76E79" w:rsidRDefault="005808F3">
            <w:pPr>
              <w:pStyle w:val="a9"/>
              <w:rPr>
                <w:rFonts w:ascii="宋体" w:hAnsi="宋体"/>
                <w:szCs w:val="21"/>
              </w:rPr>
            </w:pPr>
            <w:r>
              <w:rPr>
                <w:rFonts w:ascii="宋体" w:hAnsi="宋体" w:hint="eastAsia"/>
                <w:szCs w:val="21"/>
              </w:rPr>
              <w:t>1台</w:t>
            </w:r>
          </w:p>
        </w:tc>
        <w:tc>
          <w:tcPr>
            <w:tcW w:w="927" w:type="dxa"/>
            <w:vAlign w:val="center"/>
          </w:tcPr>
          <w:p w:rsidR="00E76E79" w:rsidRDefault="005808F3">
            <w:pPr>
              <w:pStyle w:val="a9"/>
              <w:rPr>
                <w:rFonts w:ascii="宋体" w:hAnsi="宋体"/>
                <w:szCs w:val="21"/>
              </w:rPr>
            </w:pPr>
            <w:r>
              <w:rPr>
                <w:rFonts w:ascii="宋体" w:hAnsi="宋体" w:hint="eastAsia"/>
                <w:szCs w:val="21"/>
              </w:rPr>
              <w:t>220V</w:t>
            </w:r>
          </w:p>
        </w:tc>
        <w:tc>
          <w:tcPr>
            <w:tcW w:w="1375" w:type="dxa"/>
            <w:vAlign w:val="center"/>
          </w:tcPr>
          <w:p w:rsidR="00E76E79" w:rsidRDefault="005808F3">
            <w:pPr>
              <w:pStyle w:val="a9"/>
              <w:rPr>
                <w:rFonts w:ascii="宋体" w:hAnsi="宋体"/>
                <w:szCs w:val="21"/>
              </w:rPr>
            </w:pPr>
            <w:r>
              <w:rPr>
                <w:rFonts w:ascii="宋体" w:hAnsi="宋体" w:hint="eastAsia"/>
                <w:szCs w:val="21"/>
              </w:rPr>
              <w:t>370</w:t>
            </w:r>
          </w:p>
        </w:tc>
        <w:tc>
          <w:tcPr>
            <w:tcW w:w="1021" w:type="dxa"/>
            <w:vAlign w:val="center"/>
          </w:tcPr>
          <w:p w:rsidR="00E76E79" w:rsidRDefault="005808F3">
            <w:pPr>
              <w:jc w:val="center"/>
              <w:rPr>
                <w:rFonts w:ascii="宋体" w:eastAsia="宋体" w:hAnsi="宋体"/>
                <w:szCs w:val="21"/>
              </w:rPr>
            </w:pPr>
            <w:r>
              <w:rPr>
                <w:rFonts w:ascii="宋体" w:eastAsia="宋体" w:hAnsi="宋体" w:hint="eastAsia"/>
                <w:szCs w:val="21"/>
              </w:rPr>
              <w:t>370</w:t>
            </w:r>
          </w:p>
        </w:tc>
        <w:tc>
          <w:tcPr>
            <w:tcW w:w="1021" w:type="dxa"/>
            <w:vAlign w:val="center"/>
          </w:tcPr>
          <w:p w:rsidR="00E76E79" w:rsidRDefault="005808F3">
            <w:pPr>
              <w:jc w:val="center"/>
              <w:rPr>
                <w:rFonts w:ascii="宋体" w:eastAsia="宋体" w:hAnsi="宋体"/>
                <w:szCs w:val="21"/>
              </w:rPr>
            </w:pPr>
            <w:r>
              <w:rPr>
                <w:rFonts w:ascii="宋体" w:eastAsia="宋体" w:hAnsi="宋体" w:hint="eastAsia"/>
                <w:szCs w:val="21"/>
              </w:rPr>
              <w:t>444</w:t>
            </w:r>
          </w:p>
        </w:tc>
        <w:tc>
          <w:tcPr>
            <w:tcW w:w="1021" w:type="dxa"/>
            <w:vAlign w:val="center"/>
          </w:tcPr>
          <w:p w:rsidR="00E76E79" w:rsidRDefault="005808F3">
            <w:pPr>
              <w:jc w:val="center"/>
              <w:rPr>
                <w:rFonts w:ascii="宋体" w:eastAsia="宋体" w:hAnsi="宋体"/>
                <w:szCs w:val="21"/>
              </w:rPr>
            </w:pPr>
            <w:r>
              <w:rPr>
                <w:rFonts w:ascii="宋体" w:eastAsia="宋体" w:hAnsi="宋体" w:hint="eastAsia"/>
                <w:szCs w:val="21"/>
              </w:rPr>
              <w:t>444</w:t>
            </w:r>
          </w:p>
        </w:tc>
        <w:tc>
          <w:tcPr>
            <w:tcW w:w="1566" w:type="dxa"/>
            <w:vMerge/>
            <w:vAlign w:val="center"/>
          </w:tcPr>
          <w:p w:rsidR="00E76E79" w:rsidRDefault="00E76E79">
            <w:pPr>
              <w:pStyle w:val="a9"/>
              <w:rPr>
                <w:rFonts w:ascii="宋体" w:hAnsi="宋体"/>
                <w:szCs w:val="21"/>
              </w:rPr>
            </w:pPr>
          </w:p>
        </w:tc>
      </w:tr>
      <w:tr w:rsidR="00E76E79">
        <w:trPr>
          <w:trHeight w:val="397"/>
          <w:jc w:val="center"/>
        </w:trPr>
        <w:tc>
          <w:tcPr>
            <w:tcW w:w="538" w:type="dxa"/>
            <w:vAlign w:val="center"/>
          </w:tcPr>
          <w:p w:rsidR="00E76E79" w:rsidRDefault="005808F3">
            <w:pPr>
              <w:pStyle w:val="a9"/>
              <w:rPr>
                <w:rFonts w:ascii="宋体" w:hAnsi="宋体"/>
                <w:szCs w:val="21"/>
              </w:rPr>
            </w:pPr>
            <w:r>
              <w:rPr>
                <w:rFonts w:ascii="宋体" w:hAnsi="宋体"/>
                <w:szCs w:val="21"/>
              </w:rPr>
              <w:t>5</w:t>
            </w:r>
          </w:p>
        </w:tc>
        <w:tc>
          <w:tcPr>
            <w:tcW w:w="1018" w:type="dxa"/>
            <w:vAlign w:val="center"/>
          </w:tcPr>
          <w:p w:rsidR="00E76E79" w:rsidRDefault="005808F3">
            <w:pPr>
              <w:pStyle w:val="a9"/>
              <w:rPr>
                <w:rFonts w:ascii="宋体" w:hAnsi="宋体"/>
                <w:szCs w:val="21"/>
              </w:rPr>
            </w:pPr>
            <w:r>
              <w:rPr>
                <w:rFonts w:ascii="宋体" w:hAnsi="宋体" w:hint="eastAsia"/>
                <w:szCs w:val="21"/>
              </w:rPr>
              <w:t>湿法化学</w:t>
            </w:r>
            <w:r>
              <w:rPr>
                <w:rFonts w:ascii="宋体" w:hAnsi="宋体"/>
                <w:szCs w:val="21"/>
              </w:rPr>
              <w:t>分析仪</w:t>
            </w:r>
          </w:p>
        </w:tc>
        <w:tc>
          <w:tcPr>
            <w:tcW w:w="641" w:type="dxa"/>
            <w:vAlign w:val="center"/>
          </w:tcPr>
          <w:p w:rsidR="00E76E79" w:rsidRDefault="005808F3">
            <w:pPr>
              <w:pStyle w:val="a9"/>
              <w:rPr>
                <w:rFonts w:ascii="宋体" w:hAnsi="宋体"/>
                <w:szCs w:val="21"/>
              </w:rPr>
            </w:pPr>
            <w:r>
              <w:rPr>
                <w:rFonts w:ascii="宋体" w:hAnsi="宋体" w:hint="eastAsia"/>
                <w:szCs w:val="21"/>
              </w:rPr>
              <w:t>4</w:t>
            </w:r>
            <w:r>
              <w:rPr>
                <w:rFonts w:ascii="宋体" w:hAnsi="宋体"/>
                <w:szCs w:val="21"/>
              </w:rPr>
              <w:t>台</w:t>
            </w:r>
          </w:p>
        </w:tc>
        <w:tc>
          <w:tcPr>
            <w:tcW w:w="927" w:type="dxa"/>
            <w:vAlign w:val="center"/>
          </w:tcPr>
          <w:p w:rsidR="00E76E79" w:rsidRDefault="005808F3">
            <w:pPr>
              <w:pStyle w:val="a9"/>
              <w:rPr>
                <w:rFonts w:ascii="宋体" w:hAnsi="宋体"/>
                <w:szCs w:val="21"/>
              </w:rPr>
            </w:pPr>
            <w:r>
              <w:rPr>
                <w:rFonts w:ascii="宋体" w:hAnsi="宋体" w:hint="eastAsia"/>
                <w:szCs w:val="21"/>
              </w:rPr>
              <w:t>24V</w:t>
            </w:r>
          </w:p>
        </w:tc>
        <w:tc>
          <w:tcPr>
            <w:tcW w:w="1375" w:type="dxa"/>
            <w:vAlign w:val="center"/>
          </w:tcPr>
          <w:p w:rsidR="00E76E79" w:rsidRDefault="005808F3">
            <w:pPr>
              <w:pStyle w:val="a9"/>
              <w:rPr>
                <w:rFonts w:ascii="宋体" w:hAnsi="宋体"/>
                <w:szCs w:val="21"/>
              </w:rPr>
            </w:pPr>
            <w:r>
              <w:rPr>
                <w:rFonts w:ascii="宋体" w:hAnsi="宋体" w:hint="eastAsia"/>
                <w:szCs w:val="21"/>
              </w:rPr>
              <w:t>30</w:t>
            </w:r>
          </w:p>
        </w:tc>
        <w:tc>
          <w:tcPr>
            <w:tcW w:w="1021" w:type="dxa"/>
            <w:vAlign w:val="center"/>
          </w:tcPr>
          <w:p w:rsidR="00E76E79" w:rsidRDefault="005808F3">
            <w:pPr>
              <w:jc w:val="center"/>
              <w:rPr>
                <w:rFonts w:ascii="宋体" w:eastAsia="宋体" w:hAnsi="宋体" w:cs="宋体"/>
                <w:szCs w:val="21"/>
              </w:rPr>
            </w:pPr>
            <w:r>
              <w:rPr>
                <w:rFonts w:ascii="宋体" w:eastAsia="宋体" w:hAnsi="宋体" w:hint="eastAsia"/>
                <w:szCs w:val="21"/>
              </w:rPr>
              <w:t>120</w:t>
            </w:r>
          </w:p>
        </w:tc>
        <w:tc>
          <w:tcPr>
            <w:tcW w:w="1021" w:type="dxa"/>
            <w:vAlign w:val="center"/>
          </w:tcPr>
          <w:p w:rsidR="00E76E79" w:rsidRDefault="005808F3">
            <w:pPr>
              <w:jc w:val="center"/>
              <w:rPr>
                <w:rFonts w:ascii="宋体" w:eastAsia="宋体" w:hAnsi="宋体"/>
                <w:szCs w:val="21"/>
              </w:rPr>
            </w:pPr>
            <w:r>
              <w:rPr>
                <w:rFonts w:ascii="宋体" w:eastAsia="宋体" w:hAnsi="宋体"/>
                <w:szCs w:val="21"/>
              </w:rPr>
              <w:t>36</w:t>
            </w:r>
          </w:p>
        </w:tc>
        <w:tc>
          <w:tcPr>
            <w:tcW w:w="1021" w:type="dxa"/>
            <w:vAlign w:val="center"/>
          </w:tcPr>
          <w:p w:rsidR="00E76E79" w:rsidRDefault="005808F3">
            <w:pPr>
              <w:jc w:val="center"/>
              <w:rPr>
                <w:rFonts w:ascii="宋体" w:eastAsia="宋体" w:hAnsi="宋体" w:cs="宋体"/>
                <w:szCs w:val="21"/>
              </w:rPr>
            </w:pPr>
            <w:r>
              <w:rPr>
                <w:rFonts w:ascii="宋体" w:eastAsia="宋体" w:hAnsi="宋体" w:hint="eastAsia"/>
                <w:szCs w:val="21"/>
              </w:rPr>
              <w:t>144</w:t>
            </w:r>
          </w:p>
        </w:tc>
        <w:tc>
          <w:tcPr>
            <w:tcW w:w="1566" w:type="dxa"/>
            <w:vMerge/>
            <w:vAlign w:val="center"/>
          </w:tcPr>
          <w:p w:rsidR="00E76E79" w:rsidRDefault="00E76E79">
            <w:pPr>
              <w:pStyle w:val="a9"/>
              <w:rPr>
                <w:rFonts w:ascii="宋体" w:hAnsi="宋体"/>
                <w:szCs w:val="21"/>
              </w:rPr>
            </w:pPr>
          </w:p>
        </w:tc>
      </w:tr>
      <w:tr w:rsidR="00E76E79">
        <w:trPr>
          <w:trHeight w:val="310"/>
          <w:jc w:val="center"/>
        </w:trPr>
        <w:tc>
          <w:tcPr>
            <w:tcW w:w="538" w:type="dxa"/>
            <w:vAlign w:val="center"/>
          </w:tcPr>
          <w:p w:rsidR="00E76E79" w:rsidRDefault="005808F3">
            <w:pPr>
              <w:pStyle w:val="a9"/>
              <w:rPr>
                <w:rFonts w:ascii="宋体" w:hAnsi="宋体"/>
                <w:szCs w:val="21"/>
              </w:rPr>
            </w:pPr>
            <w:r>
              <w:rPr>
                <w:rFonts w:ascii="宋体" w:hAnsi="宋体" w:hint="eastAsia"/>
                <w:szCs w:val="21"/>
              </w:rPr>
              <w:t>6</w:t>
            </w:r>
          </w:p>
        </w:tc>
        <w:tc>
          <w:tcPr>
            <w:tcW w:w="1018" w:type="dxa"/>
            <w:vAlign w:val="center"/>
          </w:tcPr>
          <w:p w:rsidR="00E76E79" w:rsidRDefault="005808F3">
            <w:pPr>
              <w:pStyle w:val="a9"/>
              <w:rPr>
                <w:rFonts w:ascii="宋体" w:hAnsi="宋体"/>
                <w:szCs w:val="21"/>
              </w:rPr>
            </w:pPr>
            <w:r>
              <w:rPr>
                <w:rFonts w:ascii="宋体" w:hAnsi="宋体" w:hint="eastAsia"/>
                <w:szCs w:val="21"/>
              </w:rPr>
              <w:t>传感器</w:t>
            </w:r>
          </w:p>
        </w:tc>
        <w:tc>
          <w:tcPr>
            <w:tcW w:w="641" w:type="dxa"/>
            <w:vAlign w:val="center"/>
          </w:tcPr>
          <w:p w:rsidR="00E76E79" w:rsidRDefault="005808F3">
            <w:pPr>
              <w:pStyle w:val="a9"/>
              <w:rPr>
                <w:rFonts w:ascii="宋体" w:hAnsi="宋体"/>
                <w:szCs w:val="21"/>
              </w:rPr>
            </w:pPr>
            <w:r>
              <w:rPr>
                <w:rFonts w:ascii="宋体" w:hAnsi="宋体" w:hint="eastAsia"/>
                <w:szCs w:val="21"/>
              </w:rPr>
              <w:t>4</w:t>
            </w:r>
            <w:r>
              <w:rPr>
                <w:rFonts w:ascii="宋体" w:hAnsi="宋体"/>
                <w:szCs w:val="21"/>
              </w:rPr>
              <w:t>台</w:t>
            </w:r>
          </w:p>
        </w:tc>
        <w:tc>
          <w:tcPr>
            <w:tcW w:w="927" w:type="dxa"/>
            <w:vAlign w:val="center"/>
          </w:tcPr>
          <w:p w:rsidR="00E76E79" w:rsidRDefault="005808F3">
            <w:pPr>
              <w:pStyle w:val="a9"/>
              <w:rPr>
                <w:rFonts w:ascii="宋体" w:hAnsi="宋体"/>
                <w:szCs w:val="21"/>
              </w:rPr>
            </w:pPr>
            <w:r>
              <w:rPr>
                <w:rFonts w:ascii="宋体" w:hAnsi="宋体" w:hint="eastAsia"/>
                <w:szCs w:val="21"/>
              </w:rPr>
              <w:t>24V</w:t>
            </w:r>
          </w:p>
        </w:tc>
        <w:tc>
          <w:tcPr>
            <w:tcW w:w="1375" w:type="dxa"/>
            <w:vAlign w:val="center"/>
          </w:tcPr>
          <w:p w:rsidR="00E76E79" w:rsidRDefault="005808F3">
            <w:pPr>
              <w:pStyle w:val="a9"/>
              <w:rPr>
                <w:rFonts w:ascii="宋体" w:hAnsi="宋体"/>
                <w:szCs w:val="21"/>
              </w:rPr>
            </w:pPr>
            <w:r>
              <w:rPr>
                <w:rFonts w:ascii="宋体" w:hAnsi="宋体" w:hint="eastAsia"/>
                <w:szCs w:val="21"/>
              </w:rPr>
              <w:t>0.2</w:t>
            </w:r>
          </w:p>
        </w:tc>
        <w:tc>
          <w:tcPr>
            <w:tcW w:w="1021" w:type="dxa"/>
            <w:vAlign w:val="center"/>
          </w:tcPr>
          <w:p w:rsidR="00E76E79" w:rsidRDefault="005808F3">
            <w:pPr>
              <w:jc w:val="center"/>
              <w:rPr>
                <w:rFonts w:ascii="宋体" w:eastAsia="宋体" w:hAnsi="宋体" w:cs="宋体"/>
                <w:szCs w:val="21"/>
              </w:rPr>
            </w:pPr>
            <w:r>
              <w:rPr>
                <w:rFonts w:ascii="宋体" w:eastAsia="宋体" w:hAnsi="宋体" w:hint="eastAsia"/>
                <w:szCs w:val="21"/>
              </w:rPr>
              <w:t>0.8</w:t>
            </w:r>
          </w:p>
        </w:tc>
        <w:tc>
          <w:tcPr>
            <w:tcW w:w="1021" w:type="dxa"/>
            <w:vAlign w:val="center"/>
          </w:tcPr>
          <w:p w:rsidR="00E76E79" w:rsidRDefault="005808F3">
            <w:pPr>
              <w:jc w:val="center"/>
              <w:rPr>
                <w:rFonts w:ascii="宋体" w:eastAsia="宋体" w:hAnsi="宋体"/>
                <w:szCs w:val="21"/>
              </w:rPr>
            </w:pPr>
            <w:r>
              <w:rPr>
                <w:rFonts w:ascii="宋体" w:eastAsia="宋体" w:hAnsi="宋体"/>
                <w:szCs w:val="21"/>
              </w:rPr>
              <w:t>0.24</w:t>
            </w:r>
          </w:p>
        </w:tc>
        <w:tc>
          <w:tcPr>
            <w:tcW w:w="1021" w:type="dxa"/>
            <w:vAlign w:val="center"/>
          </w:tcPr>
          <w:p w:rsidR="00E76E79" w:rsidRDefault="005808F3">
            <w:pPr>
              <w:jc w:val="center"/>
              <w:rPr>
                <w:rFonts w:ascii="宋体" w:eastAsia="宋体" w:hAnsi="宋体" w:cs="宋体"/>
                <w:szCs w:val="21"/>
              </w:rPr>
            </w:pPr>
            <w:r>
              <w:rPr>
                <w:rFonts w:ascii="宋体" w:eastAsia="宋体" w:hAnsi="宋体" w:hint="eastAsia"/>
                <w:szCs w:val="21"/>
              </w:rPr>
              <w:t>0.96</w:t>
            </w:r>
          </w:p>
        </w:tc>
        <w:tc>
          <w:tcPr>
            <w:tcW w:w="1566" w:type="dxa"/>
            <w:vMerge/>
            <w:vAlign w:val="center"/>
          </w:tcPr>
          <w:p w:rsidR="00E76E79" w:rsidRDefault="00E76E79">
            <w:pPr>
              <w:pStyle w:val="a9"/>
              <w:rPr>
                <w:rFonts w:ascii="宋体" w:hAnsi="宋体"/>
                <w:szCs w:val="21"/>
              </w:rPr>
            </w:pPr>
          </w:p>
        </w:tc>
      </w:tr>
      <w:tr w:rsidR="00E76E79">
        <w:trPr>
          <w:trHeight w:val="310"/>
          <w:jc w:val="center"/>
        </w:trPr>
        <w:tc>
          <w:tcPr>
            <w:tcW w:w="538" w:type="dxa"/>
            <w:vAlign w:val="center"/>
          </w:tcPr>
          <w:p w:rsidR="00E76E79" w:rsidRDefault="005808F3">
            <w:pPr>
              <w:pStyle w:val="a9"/>
              <w:rPr>
                <w:rFonts w:ascii="宋体" w:hAnsi="宋体"/>
                <w:szCs w:val="21"/>
              </w:rPr>
            </w:pPr>
            <w:r>
              <w:rPr>
                <w:rFonts w:ascii="宋体" w:hAnsi="宋体" w:hint="eastAsia"/>
                <w:szCs w:val="21"/>
              </w:rPr>
              <w:t>7</w:t>
            </w:r>
          </w:p>
        </w:tc>
        <w:tc>
          <w:tcPr>
            <w:tcW w:w="1018" w:type="dxa"/>
            <w:vAlign w:val="center"/>
          </w:tcPr>
          <w:p w:rsidR="00E76E79" w:rsidRDefault="005808F3">
            <w:pPr>
              <w:pStyle w:val="a9"/>
              <w:rPr>
                <w:rFonts w:ascii="宋体" w:hAnsi="宋体"/>
                <w:szCs w:val="21"/>
              </w:rPr>
            </w:pPr>
            <w:r>
              <w:rPr>
                <w:rFonts w:ascii="宋体" w:hAnsi="宋体" w:hint="eastAsia"/>
                <w:szCs w:val="21"/>
              </w:rPr>
              <w:t>电磁阀</w:t>
            </w:r>
          </w:p>
        </w:tc>
        <w:tc>
          <w:tcPr>
            <w:tcW w:w="641" w:type="dxa"/>
            <w:vAlign w:val="center"/>
          </w:tcPr>
          <w:p w:rsidR="00E76E79" w:rsidRDefault="005808F3">
            <w:pPr>
              <w:pStyle w:val="a9"/>
              <w:rPr>
                <w:rFonts w:ascii="宋体" w:hAnsi="宋体"/>
                <w:szCs w:val="21"/>
              </w:rPr>
            </w:pPr>
            <w:r>
              <w:rPr>
                <w:rFonts w:ascii="宋体" w:hAnsi="宋体" w:hint="eastAsia"/>
                <w:szCs w:val="21"/>
              </w:rPr>
              <w:t>4台</w:t>
            </w:r>
          </w:p>
        </w:tc>
        <w:tc>
          <w:tcPr>
            <w:tcW w:w="927" w:type="dxa"/>
            <w:vAlign w:val="center"/>
          </w:tcPr>
          <w:p w:rsidR="00E76E79" w:rsidRDefault="005808F3">
            <w:pPr>
              <w:pStyle w:val="a9"/>
              <w:rPr>
                <w:rFonts w:ascii="宋体" w:hAnsi="宋体"/>
                <w:szCs w:val="21"/>
              </w:rPr>
            </w:pPr>
            <w:r>
              <w:rPr>
                <w:rFonts w:ascii="宋体" w:hAnsi="宋体" w:hint="eastAsia"/>
                <w:szCs w:val="21"/>
              </w:rPr>
              <w:t>24V</w:t>
            </w:r>
          </w:p>
        </w:tc>
        <w:tc>
          <w:tcPr>
            <w:tcW w:w="1375" w:type="dxa"/>
            <w:vAlign w:val="center"/>
          </w:tcPr>
          <w:p w:rsidR="00E76E79" w:rsidRDefault="005808F3">
            <w:pPr>
              <w:pStyle w:val="a9"/>
              <w:rPr>
                <w:rFonts w:ascii="宋体" w:hAnsi="宋体"/>
                <w:szCs w:val="21"/>
              </w:rPr>
            </w:pPr>
            <w:r>
              <w:rPr>
                <w:rFonts w:ascii="宋体" w:hAnsi="宋体" w:hint="eastAsia"/>
                <w:szCs w:val="21"/>
              </w:rPr>
              <w:t>20</w:t>
            </w:r>
          </w:p>
        </w:tc>
        <w:tc>
          <w:tcPr>
            <w:tcW w:w="1021" w:type="dxa"/>
            <w:vAlign w:val="center"/>
          </w:tcPr>
          <w:p w:rsidR="00E76E79" w:rsidRDefault="005808F3">
            <w:pPr>
              <w:jc w:val="center"/>
              <w:rPr>
                <w:rFonts w:ascii="宋体" w:eastAsia="宋体" w:hAnsi="宋体" w:cs="宋体"/>
                <w:szCs w:val="21"/>
              </w:rPr>
            </w:pPr>
            <w:r>
              <w:rPr>
                <w:rFonts w:ascii="宋体" w:eastAsia="宋体" w:hAnsi="宋体" w:hint="eastAsia"/>
                <w:szCs w:val="21"/>
              </w:rPr>
              <w:t>80</w:t>
            </w:r>
          </w:p>
        </w:tc>
        <w:tc>
          <w:tcPr>
            <w:tcW w:w="1021" w:type="dxa"/>
            <w:vAlign w:val="center"/>
          </w:tcPr>
          <w:p w:rsidR="00E76E79" w:rsidRDefault="005808F3">
            <w:pPr>
              <w:jc w:val="center"/>
              <w:rPr>
                <w:rFonts w:ascii="宋体" w:eastAsia="宋体" w:hAnsi="宋体"/>
                <w:szCs w:val="21"/>
              </w:rPr>
            </w:pPr>
            <w:r>
              <w:rPr>
                <w:rFonts w:ascii="宋体" w:eastAsia="宋体" w:hAnsi="宋体" w:hint="eastAsia"/>
                <w:szCs w:val="21"/>
              </w:rPr>
              <w:t>24</w:t>
            </w:r>
          </w:p>
        </w:tc>
        <w:tc>
          <w:tcPr>
            <w:tcW w:w="1021" w:type="dxa"/>
            <w:vAlign w:val="center"/>
          </w:tcPr>
          <w:p w:rsidR="00E76E79" w:rsidRDefault="005808F3">
            <w:pPr>
              <w:jc w:val="center"/>
              <w:rPr>
                <w:rFonts w:ascii="宋体" w:eastAsia="宋体" w:hAnsi="宋体" w:cs="宋体"/>
                <w:szCs w:val="21"/>
              </w:rPr>
            </w:pPr>
            <w:r>
              <w:rPr>
                <w:rFonts w:ascii="宋体" w:eastAsia="宋体" w:hAnsi="宋体" w:hint="eastAsia"/>
                <w:szCs w:val="21"/>
              </w:rPr>
              <w:t>96</w:t>
            </w:r>
          </w:p>
        </w:tc>
        <w:tc>
          <w:tcPr>
            <w:tcW w:w="1566" w:type="dxa"/>
            <w:vMerge/>
            <w:vAlign w:val="center"/>
          </w:tcPr>
          <w:p w:rsidR="00E76E79" w:rsidRDefault="00E76E79">
            <w:pPr>
              <w:pStyle w:val="a9"/>
              <w:rPr>
                <w:rFonts w:ascii="宋体" w:hAnsi="宋体"/>
                <w:szCs w:val="21"/>
              </w:rPr>
            </w:pPr>
          </w:p>
        </w:tc>
      </w:tr>
      <w:tr w:rsidR="00E76E79">
        <w:trPr>
          <w:trHeight w:val="310"/>
          <w:jc w:val="center"/>
        </w:trPr>
        <w:tc>
          <w:tcPr>
            <w:tcW w:w="538" w:type="dxa"/>
            <w:vAlign w:val="center"/>
          </w:tcPr>
          <w:p w:rsidR="00E76E79" w:rsidRDefault="005808F3">
            <w:pPr>
              <w:pStyle w:val="a9"/>
              <w:rPr>
                <w:rFonts w:ascii="宋体" w:hAnsi="宋体"/>
                <w:szCs w:val="21"/>
              </w:rPr>
            </w:pPr>
            <w:r>
              <w:rPr>
                <w:rFonts w:ascii="宋体" w:hAnsi="宋体" w:hint="eastAsia"/>
                <w:szCs w:val="21"/>
              </w:rPr>
              <w:t>8</w:t>
            </w:r>
          </w:p>
        </w:tc>
        <w:tc>
          <w:tcPr>
            <w:tcW w:w="1018" w:type="dxa"/>
            <w:vAlign w:val="center"/>
          </w:tcPr>
          <w:p w:rsidR="00E76E79" w:rsidRDefault="005808F3">
            <w:pPr>
              <w:pStyle w:val="a9"/>
              <w:rPr>
                <w:rFonts w:ascii="宋体" w:hAnsi="宋体"/>
                <w:szCs w:val="21"/>
              </w:rPr>
            </w:pPr>
            <w:r>
              <w:rPr>
                <w:rFonts w:ascii="宋体" w:hAnsi="宋体" w:hint="eastAsia"/>
                <w:szCs w:val="21"/>
              </w:rPr>
              <w:t>控制系统</w:t>
            </w:r>
          </w:p>
        </w:tc>
        <w:tc>
          <w:tcPr>
            <w:tcW w:w="641" w:type="dxa"/>
            <w:vAlign w:val="center"/>
          </w:tcPr>
          <w:p w:rsidR="00E76E79" w:rsidRDefault="005808F3">
            <w:pPr>
              <w:pStyle w:val="a9"/>
              <w:rPr>
                <w:rFonts w:ascii="宋体" w:hAnsi="宋体"/>
                <w:szCs w:val="21"/>
              </w:rPr>
            </w:pPr>
            <w:r>
              <w:rPr>
                <w:rFonts w:ascii="宋体" w:hAnsi="宋体" w:hint="eastAsia"/>
                <w:szCs w:val="21"/>
              </w:rPr>
              <w:t>1套</w:t>
            </w:r>
          </w:p>
        </w:tc>
        <w:tc>
          <w:tcPr>
            <w:tcW w:w="927" w:type="dxa"/>
            <w:vAlign w:val="center"/>
          </w:tcPr>
          <w:p w:rsidR="00E76E79" w:rsidRDefault="005808F3">
            <w:pPr>
              <w:pStyle w:val="a9"/>
              <w:rPr>
                <w:rFonts w:ascii="宋体" w:hAnsi="宋体"/>
                <w:szCs w:val="21"/>
              </w:rPr>
            </w:pPr>
            <w:r>
              <w:rPr>
                <w:rFonts w:ascii="宋体" w:hAnsi="宋体"/>
                <w:szCs w:val="21"/>
              </w:rPr>
              <w:t>220V</w:t>
            </w:r>
          </w:p>
        </w:tc>
        <w:tc>
          <w:tcPr>
            <w:tcW w:w="1375" w:type="dxa"/>
            <w:vAlign w:val="center"/>
          </w:tcPr>
          <w:p w:rsidR="00E76E79" w:rsidRDefault="005808F3">
            <w:pPr>
              <w:pStyle w:val="a9"/>
              <w:rPr>
                <w:rFonts w:ascii="宋体" w:hAnsi="宋体"/>
                <w:szCs w:val="21"/>
              </w:rPr>
            </w:pPr>
            <w:r>
              <w:rPr>
                <w:rFonts w:ascii="宋体" w:hAnsi="宋体" w:hint="eastAsia"/>
                <w:szCs w:val="21"/>
              </w:rPr>
              <w:t>约30</w:t>
            </w:r>
          </w:p>
        </w:tc>
        <w:tc>
          <w:tcPr>
            <w:tcW w:w="1021" w:type="dxa"/>
            <w:vAlign w:val="center"/>
          </w:tcPr>
          <w:p w:rsidR="00E76E79" w:rsidRDefault="005808F3">
            <w:pPr>
              <w:jc w:val="center"/>
              <w:rPr>
                <w:rFonts w:ascii="宋体" w:eastAsia="宋体" w:hAnsi="宋体" w:cs="宋体"/>
                <w:szCs w:val="21"/>
              </w:rPr>
            </w:pPr>
            <w:r>
              <w:rPr>
                <w:rFonts w:ascii="宋体" w:eastAsia="宋体" w:hAnsi="宋体" w:hint="eastAsia"/>
                <w:szCs w:val="21"/>
              </w:rPr>
              <w:t>30</w:t>
            </w:r>
          </w:p>
        </w:tc>
        <w:tc>
          <w:tcPr>
            <w:tcW w:w="1021" w:type="dxa"/>
            <w:vAlign w:val="center"/>
          </w:tcPr>
          <w:p w:rsidR="00E76E79" w:rsidRDefault="005808F3">
            <w:pPr>
              <w:jc w:val="center"/>
              <w:rPr>
                <w:rFonts w:ascii="宋体" w:eastAsia="宋体" w:hAnsi="宋体"/>
                <w:szCs w:val="21"/>
              </w:rPr>
            </w:pPr>
            <w:r>
              <w:rPr>
                <w:rFonts w:ascii="宋体" w:eastAsia="宋体" w:hAnsi="宋体"/>
                <w:szCs w:val="21"/>
              </w:rPr>
              <w:t>36</w:t>
            </w:r>
          </w:p>
        </w:tc>
        <w:tc>
          <w:tcPr>
            <w:tcW w:w="1021" w:type="dxa"/>
            <w:vAlign w:val="center"/>
          </w:tcPr>
          <w:p w:rsidR="00E76E79" w:rsidRDefault="005808F3">
            <w:pPr>
              <w:jc w:val="center"/>
              <w:rPr>
                <w:rFonts w:ascii="宋体" w:eastAsia="宋体" w:hAnsi="宋体" w:cs="宋体"/>
                <w:szCs w:val="21"/>
              </w:rPr>
            </w:pPr>
            <w:r>
              <w:rPr>
                <w:rFonts w:ascii="宋体" w:eastAsia="宋体" w:hAnsi="宋体" w:hint="eastAsia"/>
                <w:szCs w:val="21"/>
              </w:rPr>
              <w:t>36</w:t>
            </w:r>
          </w:p>
        </w:tc>
        <w:tc>
          <w:tcPr>
            <w:tcW w:w="1566" w:type="dxa"/>
            <w:vMerge/>
            <w:vAlign w:val="center"/>
          </w:tcPr>
          <w:p w:rsidR="00E76E79" w:rsidRDefault="00E76E79">
            <w:pPr>
              <w:pStyle w:val="a9"/>
              <w:rPr>
                <w:rFonts w:ascii="宋体" w:hAnsi="宋体"/>
                <w:szCs w:val="21"/>
              </w:rPr>
            </w:pPr>
          </w:p>
        </w:tc>
      </w:tr>
      <w:tr w:rsidR="00E76E79">
        <w:trPr>
          <w:trHeight w:val="310"/>
          <w:jc w:val="center"/>
        </w:trPr>
        <w:tc>
          <w:tcPr>
            <w:tcW w:w="538" w:type="dxa"/>
            <w:vAlign w:val="center"/>
          </w:tcPr>
          <w:p w:rsidR="00E76E79" w:rsidRDefault="005808F3">
            <w:pPr>
              <w:pStyle w:val="a9"/>
              <w:rPr>
                <w:rFonts w:ascii="宋体" w:hAnsi="宋体"/>
                <w:szCs w:val="21"/>
              </w:rPr>
            </w:pPr>
            <w:r>
              <w:rPr>
                <w:rFonts w:ascii="宋体" w:hAnsi="宋体" w:hint="eastAsia"/>
                <w:szCs w:val="21"/>
              </w:rPr>
              <w:t>合计</w:t>
            </w:r>
          </w:p>
        </w:tc>
        <w:tc>
          <w:tcPr>
            <w:tcW w:w="1018" w:type="dxa"/>
            <w:vAlign w:val="center"/>
          </w:tcPr>
          <w:p w:rsidR="00E76E79" w:rsidRDefault="00E76E79">
            <w:pPr>
              <w:pStyle w:val="a9"/>
              <w:rPr>
                <w:rFonts w:ascii="宋体" w:hAnsi="宋体"/>
                <w:szCs w:val="21"/>
              </w:rPr>
            </w:pPr>
          </w:p>
        </w:tc>
        <w:tc>
          <w:tcPr>
            <w:tcW w:w="641" w:type="dxa"/>
            <w:vAlign w:val="center"/>
          </w:tcPr>
          <w:p w:rsidR="00E76E79" w:rsidRDefault="00E76E79">
            <w:pPr>
              <w:pStyle w:val="a9"/>
              <w:rPr>
                <w:rFonts w:ascii="宋体" w:hAnsi="宋体"/>
                <w:szCs w:val="21"/>
              </w:rPr>
            </w:pPr>
          </w:p>
        </w:tc>
        <w:tc>
          <w:tcPr>
            <w:tcW w:w="927" w:type="dxa"/>
            <w:vAlign w:val="center"/>
          </w:tcPr>
          <w:p w:rsidR="00E76E79" w:rsidRDefault="00E76E79">
            <w:pPr>
              <w:pStyle w:val="a9"/>
              <w:rPr>
                <w:rFonts w:ascii="宋体" w:hAnsi="宋体"/>
                <w:szCs w:val="21"/>
              </w:rPr>
            </w:pPr>
          </w:p>
        </w:tc>
        <w:tc>
          <w:tcPr>
            <w:tcW w:w="1375" w:type="dxa"/>
            <w:vAlign w:val="center"/>
          </w:tcPr>
          <w:p w:rsidR="00E76E79" w:rsidRDefault="00E76E79">
            <w:pPr>
              <w:pStyle w:val="a9"/>
              <w:rPr>
                <w:rFonts w:ascii="宋体" w:hAnsi="宋体"/>
                <w:szCs w:val="21"/>
              </w:rPr>
            </w:pPr>
          </w:p>
        </w:tc>
        <w:tc>
          <w:tcPr>
            <w:tcW w:w="1021" w:type="dxa"/>
            <w:vAlign w:val="center"/>
          </w:tcPr>
          <w:p w:rsidR="00E76E79" w:rsidRDefault="005808F3">
            <w:pPr>
              <w:pStyle w:val="a9"/>
              <w:rPr>
                <w:rFonts w:ascii="宋体" w:hAnsi="宋体"/>
                <w:szCs w:val="21"/>
              </w:rPr>
            </w:pPr>
            <w:r>
              <w:rPr>
                <w:rFonts w:ascii="宋体" w:hAnsi="宋体"/>
                <w:szCs w:val="21"/>
              </w:rPr>
              <w:t>1528.8</w:t>
            </w:r>
          </w:p>
        </w:tc>
        <w:tc>
          <w:tcPr>
            <w:tcW w:w="1021" w:type="dxa"/>
            <w:vAlign w:val="center"/>
          </w:tcPr>
          <w:p w:rsidR="00E76E79" w:rsidRDefault="00E76E79">
            <w:pPr>
              <w:jc w:val="center"/>
              <w:rPr>
                <w:rFonts w:ascii="宋体" w:eastAsia="宋体" w:hAnsi="宋体"/>
                <w:szCs w:val="21"/>
              </w:rPr>
            </w:pPr>
          </w:p>
        </w:tc>
        <w:tc>
          <w:tcPr>
            <w:tcW w:w="1021" w:type="dxa"/>
            <w:vAlign w:val="center"/>
          </w:tcPr>
          <w:p w:rsidR="00E76E79" w:rsidRDefault="005808F3">
            <w:pPr>
              <w:jc w:val="center"/>
              <w:rPr>
                <w:rFonts w:ascii="宋体" w:eastAsia="宋体" w:hAnsi="宋体" w:cs="宋体"/>
                <w:szCs w:val="21"/>
              </w:rPr>
            </w:pPr>
            <w:r>
              <w:rPr>
                <w:rFonts w:ascii="宋体" w:eastAsia="宋体" w:hAnsi="宋体"/>
                <w:szCs w:val="21"/>
              </w:rPr>
              <w:t>2134.56</w:t>
            </w:r>
          </w:p>
        </w:tc>
        <w:tc>
          <w:tcPr>
            <w:tcW w:w="1566" w:type="dxa"/>
            <w:vAlign w:val="center"/>
          </w:tcPr>
          <w:p w:rsidR="00E76E79" w:rsidRDefault="00E76E79">
            <w:pPr>
              <w:pStyle w:val="a9"/>
              <w:rPr>
                <w:rFonts w:ascii="宋体" w:hAnsi="宋体"/>
                <w:szCs w:val="21"/>
              </w:rPr>
            </w:pPr>
          </w:p>
        </w:tc>
      </w:tr>
    </w:tbl>
    <w:p w:rsidR="00E76E79" w:rsidRDefault="005808F3">
      <w:pPr>
        <w:ind w:firstLineChars="200" w:firstLine="420"/>
      </w:pPr>
      <w:r>
        <w:rPr>
          <w:rFonts w:hint="eastAsia"/>
        </w:rPr>
        <w:t>3台水泵2用1备，均不同时运行，总额定功耗水泵取最大功耗进行合计</w:t>
      </w:r>
    </w:p>
    <w:p w:rsidR="00E76E79" w:rsidRDefault="005808F3">
      <w:pPr>
        <w:ind w:firstLineChars="200" w:firstLine="420"/>
        <w:rPr>
          <w:color w:val="auto"/>
        </w:rPr>
      </w:pPr>
      <w:r>
        <w:rPr>
          <w:rFonts w:hint="eastAsia"/>
          <w:color w:val="auto"/>
        </w:rPr>
        <w:t>注：空调额定制冷量1500w，额定制热量1000w；额定制冷功率600w，额定制热功率1000w</w:t>
      </w:r>
    </w:p>
    <w:p w:rsidR="00E76E79" w:rsidRDefault="005808F3">
      <w:pPr>
        <w:ind w:firstLineChars="200" w:firstLine="420"/>
        <w:rPr>
          <w:rFonts w:eastAsiaTheme="minorEastAsia"/>
          <w:color w:val="auto"/>
        </w:rPr>
      </w:pPr>
      <w:r>
        <w:rPr>
          <w:rFonts w:hint="eastAsia"/>
          <w:color w:val="auto"/>
        </w:rPr>
        <w:t>空调配电容量按额定1.5倍计算，其余设备按1.2倍计算</w:t>
      </w:r>
    </w:p>
    <w:p w:rsidR="00E76E79" w:rsidRDefault="005808F3" w:rsidP="002D46E0">
      <w:pPr>
        <w:pStyle w:val="11"/>
        <w:spacing w:beforeLines="50" w:afterLines="50" w:line="360" w:lineRule="auto"/>
        <w:ind w:left="0" w:firstLine="562"/>
        <w:outlineLvl w:val="1"/>
        <w:rPr>
          <w:rFonts w:ascii="Times New Roman" w:eastAsia="宋体" w:hAnsi="Times New Roman" w:cs="Times New Roman"/>
          <w:b/>
          <w:sz w:val="28"/>
          <w:szCs w:val="28"/>
        </w:rPr>
      </w:pPr>
      <w:r>
        <w:rPr>
          <w:rFonts w:ascii="Times New Roman" w:eastAsia="宋体" w:hAnsi="Times New Roman" w:cs="Times New Roman" w:hint="eastAsia"/>
          <w:b/>
          <w:sz w:val="28"/>
          <w:szCs w:val="28"/>
        </w:rPr>
        <w:t>3</w:t>
      </w:r>
      <w:r>
        <w:rPr>
          <w:rFonts w:ascii="Times New Roman" w:eastAsia="宋体" w:hAnsi="Times New Roman" w:cs="Times New Roman" w:hint="eastAsia"/>
          <w:b/>
          <w:sz w:val="28"/>
          <w:szCs w:val="28"/>
        </w:rPr>
        <w:t>、</w:t>
      </w:r>
      <w:r>
        <w:rPr>
          <w:rFonts w:ascii="Times New Roman" w:eastAsia="宋体" w:hAnsi="Times New Roman" w:cs="Times New Roman"/>
          <w:b/>
          <w:sz w:val="28"/>
          <w:szCs w:val="28"/>
        </w:rPr>
        <w:t>使用条件</w:t>
      </w:r>
    </w:p>
    <w:tbl>
      <w:tblPr>
        <w:tblStyle w:val="TableGrid"/>
        <w:tblW w:w="9082"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339"/>
        <w:gridCol w:w="5743"/>
      </w:tblGrid>
      <w:tr w:rsidR="00E76E79">
        <w:trPr>
          <w:trHeight w:val="355"/>
          <w:jc w:val="center"/>
        </w:trPr>
        <w:tc>
          <w:tcPr>
            <w:tcW w:w="3339" w:type="dxa"/>
          </w:tcPr>
          <w:p w:rsidR="00E76E79" w:rsidRDefault="005808F3" w:rsidP="002D46E0">
            <w:pPr>
              <w:spacing w:beforeLines="50" w:afterLines="50" w:line="240" w:lineRule="auto"/>
              <w:ind w:leftChars="100" w:left="220"/>
              <w:rPr>
                <w:rFonts w:ascii="Times New Roman" w:eastAsia="宋体" w:hAnsi="Times New Roman" w:cs="Times New Roman"/>
                <w:szCs w:val="21"/>
              </w:rPr>
            </w:pPr>
            <w:r>
              <w:rPr>
                <w:rFonts w:ascii="Times New Roman" w:eastAsia="宋体" w:hAnsi="Times New Roman" w:cs="Times New Roman"/>
                <w:szCs w:val="21"/>
              </w:rPr>
              <w:t xml:space="preserve"> </w:t>
            </w:r>
            <w:r>
              <w:rPr>
                <w:rFonts w:ascii="Times New Roman" w:eastAsia="宋体" w:hAnsi="Times New Roman" w:cs="Times New Roman"/>
                <w:szCs w:val="21"/>
              </w:rPr>
              <w:t>环境温度</w:t>
            </w:r>
            <w:r>
              <w:rPr>
                <w:rFonts w:ascii="Times New Roman" w:eastAsia="宋体" w:hAnsi="Times New Roman" w:cs="Times New Roman"/>
                <w:szCs w:val="21"/>
              </w:rPr>
              <w:t xml:space="preserve"> </w:t>
            </w:r>
          </w:p>
        </w:tc>
        <w:tc>
          <w:tcPr>
            <w:tcW w:w="5743" w:type="dxa"/>
          </w:tcPr>
          <w:p w:rsidR="00E76E79" w:rsidRDefault="005808F3" w:rsidP="002D46E0">
            <w:pPr>
              <w:spacing w:beforeLines="50" w:afterLines="50" w:line="240" w:lineRule="auto"/>
              <w:ind w:leftChars="100" w:left="220"/>
              <w:rPr>
                <w:rFonts w:ascii="Times New Roman" w:eastAsia="宋体" w:hAnsi="Times New Roman" w:cs="Times New Roman"/>
                <w:szCs w:val="21"/>
              </w:rPr>
            </w:pPr>
            <w:r>
              <w:rPr>
                <w:rFonts w:ascii="Times New Roman" w:eastAsia="宋体" w:hAnsi="Times New Roman" w:cs="Times New Roman"/>
                <w:szCs w:val="21"/>
              </w:rPr>
              <w:t>5℃-45℃</w:t>
            </w:r>
          </w:p>
        </w:tc>
      </w:tr>
      <w:tr w:rsidR="00E76E79">
        <w:trPr>
          <w:trHeight w:val="468"/>
          <w:jc w:val="center"/>
        </w:trPr>
        <w:tc>
          <w:tcPr>
            <w:tcW w:w="3339" w:type="dxa"/>
          </w:tcPr>
          <w:p w:rsidR="00E76E79" w:rsidRDefault="005808F3" w:rsidP="002D46E0">
            <w:pPr>
              <w:spacing w:beforeLines="50" w:afterLines="50" w:line="240" w:lineRule="auto"/>
              <w:ind w:leftChars="100" w:left="220"/>
              <w:rPr>
                <w:rFonts w:ascii="Times New Roman" w:eastAsia="宋体" w:hAnsi="Times New Roman" w:cs="Times New Roman"/>
                <w:szCs w:val="21"/>
              </w:rPr>
            </w:pPr>
            <w:r>
              <w:rPr>
                <w:rFonts w:ascii="Times New Roman" w:eastAsia="宋体" w:hAnsi="Times New Roman" w:cs="Times New Roman"/>
                <w:szCs w:val="21"/>
              </w:rPr>
              <w:t xml:space="preserve"> </w:t>
            </w:r>
            <w:r>
              <w:rPr>
                <w:rFonts w:ascii="Times New Roman" w:eastAsia="宋体" w:hAnsi="Times New Roman" w:cs="Times New Roman"/>
                <w:szCs w:val="21"/>
              </w:rPr>
              <w:t>环境湿度</w:t>
            </w:r>
            <w:r>
              <w:rPr>
                <w:rFonts w:ascii="Times New Roman" w:eastAsia="宋体" w:hAnsi="Times New Roman" w:cs="Times New Roman"/>
                <w:szCs w:val="21"/>
              </w:rPr>
              <w:t xml:space="preserve"> </w:t>
            </w:r>
          </w:p>
        </w:tc>
        <w:tc>
          <w:tcPr>
            <w:tcW w:w="5743" w:type="dxa"/>
          </w:tcPr>
          <w:p w:rsidR="00E76E79" w:rsidRDefault="005808F3" w:rsidP="002D46E0">
            <w:pPr>
              <w:spacing w:beforeLines="50" w:afterLines="50" w:line="240" w:lineRule="auto"/>
              <w:ind w:leftChars="100" w:left="220"/>
              <w:rPr>
                <w:rFonts w:ascii="Times New Roman" w:eastAsia="宋体" w:hAnsi="Times New Roman" w:cs="Times New Roman"/>
                <w:szCs w:val="21"/>
              </w:rPr>
            </w:pPr>
            <w:r>
              <w:rPr>
                <w:rFonts w:ascii="Times New Roman" w:eastAsia="宋体" w:hAnsi="Times New Roman" w:cs="Times New Roman"/>
                <w:szCs w:val="21"/>
              </w:rPr>
              <w:t>相对湿度不大于</w:t>
            </w:r>
            <w:r>
              <w:rPr>
                <w:rFonts w:ascii="Times New Roman" w:eastAsia="宋体" w:hAnsi="Times New Roman" w:cs="Times New Roman"/>
                <w:szCs w:val="21"/>
              </w:rPr>
              <w:t>70</w:t>
            </w:r>
            <w:r>
              <w:rPr>
                <w:rFonts w:ascii="Times New Roman" w:eastAsia="宋体" w:hAnsi="Times New Roman" w:cs="Times New Roman"/>
                <w:szCs w:val="21"/>
              </w:rPr>
              <w:t>％</w:t>
            </w:r>
            <w:r>
              <w:rPr>
                <w:rFonts w:ascii="Times New Roman" w:eastAsia="宋体" w:hAnsi="Times New Roman" w:cs="Times New Roman"/>
                <w:szCs w:val="21"/>
              </w:rPr>
              <w:t xml:space="preserve"> </w:t>
            </w:r>
          </w:p>
        </w:tc>
      </w:tr>
      <w:tr w:rsidR="00E76E79">
        <w:trPr>
          <w:trHeight w:val="468"/>
          <w:jc w:val="center"/>
        </w:trPr>
        <w:tc>
          <w:tcPr>
            <w:tcW w:w="3339" w:type="dxa"/>
          </w:tcPr>
          <w:p w:rsidR="00E76E79" w:rsidRDefault="005808F3" w:rsidP="002D46E0">
            <w:pPr>
              <w:spacing w:beforeLines="50" w:afterLines="50" w:line="240" w:lineRule="auto"/>
              <w:ind w:leftChars="100" w:left="220"/>
              <w:rPr>
                <w:rFonts w:ascii="Times New Roman" w:eastAsia="宋体" w:hAnsi="Times New Roman" w:cs="Times New Roman"/>
                <w:szCs w:val="21"/>
              </w:rPr>
            </w:pPr>
            <w:r>
              <w:rPr>
                <w:rFonts w:ascii="Times New Roman" w:eastAsia="宋体" w:hAnsi="Times New Roman" w:cs="Times New Roman"/>
                <w:szCs w:val="21"/>
              </w:rPr>
              <w:t xml:space="preserve"> </w:t>
            </w:r>
            <w:r>
              <w:rPr>
                <w:rFonts w:ascii="Times New Roman" w:eastAsia="宋体" w:hAnsi="Times New Roman" w:cs="Times New Roman"/>
                <w:szCs w:val="21"/>
              </w:rPr>
              <w:t>电源</w:t>
            </w:r>
            <w:r>
              <w:rPr>
                <w:rFonts w:ascii="Times New Roman" w:eastAsia="宋体" w:hAnsi="Times New Roman" w:cs="Times New Roman"/>
                <w:szCs w:val="21"/>
              </w:rPr>
              <w:t xml:space="preserve">  </w:t>
            </w:r>
          </w:p>
        </w:tc>
        <w:tc>
          <w:tcPr>
            <w:tcW w:w="5743" w:type="dxa"/>
          </w:tcPr>
          <w:p w:rsidR="00E76E79" w:rsidRDefault="005808F3" w:rsidP="002D46E0">
            <w:pPr>
              <w:spacing w:beforeLines="50" w:afterLines="50" w:line="240" w:lineRule="auto"/>
              <w:ind w:leftChars="100" w:left="220"/>
              <w:rPr>
                <w:rFonts w:ascii="Times New Roman" w:eastAsia="宋体" w:hAnsi="Times New Roman" w:cs="Times New Roman"/>
                <w:szCs w:val="21"/>
              </w:rPr>
            </w:pPr>
            <w:r>
              <w:rPr>
                <w:rFonts w:ascii="Times New Roman" w:eastAsia="宋体" w:hAnsi="Times New Roman" w:cs="Times New Roman"/>
                <w:szCs w:val="21"/>
              </w:rPr>
              <w:t>220VAC</w:t>
            </w:r>
            <w:r>
              <w:rPr>
                <w:rFonts w:ascii="Times New Roman" w:eastAsia="宋体" w:hAnsi="Times New Roman" w:cs="Times New Roman"/>
                <w:szCs w:val="21"/>
              </w:rPr>
              <w:t>，</w:t>
            </w:r>
            <w:r>
              <w:rPr>
                <w:rFonts w:ascii="Times New Roman" w:eastAsia="宋体" w:hAnsi="Times New Roman" w:cs="Times New Roman"/>
                <w:szCs w:val="21"/>
              </w:rPr>
              <w:t xml:space="preserve">50Hz </w:t>
            </w:r>
          </w:p>
        </w:tc>
      </w:tr>
      <w:tr w:rsidR="00E76E79">
        <w:trPr>
          <w:trHeight w:val="444"/>
          <w:jc w:val="center"/>
        </w:trPr>
        <w:tc>
          <w:tcPr>
            <w:tcW w:w="3339" w:type="dxa"/>
          </w:tcPr>
          <w:p w:rsidR="00E76E79" w:rsidRDefault="005808F3" w:rsidP="002D46E0">
            <w:pPr>
              <w:spacing w:beforeLines="50" w:afterLines="50" w:line="240" w:lineRule="auto"/>
              <w:ind w:leftChars="100" w:left="220"/>
              <w:rPr>
                <w:rFonts w:ascii="Times New Roman" w:eastAsia="宋体" w:hAnsi="Times New Roman" w:cs="Times New Roman"/>
                <w:szCs w:val="21"/>
              </w:rPr>
            </w:pPr>
            <w:r>
              <w:rPr>
                <w:rFonts w:ascii="Times New Roman" w:eastAsia="宋体" w:hAnsi="Times New Roman" w:cs="Times New Roman"/>
                <w:szCs w:val="21"/>
              </w:rPr>
              <w:t xml:space="preserve"> </w:t>
            </w:r>
            <w:r>
              <w:rPr>
                <w:rFonts w:ascii="Times New Roman" w:eastAsia="宋体" w:hAnsi="Times New Roman" w:cs="Times New Roman"/>
                <w:szCs w:val="21"/>
              </w:rPr>
              <w:t>大气压力</w:t>
            </w:r>
            <w:r>
              <w:rPr>
                <w:rFonts w:ascii="Times New Roman" w:eastAsia="宋体" w:hAnsi="Times New Roman" w:cs="Times New Roman"/>
                <w:szCs w:val="21"/>
              </w:rPr>
              <w:t xml:space="preserve"> </w:t>
            </w:r>
          </w:p>
        </w:tc>
        <w:tc>
          <w:tcPr>
            <w:tcW w:w="5743" w:type="dxa"/>
          </w:tcPr>
          <w:p w:rsidR="00E76E79" w:rsidRDefault="005808F3" w:rsidP="002D46E0">
            <w:pPr>
              <w:spacing w:beforeLines="50" w:afterLines="50" w:line="240" w:lineRule="auto"/>
              <w:ind w:leftChars="100" w:left="220"/>
              <w:rPr>
                <w:rFonts w:ascii="Times New Roman" w:eastAsia="宋体" w:hAnsi="Times New Roman" w:cs="Times New Roman"/>
                <w:szCs w:val="21"/>
              </w:rPr>
            </w:pPr>
            <w:r>
              <w:rPr>
                <w:rFonts w:ascii="Times New Roman" w:eastAsia="宋体" w:hAnsi="Times New Roman" w:cs="Times New Roman"/>
                <w:szCs w:val="21"/>
              </w:rPr>
              <w:t xml:space="preserve">86 ~ 106kPa </w:t>
            </w:r>
          </w:p>
        </w:tc>
      </w:tr>
      <w:tr w:rsidR="00E76E79">
        <w:trPr>
          <w:trHeight w:val="297"/>
          <w:jc w:val="center"/>
        </w:trPr>
        <w:tc>
          <w:tcPr>
            <w:tcW w:w="3339" w:type="dxa"/>
          </w:tcPr>
          <w:p w:rsidR="00E76E79" w:rsidRDefault="005808F3" w:rsidP="002D46E0">
            <w:pPr>
              <w:spacing w:beforeLines="50" w:afterLines="50" w:line="240" w:lineRule="auto"/>
              <w:ind w:leftChars="100" w:left="210" w:firstLineChars="100" w:firstLine="210"/>
              <w:rPr>
                <w:rFonts w:ascii="Times New Roman" w:eastAsia="宋体" w:hAnsi="Times New Roman" w:cs="Times New Roman"/>
                <w:szCs w:val="21"/>
              </w:rPr>
            </w:pPr>
            <w:r>
              <w:rPr>
                <w:rFonts w:ascii="Times New Roman" w:eastAsia="宋体" w:hAnsi="Times New Roman" w:cs="Times New Roman"/>
                <w:szCs w:val="21"/>
              </w:rPr>
              <w:t>防护等级</w:t>
            </w:r>
          </w:p>
        </w:tc>
        <w:tc>
          <w:tcPr>
            <w:tcW w:w="5743" w:type="dxa"/>
          </w:tcPr>
          <w:p w:rsidR="00E76E79" w:rsidRDefault="005808F3" w:rsidP="002D46E0">
            <w:pPr>
              <w:spacing w:beforeLines="50" w:afterLines="50" w:line="240" w:lineRule="auto"/>
              <w:ind w:leftChars="100" w:left="220"/>
              <w:rPr>
                <w:rFonts w:ascii="Times New Roman" w:eastAsia="宋体" w:hAnsi="Times New Roman" w:cs="Times New Roman"/>
                <w:szCs w:val="21"/>
              </w:rPr>
            </w:pPr>
            <w:r>
              <w:rPr>
                <w:rFonts w:ascii="Times New Roman" w:eastAsia="宋体" w:hAnsi="Times New Roman" w:cs="Times New Roman"/>
                <w:szCs w:val="21"/>
              </w:rPr>
              <w:t>IP54</w:t>
            </w:r>
          </w:p>
        </w:tc>
      </w:tr>
    </w:tbl>
    <w:p w:rsidR="00E76E79" w:rsidRDefault="005808F3" w:rsidP="002D46E0">
      <w:pPr>
        <w:pStyle w:val="11"/>
        <w:spacing w:beforeLines="100" w:afterLines="100" w:line="360" w:lineRule="auto"/>
        <w:ind w:left="0" w:firstLine="643"/>
        <w:outlineLvl w:val="1"/>
        <w:rPr>
          <w:rFonts w:ascii="Times New Roman" w:eastAsia="宋体" w:hAnsi="Times New Roman" w:cs="Times New Roman"/>
          <w:b/>
          <w:sz w:val="32"/>
          <w:szCs w:val="32"/>
        </w:rPr>
      </w:pPr>
      <w:r>
        <w:rPr>
          <w:rFonts w:ascii="Times New Roman" w:eastAsia="宋体" w:hAnsi="Times New Roman" w:cs="Times New Roman" w:hint="eastAsia"/>
          <w:b/>
          <w:sz w:val="32"/>
          <w:szCs w:val="32"/>
        </w:rPr>
        <w:lastRenderedPageBreak/>
        <w:t>4</w:t>
      </w:r>
      <w:r>
        <w:rPr>
          <w:rFonts w:ascii="Times New Roman" w:eastAsia="宋体" w:hAnsi="Times New Roman" w:cs="Times New Roman" w:hint="eastAsia"/>
          <w:b/>
          <w:sz w:val="32"/>
          <w:szCs w:val="32"/>
        </w:rPr>
        <w:t>、</w:t>
      </w:r>
      <w:r>
        <w:rPr>
          <w:rFonts w:ascii="Times New Roman" w:eastAsia="宋体" w:hAnsi="Times New Roman" w:cs="Times New Roman"/>
          <w:b/>
          <w:sz w:val="32"/>
          <w:szCs w:val="32"/>
        </w:rPr>
        <w:t>典型仪表配置</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878"/>
        <w:gridCol w:w="2410"/>
      </w:tblGrid>
      <w:tr w:rsidR="00E76E79">
        <w:trPr>
          <w:trHeight w:val="1677"/>
        </w:trPr>
        <w:tc>
          <w:tcPr>
            <w:tcW w:w="6878" w:type="dxa"/>
            <w:shd w:val="clear" w:color="auto" w:fill="auto"/>
            <w:vAlign w:val="center"/>
          </w:tcPr>
          <w:p w:rsidR="00E76E79" w:rsidRDefault="005808F3">
            <w:pPr>
              <w:spacing w:after="0" w:line="240" w:lineRule="auto"/>
              <w:ind w:left="0" w:firstLine="0"/>
              <w:rPr>
                <w:rFonts w:ascii="Times New Roman" w:eastAsia="宋体" w:hAnsi="Times New Roman" w:cs="Times New Roman"/>
                <w:color w:val="auto"/>
                <w:kern w:val="0"/>
                <w:szCs w:val="20"/>
              </w:rPr>
            </w:pPr>
            <w:r>
              <w:rPr>
                <w:rFonts w:ascii="Times New Roman" w:eastAsia="宋体" w:hAnsi="Times New Roman" w:cs="Times New Roman"/>
                <w:color w:val="auto"/>
                <w:kern w:val="0"/>
                <w:szCs w:val="20"/>
              </w:rPr>
              <w:t>PHG-</w:t>
            </w:r>
            <w:r>
              <w:rPr>
                <w:rFonts w:ascii="Times New Roman" w:eastAsia="宋体" w:hAnsi="Times New Roman" w:cs="Times New Roman" w:hint="eastAsia"/>
                <w:color w:val="auto"/>
                <w:kern w:val="0"/>
                <w:szCs w:val="20"/>
              </w:rPr>
              <w:t>406-S</w:t>
            </w:r>
            <w:r>
              <w:rPr>
                <w:rFonts w:ascii="Times New Roman" w:eastAsia="宋体" w:hAnsi="Times New Roman" w:cs="Times New Roman"/>
                <w:color w:val="auto"/>
                <w:kern w:val="0"/>
                <w:szCs w:val="20"/>
              </w:rPr>
              <w:t xml:space="preserve"> </w:t>
            </w:r>
            <w:r>
              <w:rPr>
                <w:rFonts w:ascii="Times New Roman" w:eastAsia="宋体" w:hAnsi="Times New Roman" w:cs="Times New Roman"/>
                <w:color w:val="auto"/>
                <w:kern w:val="0"/>
                <w:szCs w:val="20"/>
              </w:rPr>
              <w:t>在线</w:t>
            </w:r>
            <w:r>
              <w:rPr>
                <w:rFonts w:ascii="Times New Roman" w:eastAsia="宋体" w:hAnsi="Times New Roman" w:cs="Times New Roman"/>
                <w:color w:val="auto"/>
                <w:kern w:val="0"/>
                <w:szCs w:val="20"/>
              </w:rPr>
              <w:t>PH</w:t>
            </w:r>
            <w:r>
              <w:rPr>
                <w:rFonts w:ascii="Times New Roman" w:eastAsia="宋体" w:hAnsi="Times New Roman" w:cs="Times New Roman"/>
                <w:color w:val="auto"/>
                <w:kern w:val="0"/>
                <w:szCs w:val="20"/>
              </w:rPr>
              <w:t>传感器</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标配工业</w:t>
            </w:r>
            <w:r>
              <w:rPr>
                <w:rFonts w:ascii="Times New Roman" w:eastAsia="宋体" w:hAnsi="Times New Roman" w:cs="Times New Roman"/>
                <w:color w:val="auto"/>
                <w:kern w:val="0"/>
                <w:szCs w:val="20"/>
              </w:rPr>
              <w:t>PH</w:t>
            </w:r>
            <w:r>
              <w:rPr>
                <w:rFonts w:ascii="Times New Roman" w:eastAsia="宋体" w:hAnsi="Times New Roman" w:cs="Times New Roman"/>
                <w:color w:val="auto"/>
                <w:kern w:val="0"/>
                <w:szCs w:val="20"/>
              </w:rPr>
              <w:t>电极</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量程：</w:t>
            </w:r>
            <w:r>
              <w:rPr>
                <w:rFonts w:ascii="Times New Roman" w:eastAsia="宋体" w:hAnsi="Times New Roman" w:cs="Times New Roman"/>
                <w:color w:val="auto"/>
                <w:kern w:val="0"/>
                <w:szCs w:val="20"/>
              </w:rPr>
              <w:t>0-14</w:t>
            </w:r>
            <w:r>
              <w:rPr>
                <w:rFonts w:ascii="Times New Roman" w:eastAsia="宋体" w:hAnsi="Times New Roman" w:cs="Times New Roman" w:hint="eastAsia"/>
                <w:color w:val="auto"/>
                <w:kern w:val="0"/>
                <w:szCs w:val="20"/>
              </w:rPr>
              <w:t>.00</w:t>
            </w:r>
            <w:r>
              <w:rPr>
                <w:rFonts w:ascii="Times New Roman" w:eastAsia="宋体" w:hAnsi="Times New Roman" w:cs="Times New Roman"/>
                <w:color w:val="auto"/>
                <w:kern w:val="0"/>
                <w:szCs w:val="20"/>
              </w:rPr>
              <w:t>PH</w:t>
            </w:r>
            <w:r>
              <w:rPr>
                <w:rFonts w:ascii="Times New Roman" w:eastAsia="宋体" w:hAnsi="Times New Roman" w:cs="Times New Roman"/>
                <w:color w:val="auto"/>
                <w:kern w:val="0"/>
                <w:szCs w:val="20"/>
              </w:rPr>
              <w:t>，内置温度补偿</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精度：</w:t>
            </w:r>
            <w:r>
              <w:rPr>
                <w:rFonts w:ascii="Times New Roman" w:eastAsia="宋体" w:hAnsi="Times New Roman" w:cs="Times New Roman"/>
                <w:color w:val="auto"/>
                <w:kern w:val="0"/>
                <w:szCs w:val="20"/>
              </w:rPr>
              <w:t>±0.1PH</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w:t>
            </w:r>
            <w:r>
              <w:rPr>
                <w:rFonts w:ascii="Times New Roman" w:eastAsia="宋体" w:hAnsi="Times New Roman" w:cs="Times New Roman" w:hint="eastAsia"/>
                <w:color w:val="auto"/>
                <w:kern w:val="0"/>
                <w:szCs w:val="20"/>
              </w:rPr>
              <w:t>0.3</w:t>
            </w:r>
            <w:r>
              <w:rPr>
                <w:rFonts w:ascii="Times New Roman" w:eastAsia="宋体" w:hAnsi="Times New Roman" w:cs="Times New Roman" w:hint="eastAsia"/>
                <w:color w:val="auto"/>
                <w:kern w:val="0"/>
                <w:szCs w:val="20"/>
              </w:rPr>
              <w:t>℃</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信号输出：</w:t>
            </w:r>
            <w:r>
              <w:rPr>
                <w:rFonts w:ascii="Times New Roman" w:eastAsia="宋体" w:hAnsi="Times New Roman" w:cs="Times New Roman"/>
                <w:color w:val="auto"/>
                <w:kern w:val="0"/>
                <w:szCs w:val="20"/>
              </w:rPr>
              <w:t>R</w:t>
            </w:r>
            <w:r>
              <w:rPr>
                <w:rFonts w:ascii="Times New Roman" w:eastAsia="宋体" w:hAnsi="Times New Roman" w:cs="Times New Roman" w:hint="eastAsia"/>
                <w:color w:val="auto"/>
                <w:kern w:val="0"/>
                <w:szCs w:val="20"/>
              </w:rPr>
              <w:t>S</w:t>
            </w:r>
            <w:r>
              <w:rPr>
                <w:rFonts w:ascii="Times New Roman" w:eastAsia="宋体" w:hAnsi="Times New Roman" w:cs="Times New Roman"/>
                <w:color w:val="auto"/>
                <w:kern w:val="0"/>
                <w:szCs w:val="20"/>
              </w:rPr>
              <w:t>485</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Modbus/RTU</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4</w:t>
            </w:r>
            <w:r>
              <w:rPr>
                <w:rFonts w:ascii="Times New Roman" w:eastAsia="宋体" w:hAnsi="Times New Roman" w:cs="Times New Roman" w:hint="eastAsia"/>
                <w:color w:val="auto"/>
                <w:kern w:val="0"/>
                <w:szCs w:val="20"/>
              </w:rPr>
              <w:t>-20mA</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防护等级</w:t>
            </w:r>
            <w:r>
              <w:rPr>
                <w:rFonts w:ascii="Times New Roman" w:eastAsia="宋体" w:hAnsi="Times New Roman" w:cs="Times New Roman"/>
                <w:color w:val="auto"/>
                <w:kern w:val="0"/>
                <w:szCs w:val="20"/>
              </w:rPr>
              <w:t>IP68</w:t>
            </w:r>
          </w:p>
        </w:tc>
        <w:tc>
          <w:tcPr>
            <w:tcW w:w="2410" w:type="dxa"/>
            <w:shd w:val="clear" w:color="auto" w:fill="auto"/>
            <w:vAlign w:val="center"/>
          </w:tcPr>
          <w:p w:rsidR="00E76E79" w:rsidRDefault="005808F3" w:rsidP="002D46E0">
            <w:pPr>
              <w:pStyle w:val="11"/>
              <w:spacing w:beforeLines="50" w:afterLines="50" w:line="360" w:lineRule="auto"/>
              <w:ind w:left="0" w:firstLineChars="0" w:firstLine="0"/>
              <w:jc w:val="center"/>
              <w:rPr>
                <w:rFonts w:ascii="Times New Roman" w:eastAsia="宋体" w:hAnsi="Times New Roman" w:cs="Times New Roman"/>
                <w:b/>
                <w:sz w:val="32"/>
                <w:szCs w:val="32"/>
              </w:rPr>
            </w:pPr>
            <w:r>
              <w:rPr>
                <w:rFonts w:ascii="Times New Roman" w:eastAsia="宋体" w:hAnsi="Times New Roman" w:cs="Times New Roman"/>
                <w:b/>
                <w:noProof/>
                <w:sz w:val="32"/>
                <w:szCs w:val="32"/>
              </w:rPr>
              <w:drawing>
                <wp:inline distT="0" distB="0" distL="114300" distR="114300">
                  <wp:extent cx="326390" cy="1350645"/>
                  <wp:effectExtent l="323850" t="0" r="301920" b="0"/>
                  <wp:docPr id="2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
                          <pic:cNvPicPr>
                            <a:picLocks noChangeAspect="1"/>
                          </pic:cNvPicPr>
                        </pic:nvPicPr>
                        <pic:blipFill>
                          <a:blip r:embed="rId28"/>
                          <a:stretch>
                            <a:fillRect/>
                          </a:stretch>
                        </pic:blipFill>
                        <pic:spPr>
                          <a:xfrm rot="1707888">
                            <a:off x="0" y="0"/>
                            <a:ext cx="328911" cy="1359777"/>
                          </a:xfrm>
                          <a:prstGeom prst="rect">
                            <a:avLst/>
                          </a:prstGeom>
                          <a:noFill/>
                          <a:ln>
                            <a:noFill/>
                          </a:ln>
                        </pic:spPr>
                      </pic:pic>
                    </a:graphicData>
                  </a:graphic>
                </wp:inline>
              </w:drawing>
            </w:r>
          </w:p>
        </w:tc>
      </w:tr>
      <w:tr w:rsidR="00E76E79">
        <w:tc>
          <w:tcPr>
            <w:tcW w:w="6878" w:type="dxa"/>
            <w:shd w:val="clear" w:color="auto" w:fill="auto"/>
            <w:vAlign w:val="center"/>
          </w:tcPr>
          <w:p w:rsidR="00E76E79" w:rsidRDefault="005808F3">
            <w:pPr>
              <w:spacing w:after="0" w:line="240" w:lineRule="auto"/>
              <w:ind w:left="0" w:firstLine="0"/>
              <w:rPr>
                <w:rFonts w:ascii="Times New Roman" w:eastAsia="宋体" w:hAnsi="Times New Roman" w:cs="Times New Roman"/>
                <w:color w:val="auto"/>
                <w:kern w:val="0"/>
                <w:szCs w:val="20"/>
              </w:rPr>
            </w:pPr>
            <w:r>
              <w:rPr>
                <w:rFonts w:ascii="Times New Roman" w:eastAsia="宋体" w:hAnsi="Times New Roman" w:cs="Times New Roman"/>
                <w:color w:val="auto"/>
                <w:kern w:val="0"/>
                <w:szCs w:val="20"/>
              </w:rPr>
              <w:t>DDM</w:t>
            </w:r>
            <w:r>
              <w:rPr>
                <w:rFonts w:ascii="Times New Roman" w:eastAsia="宋体" w:hAnsi="Times New Roman" w:cs="Times New Roman" w:hint="eastAsia"/>
                <w:color w:val="auto"/>
                <w:kern w:val="0"/>
                <w:szCs w:val="20"/>
              </w:rPr>
              <w:t>-406-S</w:t>
            </w:r>
            <w:r>
              <w:rPr>
                <w:rFonts w:ascii="Times New Roman" w:eastAsia="宋体" w:hAnsi="Times New Roman" w:cs="Times New Roman"/>
                <w:color w:val="auto"/>
                <w:kern w:val="0"/>
                <w:szCs w:val="20"/>
              </w:rPr>
              <w:t xml:space="preserve"> </w:t>
            </w:r>
            <w:r>
              <w:rPr>
                <w:rFonts w:ascii="Times New Roman" w:eastAsia="宋体" w:hAnsi="Times New Roman" w:cs="Times New Roman"/>
                <w:color w:val="auto"/>
                <w:kern w:val="0"/>
                <w:szCs w:val="20"/>
              </w:rPr>
              <w:t>在线电导率传感器</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量程：</w:t>
            </w:r>
            <w:r>
              <w:rPr>
                <w:rFonts w:ascii="Times New Roman" w:eastAsia="宋体" w:hAnsi="Times New Roman" w:cs="Times New Roman"/>
                <w:color w:val="auto"/>
                <w:kern w:val="0"/>
                <w:szCs w:val="20"/>
              </w:rPr>
              <w:t>0-5000uS/cm</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精度：</w:t>
            </w:r>
            <w:r>
              <w:rPr>
                <w:rFonts w:ascii="Times New Roman" w:eastAsia="宋体" w:hAnsi="Times New Roman" w:cs="Times New Roman"/>
                <w:color w:val="auto"/>
                <w:kern w:val="0"/>
                <w:szCs w:val="20"/>
              </w:rPr>
              <w:t>±1.5%</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w:t>
            </w:r>
            <w:r>
              <w:rPr>
                <w:rFonts w:ascii="Times New Roman" w:eastAsia="宋体" w:hAnsi="Times New Roman" w:cs="Times New Roman" w:hint="eastAsia"/>
                <w:color w:val="auto"/>
                <w:kern w:val="0"/>
                <w:szCs w:val="20"/>
              </w:rPr>
              <w:t>0.3</w:t>
            </w:r>
            <w:r>
              <w:rPr>
                <w:rFonts w:ascii="Times New Roman" w:eastAsia="宋体" w:hAnsi="Times New Roman" w:cs="Times New Roman" w:hint="eastAsia"/>
                <w:color w:val="auto"/>
                <w:kern w:val="0"/>
                <w:szCs w:val="20"/>
              </w:rPr>
              <w:t>℃</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信号输出：</w:t>
            </w:r>
            <w:r>
              <w:rPr>
                <w:rFonts w:ascii="Times New Roman" w:eastAsia="宋体" w:hAnsi="Times New Roman" w:cs="Times New Roman"/>
                <w:color w:val="auto"/>
                <w:kern w:val="0"/>
                <w:szCs w:val="20"/>
              </w:rPr>
              <w:t>Rs485</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Modbus/RTU</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4</w:t>
            </w:r>
            <w:r>
              <w:rPr>
                <w:rFonts w:ascii="Times New Roman" w:eastAsia="宋体" w:hAnsi="Times New Roman" w:cs="Times New Roman" w:hint="eastAsia"/>
                <w:color w:val="auto"/>
                <w:kern w:val="0"/>
                <w:szCs w:val="20"/>
              </w:rPr>
              <w:t>-20mA</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防护等级</w:t>
            </w:r>
            <w:r>
              <w:rPr>
                <w:rFonts w:ascii="Times New Roman" w:eastAsia="宋体" w:hAnsi="Times New Roman" w:cs="Times New Roman"/>
                <w:color w:val="auto"/>
                <w:kern w:val="0"/>
                <w:szCs w:val="20"/>
              </w:rPr>
              <w:t>IP68</w:t>
            </w:r>
          </w:p>
        </w:tc>
        <w:tc>
          <w:tcPr>
            <w:tcW w:w="2410" w:type="dxa"/>
            <w:shd w:val="clear" w:color="auto" w:fill="auto"/>
            <w:vAlign w:val="center"/>
          </w:tcPr>
          <w:p w:rsidR="00E76E79" w:rsidRDefault="005808F3" w:rsidP="002D46E0">
            <w:pPr>
              <w:pStyle w:val="11"/>
              <w:spacing w:beforeLines="50" w:afterLines="50" w:line="360" w:lineRule="auto"/>
              <w:ind w:left="0" w:firstLineChars="0" w:firstLine="0"/>
              <w:jc w:val="center"/>
              <w:rPr>
                <w:rFonts w:ascii="Times New Roman" w:eastAsia="宋体" w:hAnsi="Times New Roman" w:cs="Times New Roman"/>
                <w:b/>
                <w:sz w:val="32"/>
                <w:szCs w:val="32"/>
              </w:rPr>
            </w:pPr>
            <w:r>
              <w:rPr>
                <w:rFonts w:ascii="Times New Roman" w:eastAsia="宋体" w:hAnsi="Times New Roman" w:cs="Times New Roman"/>
                <w:b/>
                <w:noProof/>
                <w:sz w:val="32"/>
                <w:szCs w:val="32"/>
              </w:rPr>
              <w:drawing>
                <wp:inline distT="0" distB="0" distL="114300" distR="114300">
                  <wp:extent cx="302260" cy="1303020"/>
                  <wp:effectExtent l="304800" t="0" r="287806" b="0"/>
                  <wp:docPr id="2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
                          <pic:cNvPicPr>
                            <a:picLocks noChangeAspect="1"/>
                          </pic:cNvPicPr>
                        </pic:nvPicPr>
                        <pic:blipFill>
                          <a:blip r:embed="rId29"/>
                          <a:stretch>
                            <a:fillRect/>
                          </a:stretch>
                        </pic:blipFill>
                        <pic:spPr>
                          <a:xfrm rot="1712115">
                            <a:off x="0" y="0"/>
                            <a:ext cx="306471" cy="1319474"/>
                          </a:xfrm>
                          <a:prstGeom prst="rect">
                            <a:avLst/>
                          </a:prstGeom>
                          <a:noFill/>
                          <a:ln>
                            <a:noFill/>
                          </a:ln>
                        </pic:spPr>
                      </pic:pic>
                    </a:graphicData>
                  </a:graphic>
                </wp:inline>
              </w:drawing>
            </w:r>
          </w:p>
        </w:tc>
      </w:tr>
      <w:tr w:rsidR="00E76E79">
        <w:trPr>
          <w:trHeight w:val="1582"/>
        </w:trPr>
        <w:tc>
          <w:tcPr>
            <w:tcW w:w="6878" w:type="dxa"/>
            <w:shd w:val="clear" w:color="auto" w:fill="auto"/>
            <w:vAlign w:val="center"/>
          </w:tcPr>
          <w:p w:rsidR="00E76E79" w:rsidRDefault="005808F3">
            <w:pPr>
              <w:spacing w:after="0" w:line="240" w:lineRule="auto"/>
              <w:ind w:left="0" w:firstLine="0"/>
              <w:rPr>
                <w:rFonts w:ascii="Times New Roman" w:eastAsia="宋体" w:hAnsi="Times New Roman" w:cs="Times New Roman"/>
                <w:color w:val="auto"/>
                <w:kern w:val="0"/>
                <w:szCs w:val="20"/>
              </w:rPr>
            </w:pPr>
            <w:r>
              <w:rPr>
                <w:rFonts w:ascii="Times New Roman" w:eastAsia="宋体" w:hAnsi="Times New Roman" w:cs="Times New Roman"/>
                <w:color w:val="auto"/>
                <w:kern w:val="0"/>
                <w:szCs w:val="20"/>
              </w:rPr>
              <w:t>RDO-</w:t>
            </w:r>
            <w:r>
              <w:rPr>
                <w:rFonts w:ascii="Times New Roman" w:eastAsia="宋体" w:hAnsi="Times New Roman" w:cs="Times New Roman" w:hint="eastAsia"/>
                <w:color w:val="auto"/>
                <w:kern w:val="0"/>
                <w:szCs w:val="20"/>
              </w:rPr>
              <w:t>406-S</w:t>
            </w:r>
            <w:r>
              <w:rPr>
                <w:rFonts w:ascii="Times New Roman" w:eastAsia="宋体" w:hAnsi="Times New Roman" w:cs="Times New Roman"/>
                <w:color w:val="auto"/>
                <w:kern w:val="0"/>
                <w:szCs w:val="20"/>
              </w:rPr>
              <w:t>一体式荧光法溶氧传感器</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荧光法电极</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量程：</w:t>
            </w:r>
            <w:r>
              <w:rPr>
                <w:rFonts w:ascii="Times New Roman" w:eastAsia="宋体" w:hAnsi="Times New Roman" w:cs="Times New Roman"/>
                <w:color w:val="auto"/>
                <w:kern w:val="0"/>
                <w:szCs w:val="20"/>
              </w:rPr>
              <w:t>0-20</w:t>
            </w:r>
            <w:r>
              <w:rPr>
                <w:rFonts w:ascii="Times New Roman" w:eastAsia="宋体" w:hAnsi="Times New Roman" w:cs="Times New Roman" w:hint="eastAsia"/>
                <w:color w:val="auto"/>
                <w:kern w:val="0"/>
                <w:szCs w:val="20"/>
              </w:rPr>
              <w:t>.00</w:t>
            </w:r>
            <w:r>
              <w:rPr>
                <w:rFonts w:ascii="Times New Roman" w:eastAsia="宋体" w:hAnsi="Times New Roman" w:cs="Times New Roman"/>
                <w:color w:val="auto"/>
                <w:kern w:val="0"/>
                <w:szCs w:val="20"/>
              </w:rPr>
              <w:t>mg/L</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0~200%</w:t>
            </w:r>
            <w:r>
              <w:rPr>
                <w:rFonts w:ascii="Times New Roman" w:eastAsia="宋体" w:hAnsi="Times New Roman" w:cs="Times New Roman"/>
                <w:color w:val="auto"/>
                <w:kern w:val="0"/>
                <w:szCs w:val="20"/>
              </w:rPr>
              <w:t>饱和度</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精度：</w:t>
            </w:r>
            <w:r>
              <w:rPr>
                <w:rFonts w:ascii="Times New Roman" w:eastAsia="宋体" w:hAnsi="Times New Roman" w:cs="Times New Roman"/>
                <w:color w:val="auto"/>
                <w:kern w:val="0"/>
                <w:szCs w:val="20"/>
              </w:rPr>
              <w:t>±2%</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w:t>
            </w:r>
            <w:r>
              <w:rPr>
                <w:rFonts w:ascii="Times New Roman" w:eastAsia="宋体" w:hAnsi="Times New Roman" w:cs="Times New Roman" w:hint="eastAsia"/>
                <w:color w:val="auto"/>
                <w:kern w:val="0"/>
                <w:szCs w:val="20"/>
              </w:rPr>
              <w:t>0.3</w:t>
            </w:r>
            <w:r>
              <w:rPr>
                <w:rFonts w:ascii="Times New Roman" w:eastAsia="宋体" w:hAnsi="Times New Roman" w:cs="Times New Roman" w:hint="eastAsia"/>
                <w:color w:val="auto"/>
                <w:kern w:val="0"/>
                <w:szCs w:val="20"/>
              </w:rPr>
              <w:t>℃</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信号输出：</w:t>
            </w:r>
            <w:r>
              <w:rPr>
                <w:rFonts w:ascii="Times New Roman" w:eastAsia="宋体" w:hAnsi="Times New Roman" w:cs="Times New Roman"/>
                <w:color w:val="auto"/>
                <w:kern w:val="0"/>
                <w:szCs w:val="20"/>
              </w:rPr>
              <w:t>R</w:t>
            </w:r>
            <w:r>
              <w:rPr>
                <w:rFonts w:ascii="Times New Roman" w:eastAsia="宋体" w:hAnsi="Times New Roman" w:cs="Times New Roman" w:hint="eastAsia"/>
                <w:color w:val="auto"/>
                <w:kern w:val="0"/>
                <w:szCs w:val="20"/>
              </w:rPr>
              <w:t>S</w:t>
            </w:r>
            <w:r>
              <w:rPr>
                <w:rFonts w:ascii="Times New Roman" w:eastAsia="宋体" w:hAnsi="Times New Roman" w:cs="Times New Roman"/>
                <w:color w:val="auto"/>
                <w:kern w:val="0"/>
                <w:szCs w:val="20"/>
              </w:rPr>
              <w:t>485</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Modbus/RTU</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4</w:t>
            </w:r>
            <w:r>
              <w:rPr>
                <w:rFonts w:ascii="Times New Roman" w:eastAsia="宋体" w:hAnsi="Times New Roman" w:cs="Times New Roman" w:hint="eastAsia"/>
                <w:color w:val="auto"/>
                <w:kern w:val="0"/>
                <w:szCs w:val="20"/>
              </w:rPr>
              <w:t>-20mA</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防护等级</w:t>
            </w:r>
            <w:r>
              <w:rPr>
                <w:rFonts w:ascii="Times New Roman" w:eastAsia="宋体" w:hAnsi="Times New Roman" w:cs="Times New Roman"/>
                <w:color w:val="auto"/>
                <w:kern w:val="0"/>
                <w:szCs w:val="20"/>
              </w:rPr>
              <w:t>IP68</w:t>
            </w:r>
          </w:p>
        </w:tc>
        <w:tc>
          <w:tcPr>
            <w:tcW w:w="2410" w:type="dxa"/>
            <w:shd w:val="clear" w:color="auto" w:fill="auto"/>
            <w:vAlign w:val="center"/>
          </w:tcPr>
          <w:p w:rsidR="00E76E79" w:rsidRDefault="005808F3" w:rsidP="002D46E0">
            <w:pPr>
              <w:pStyle w:val="11"/>
              <w:spacing w:beforeLines="50" w:afterLines="50" w:line="360" w:lineRule="auto"/>
              <w:ind w:left="0" w:firstLineChars="0" w:firstLine="0"/>
              <w:jc w:val="center"/>
              <w:rPr>
                <w:rFonts w:ascii="Times New Roman" w:eastAsia="宋体" w:hAnsi="Times New Roman" w:cs="Times New Roman"/>
              </w:rPr>
            </w:pPr>
            <w:r>
              <w:rPr>
                <w:noProof/>
              </w:rPr>
              <w:drawing>
                <wp:inline distT="0" distB="0" distL="0" distR="0">
                  <wp:extent cx="454660" cy="1279525"/>
                  <wp:effectExtent l="285750" t="38100" r="249663" b="15716"/>
                  <wp:docPr id="2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9"/>
                          <pic:cNvPicPr>
                            <a:picLocks noChangeAspect="1" noChangeArrowheads="1"/>
                          </pic:cNvPicPr>
                        </pic:nvPicPr>
                        <pic:blipFill>
                          <a:blip r:embed="rId30"/>
                          <a:srcRect/>
                          <a:stretch>
                            <a:fillRect/>
                          </a:stretch>
                        </pic:blipFill>
                        <pic:spPr>
                          <a:xfrm rot="1563227">
                            <a:off x="0" y="0"/>
                            <a:ext cx="453341" cy="1274494"/>
                          </a:xfrm>
                          <a:prstGeom prst="rect">
                            <a:avLst/>
                          </a:prstGeom>
                          <a:noFill/>
                          <a:ln w="9525">
                            <a:noFill/>
                            <a:miter lim="800000"/>
                            <a:headEnd/>
                            <a:tailEnd/>
                          </a:ln>
                          <a:effectLst/>
                        </pic:spPr>
                      </pic:pic>
                    </a:graphicData>
                  </a:graphic>
                </wp:inline>
              </w:drawing>
            </w:r>
          </w:p>
        </w:tc>
      </w:tr>
      <w:tr w:rsidR="00E76E79">
        <w:tc>
          <w:tcPr>
            <w:tcW w:w="6878" w:type="dxa"/>
            <w:shd w:val="clear" w:color="auto" w:fill="auto"/>
            <w:vAlign w:val="center"/>
          </w:tcPr>
          <w:p w:rsidR="00E76E79" w:rsidRDefault="005808F3">
            <w:pPr>
              <w:spacing w:after="0" w:line="240" w:lineRule="auto"/>
              <w:ind w:left="0" w:firstLine="0"/>
              <w:rPr>
                <w:rFonts w:ascii="Times New Roman" w:eastAsia="宋体" w:hAnsi="Times New Roman" w:cs="Times New Roman"/>
                <w:b/>
                <w:sz w:val="32"/>
                <w:szCs w:val="32"/>
              </w:rPr>
            </w:pPr>
            <w:r>
              <w:rPr>
                <w:rFonts w:ascii="Times New Roman" w:eastAsia="宋体" w:hAnsi="Times New Roman" w:cs="Times New Roman"/>
                <w:color w:val="auto"/>
                <w:kern w:val="0"/>
                <w:szCs w:val="20"/>
              </w:rPr>
              <w:t>ZS-</w:t>
            </w:r>
            <w:r>
              <w:rPr>
                <w:rFonts w:ascii="Times New Roman" w:eastAsia="宋体" w:hAnsi="Times New Roman" w:cs="Times New Roman" w:hint="eastAsia"/>
                <w:color w:val="auto"/>
                <w:kern w:val="0"/>
                <w:szCs w:val="20"/>
              </w:rPr>
              <w:t>406-S</w:t>
            </w:r>
            <w:r>
              <w:rPr>
                <w:rFonts w:ascii="Times New Roman" w:eastAsia="宋体" w:hAnsi="Times New Roman" w:cs="Times New Roman"/>
                <w:color w:val="auto"/>
                <w:kern w:val="0"/>
                <w:szCs w:val="20"/>
              </w:rPr>
              <w:t xml:space="preserve"> </w:t>
            </w:r>
            <w:r>
              <w:rPr>
                <w:rFonts w:ascii="Times New Roman" w:eastAsia="宋体" w:hAnsi="Times New Roman" w:cs="Times New Roman"/>
                <w:color w:val="auto"/>
                <w:kern w:val="0"/>
                <w:szCs w:val="20"/>
              </w:rPr>
              <w:t>在线浊度传感器</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量程：</w:t>
            </w:r>
            <w:r>
              <w:rPr>
                <w:rFonts w:ascii="Times New Roman" w:eastAsia="宋体" w:hAnsi="Times New Roman" w:cs="Times New Roman"/>
                <w:color w:val="auto"/>
                <w:kern w:val="0"/>
                <w:szCs w:val="20"/>
              </w:rPr>
              <w:t>0-1000</w:t>
            </w:r>
            <w:r>
              <w:rPr>
                <w:rFonts w:ascii="Times New Roman" w:eastAsia="宋体" w:hAnsi="Times New Roman" w:cs="Times New Roman" w:hint="eastAsia"/>
                <w:color w:val="auto"/>
                <w:kern w:val="0"/>
                <w:szCs w:val="20"/>
              </w:rPr>
              <w:t>.0</w:t>
            </w:r>
            <w:r>
              <w:rPr>
                <w:rFonts w:ascii="Times New Roman" w:eastAsia="宋体" w:hAnsi="Times New Roman" w:cs="Times New Roman"/>
                <w:color w:val="auto"/>
                <w:kern w:val="0"/>
                <w:szCs w:val="20"/>
              </w:rPr>
              <w:t>NTU</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精度：</w:t>
            </w:r>
            <w:r>
              <w:rPr>
                <w:rFonts w:ascii="Times New Roman" w:eastAsia="宋体" w:hAnsi="Times New Roman" w:cs="Times New Roman"/>
                <w:color w:val="auto"/>
                <w:kern w:val="0"/>
                <w:szCs w:val="20"/>
              </w:rPr>
              <w:t>±</w:t>
            </w:r>
            <w:r>
              <w:rPr>
                <w:rFonts w:ascii="Times New Roman" w:eastAsia="宋体" w:hAnsi="Times New Roman" w:cs="Times New Roman" w:hint="eastAsia"/>
                <w:color w:val="auto"/>
                <w:kern w:val="0"/>
                <w:szCs w:val="20"/>
              </w:rPr>
              <w:t>5</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或</w:t>
            </w:r>
            <w:r>
              <w:rPr>
                <w:rFonts w:ascii="Times New Roman" w:eastAsia="宋体" w:hAnsi="Times New Roman" w:cs="Times New Roman"/>
                <w:color w:val="auto"/>
                <w:kern w:val="0"/>
                <w:szCs w:val="20"/>
              </w:rPr>
              <w:t>±</w:t>
            </w:r>
            <w:r>
              <w:rPr>
                <w:rFonts w:ascii="Times New Roman" w:eastAsia="宋体" w:hAnsi="Times New Roman" w:cs="Times New Roman" w:hint="eastAsia"/>
                <w:color w:val="auto"/>
                <w:kern w:val="0"/>
                <w:szCs w:val="20"/>
              </w:rPr>
              <w:t>3</w:t>
            </w:r>
            <w:r>
              <w:rPr>
                <w:rFonts w:ascii="Times New Roman" w:eastAsia="宋体" w:hAnsi="Times New Roman" w:cs="Times New Roman"/>
                <w:color w:val="auto"/>
                <w:kern w:val="0"/>
                <w:szCs w:val="20"/>
              </w:rPr>
              <w:t>NTU</w:t>
            </w:r>
            <w:r>
              <w:rPr>
                <w:rFonts w:ascii="Times New Roman" w:eastAsia="宋体" w:hAnsi="Times New Roman" w:cs="Times New Roman"/>
                <w:color w:val="auto"/>
                <w:kern w:val="0"/>
                <w:szCs w:val="20"/>
              </w:rPr>
              <w:t>，</w:t>
            </w:r>
            <w:r>
              <w:rPr>
                <w:rFonts w:ascii="Times New Roman" w:eastAsia="宋体" w:hAnsi="Times New Roman" w:cs="Times New Roman" w:hint="eastAsia"/>
                <w:color w:val="auto"/>
                <w:kern w:val="0"/>
                <w:szCs w:val="20"/>
              </w:rPr>
              <w:t>±</w:t>
            </w:r>
            <w:r>
              <w:rPr>
                <w:rFonts w:ascii="Times New Roman" w:eastAsia="宋体" w:hAnsi="Times New Roman" w:cs="Times New Roman" w:hint="eastAsia"/>
                <w:color w:val="auto"/>
                <w:kern w:val="0"/>
                <w:szCs w:val="20"/>
              </w:rPr>
              <w:t>0.3</w:t>
            </w:r>
            <w:r>
              <w:rPr>
                <w:rFonts w:ascii="Times New Roman" w:eastAsia="宋体" w:hAnsi="Times New Roman" w:cs="Times New Roman" w:hint="eastAsia"/>
                <w:color w:val="auto"/>
                <w:kern w:val="0"/>
                <w:szCs w:val="20"/>
              </w:rPr>
              <w:t>℃</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信号输出：</w:t>
            </w:r>
            <w:r>
              <w:rPr>
                <w:rFonts w:ascii="Times New Roman" w:eastAsia="宋体" w:hAnsi="Times New Roman" w:cs="Times New Roman"/>
                <w:color w:val="auto"/>
                <w:kern w:val="0"/>
                <w:szCs w:val="20"/>
              </w:rPr>
              <w:t>Rs485</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Modbus</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4</w:t>
            </w:r>
            <w:r>
              <w:rPr>
                <w:rFonts w:ascii="Times New Roman" w:eastAsia="宋体" w:hAnsi="Times New Roman" w:cs="Times New Roman" w:hint="eastAsia"/>
                <w:color w:val="auto"/>
                <w:kern w:val="0"/>
                <w:szCs w:val="20"/>
              </w:rPr>
              <w:t>-20mA</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防护等级</w:t>
            </w:r>
            <w:r>
              <w:rPr>
                <w:rFonts w:ascii="Times New Roman" w:eastAsia="宋体" w:hAnsi="Times New Roman" w:cs="Times New Roman"/>
                <w:color w:val="auto"/>
                <w:kern w:val="0"/>
                <w:szCs w:val="20"/>
              </w:rPr>
              <w:t>IP68</w:t>
            </w:r>
          </w:p>
        </w:tc>
        <w:tc>
          <w:tcPr>
            <w:tcW w:w="2410" w:type="dxa"/>
            <w:shd w:val="clear" w:color="auto" w:fill="auto"/>
            <w:vAlign w:val="center"/>
          </w:tcPr>
          <w:p w:rsidR="00E76E79" w:rsidRDefault="005808F3" w:rsidP="002D46E0">
            <w:pPr>
              <w:pStyle w:val="11"/>
              <w:spacing w:beforeLines="50" w:afterLines="50" w:line="360" w:lineRule="auto"/>
              <w:ind w:left="0" w:firstLineChars="0" w:firstLine="0"/>
              <w:jc w:val="center"/>
              <w:rPr>
                <w:rFonts w:ascii="Times New Roman" w:eastAsia="宋体" w:hAnsi="Times New Roman" w:cs="Times New Roman"/>
                <w:b/>
                <w:sz w:val="32"/>
                <w:szCs w:val="32"/>
              </w:rPr>
            </w:pPr>
            <w:r>
              <w:rPr>
                <w:rFonts w:ascii="Times New Roman" w:eastAsia="宋体" w:hAnsi="Times New Roman" w:cs="Times New Roman"/>
                <w:b/>
                <w:noProof/>
                <w:sz w:val="32"/>
                <w:szCs w:val="32"/>
              </w:rPr>
              <w:drawing>
                <wp:inline distT="0" distB="0" distL="114300" distR="114300">
                  <wp:extent cx="302895" cy="1200785"/>
                  <wp:effectExtent l="247650" t="19050" r="211180" b="0"/>
                  <wp:docPr id="2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
                          <pic:cNvPicPr>
                            <a:picLocks noChangeAspect="1"/>
                          </pic:cNvPicPr>
                        </pic:nvPicPr>
                        <pic:blipFill>
                          <a:blip r:embed="rId31"/>
                          <a:stretch>
                            <a:fillRect/>
                          </a:stretch>
                        </pic:blipFill>
                        <pic:spPr>
                          <a:xfrm rot="1363392">
                            <a:off x="0" y="0"/>
                            <a:ext cx="306854" cy="1215509"/>
                          </a:xfrm>
                          <a:prstGeom prst="rect">
                            <a:avLst/>
                          </a:prstGeom>
                          <a:noFill/>
                          <a:ln>
                            <a:noFill/>
                          </a:ln>
                        </pic:spPr>
                      </pic:pic>
                    </a:graphicData>
                  </a:graphic>
                </wp:inline>
              </w:drawing>
            </w:r>
          </w:p>
        </w:tc>
      </w:tr>
      <w:tr w:rsidR="00E76E79">
        <w:tc>
          <w:tcPr>
            <w:tcW w:w="6878" w:type="dxa"/>
            <w:shd w:val="clear" w:color="auto" w:fill="auto"/>
            <w:vAlign w:val="center"/>
          </w:tcPr>
          <w:p w:rsidR="00E76E79" w:rsidRDefault="005808F3">
            <w:pPr>
              <w:spacing w:after="0" w:line="240" w:lineRule="auto"/>
              <w:ind w:left="0" w:firstLine="0"/>
              <w:rPr>
                <w:rFonts w:ascii="Times New Roman" w:eastAsia="宋体" w:hAnsi="Times New Roman" w:cs="Times New Roman"/>
                <w:b/>
                <w:sz w:val="32"/>
                <w:szCs w:val="32"/>
              </w:rPr>
            </w:pPr>
            <w:r>
              <w:rPr>
                <w:rFonts w:ascii="Times New Roman" w:eastAsia="宋体" w:hAnsi="Times New Roman" w:cs="Times New Roman"/>
                <w:color w:val="auto"/>
                <w:kern w:val="0"/>
                <w:szCs w:val="20"/>
              </w:rPr>
              <w:lastRenderedPageBreak/>
              <w:t>COD-</w:t>
            </w:r>
            <w:r>
              <w:rPr>
                <w:rFonts w:ascii="Times New Roman" w:eastAsia="宋体" w:hAnsi="Times New Roman" w:cs="Times New Roman" w:hint="eastAsia"/>
                <w:color w:val="auto"/>
                <w:kern w:val="0"/>
                <w:szCs w:val="20"/>
              </w:rPr>
              <w:t>408-S</w:t>
            </w:r>
            <w:r>
              <w:rPr>
                <w:rFonts w:ascii="Times New Roman" w:eastAsia="宋体" w:hAnsi="Times New Roman" w:cs="Times New Roman"/>
                <w:color w:val="auto"/>
                <w:kern w:val="0"/>
                <w:szCs w:val="20"/>
              </w:rPr>
              <w:t xml:space="preserve"> </w:t>
            </w:r>
            <w:r>
              <w:rPr>
                <w:rFonts w:ascii="Times New Roman" w:eastAsia="宋体" w:hAnsi="Times New Roman" w:cs="Times New Roman"/>
                <w:color w:val="auto"/>
                <w:kern w:val="0"/>
                <w:szCs w:val="20"/>
              </w:rPr>
              <w:t>在线</w:t>
            </w:r>
            <w:r>
              <w:rPr>
                <w:rFonts w:ascii="Times New Roman" w:eastAsia="宋体" w:hAnsi="Times New Roman" w:cs="Times New Roman"/>
                <w:color w:val="auto"/>
                <w:kern w:val="0"/>
                <w:szCs w:val="20"/>
              </w:rPr>
              <w:t>COD</w:t>
            </w:r>
            <w:r>
              <w:rPr>
                <w:rFonts w:ascii="Times New Roman" w:eastAsia="宋体" w:hAnsi="Times New Roman" w:cs="Times New Roman"/>
                <w:color w:val="auto"/>
                <w:kern w:val="0"/>
                <w:szCs w:val="20"/>
              </w:rPr>
              <w:t>传感器</w:t>
            </w:r>
            <w:r>
              <w:rPr>
                <w:rFonts w:ascii="Times New Roman" w:eastAsia="宋体" w:hAnsi="Times New Roman" w:cs="Times New Roman"/>
                <w:color w:val="auto"/>
                <w:kern w:val="0"/>
                <w:szCs w:val="20"/>
              </w:rPr>
              <w:br/>
            </w:r>
            <w:r>
              <w:rPr>
                <w:rFonts w:ascii="Times New Roman" w:eastAsia="宋体" w:hAnsi="Times New Roman" w:cs="Times New Roman"/>
                <w:color w:val="auto"/>
                <w:kern w:val="0"/>
                <w:szCs w:val="20"/>
              </w:rPr>
              <w:t>（紫外光谱法，免药剂）</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量程：</w:t>
            </w:r>
            <w:r>
              <w:rPr>
                <w:rFonts w:ascii="Times New Roman" w:eastAsia="宋体" w:hAnsi="Times New Roman" w:cs="Times New Roman"/>
                <w:color w:val="auto"/>
                <w:kern w:val="0"/>
                <w:szCs w:val="20"/>
              </w:rPr>
              <w:t>0</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200</w:t>
            </w:r>
            <w:r>
              <w:rPr>
                <w:rFonts w:ascii="Times New Roman" w:eastAsia="宋体" w:hAnsi="Times New Roman" w:cs="Times New Roman" w:hint="eastAsia"/>
                <w:color w:val="auto"/>
                <w:kern w:val="0"/>
                <w:szCs w:val="20"/>
              </w:rPr>
              <w:t>.0</w:t>
            </w:r>
            <w:r>
              <w:rPr>
                <w:rFonts w:ascii="Times New Roman" w:eastAsia="宋体" w:hAnsi="Times New Roman" w:cs="Times New Roman"/>
                <w:color w:val="auto"/>
                <w:kern w:val="0"/>
                <w:szCs w:val="20"/>
              </w:rPr>
              <w:t>mg/l</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精度：</w:t>
            </w:r>
            <w:r>
              <w:rPr>
                <w:rFonts w:ascii="Times New Roman" w:eastAsia="宋体" w:hAnsi="Times New Roman" w:cs="Times New Roman"/>
                <w:color w:val="auto"/>
                <w:kern w:val="0"/>
                <w:szCs w:val="20"/>
              </w:rPr>
              <w:t xml:space="preserve">±5% </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信号输出：</w:t>
            </w:r>
            <w:r>
              <w:rPr>
                <w:rFonts w:ascii="Times New Roman" w:eastAsia="宋体" w:hAnsi="Times New Roman" w:cs="Times New Roman"/>
                <w:color w:val="auto"/>
                <w:kern w:val="0"/>
                <w:szCs w:val="20"/>
              </w:rPr>
              <w:t>Rs485</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Modbus/RTU</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4</w:t>
            </w:r>
            <w:r>
              <w:rPr>
                <w:rFonts w:ascii="Times New Roman" w:eastAsia="宋体" w:hAnsi="Times New Roman" w:cs="Times New Roman" w:hint="eastAsia"/>
                <w:color w:val="auto"/>
                <w:kern w:val="0"/>
                <w:szCs w:val="20"/>
              </w:rPr>
              <w:t>-20mA</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防护等级</w:t>
            </w:r>
            <w:r>
              <w:rPr>
                <w:rFonts w:ascii="Times New Roman" w:eastAsia="宋体" w:hAnsi="Times New Roman" w:cs="Times New Roman"/>
                <w:color w:val="auto"/>
                <w:kern w:val="0"/>
                <w:szCs w:val="20"/>
              </w:rPr>
              <w:t>IP68</w:t>
            </w:r>
          </w:p>
        </w:tc>
        <w:tc>
          <w:tcPr>
            <w:tcW w:w="2410" w:type="dxa"/>
            <w:shd w:val="clear" w:color="auto" w:fill="auto"/>
            <w:vAlign w:val="center"/>
          </w:tcPr>
          <w:p w:rsidR="00E76E79" w:rsidRDefault="005808F3" w:rsidP="002D46E0">
            <w:pPr>
              <w:pStyle w:val="11"/>
              <w:spacing w:beforeLines="50" w:afterLines="50" w:line="360" w:lineRule="auto"/>
              <w:ind w:left="0" w:firstLineChars="0" w:firstLine="0"/>
              <w:jc w:val="center"/>
              <w:rPr>
                <w:rFonts w:ascii="Times New Roman" w:eastAsia="宋体" w:hAnsi="Times New Roman" w:cs="Times New Roman"/>
                <w:b/>
                <w:sz w:val="32"/>
                <w:szCs w:val="32"/>
              </w:rPr>
            </w:pPr>
            <w:r>
              <w:rPr>
                <w:rFonts w:ascii="Times New Roman" w:hAnsi="Times New Roman" w:hint="eastAsia"/>
                <w:noProof/>
              </w:rPr>
              <w:drawing>
                <wp:inline distT="0" distB="0" distL="0" distR="0">
                  <wp:extent cx="221615" cy="1374775"/>
                  <wp:effectExtent l="342900" t="0" r="254209" b="0"/>
                  <wp:docPr id="228" name="图片 4" descr="lQLPDhsUQbx-RArNCMLNAWuwbhGOLd90K5cB8dyl7UBnAA_363_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4" descr="lQLPDhsUQbx-RArNCMLNAWuwbhGOLd90K5cB8dyl7UBnAA_363_2242"/>
                          <pic:cNvPicPr>
                            <a:picLocks noChangeAspect="1" noChangeArrowheads="1"/>
                          </pic:cNvPicPr>
                        </pic:nvPicPr>
                        <pic:blipFill>
                          <a:blip r:embed="rId32"/>
                          <a:srcRect/>
                          <a:stretch>
                            <a:fillRect/>
                          </a:stretch>
                        </pic:blipFill>
                        <pic:spPr>
                          <a:xfrm rot="1860000">
                            <a:off x="0" y="0"/>
                            <a:ext cx="223962" cy="1386990"/>
                          </a:xfrm>
                          <a:prstGeom prst="rect">
                            <a:avLst/>
                          </a:prstGeom>
                          <a:noFill/>
                          <a:ln w="9525">
                            <a:noFill/>
                            <a:miter lim="800000"/>
                            <a:headEnd/>
                            <a:tailEnd/>
                          </a:ln>
                        </pic:spPr>
                      </pic:pic>
                    </a:graphicData>
                  </a:graphic>
                </wp:inline>
              </w:drawing>
            </w:r>
          </w:p>
        </w:tc>
      </w:tr>
      <w:tr w:rsidR="00E76E79">
        <w:tc>
          <w:tcPr>
            <w:tcW w:w="6878" w:type="dxa"/>
            <w:shd w:val="clear" w:color="auto" w:fill="auto"/>
            <w:vAlign w:val="center"/>
          </w:tcPr>
          <w:p w:rsidR="00E76E79" w:rsidRDefault="005808F3">
            <w:pPr>
              <w:spacing w:after="0" w:line="240" w:lineRule="auto"/>
              <w:ind w:left="0" w:firstLine="0"/>
              <w:rPr>
                <w:rFonts w:ascii="Times New Roman" w:eastAsia="宋体" w:hAnsi="Times New Roman" w:cs="Times New Roman"/>
                <w:color w:val="auto"/>
                <w:kern w:val="0"/>
                <w:szCs w:val="20"/>
              </w:rPr>
            </w:pPr>
            <w:r>
              <w:rPr>
                <w:rFonts w:ascii="Times New Roman" w:eastAsia="宋体" w:hAnsi="Times New Roman" w:cs="Times New Roman"/>
                <w:color w:val="auto"/>
                <w:kern w:val="0"/>
                <w:szCs w:val="20"/>
              </w:rPr>
              <w:t>NHN-</w:t>
            </w:r>
            <w:r>
              <w:rPr>
                <w:rFonts w:ascii="Times New Roman" w:eastAsia="宋体" w:hAnsi="Times New Roman" w:cs="Times New Roman" w:hint="eastAsia"/>
                <w:color w:val="auto"/>
                <w:kern w:val="0"/>
                <w:szCs w:val="20"/>
              </w:rPr>
              <w:t>406-S</w:t>
            </w:r>
            <w:r>
              <w:rPr>
                <w:rFonts w:ascii="Times New Roman" w:eastAsia="宋体" w:hAnsi="Times New Roman" w:cs="Times New Roman"/>
                <w:color w:val="auto"/>
                <w:kern w:val="0"/>
                <w:szCs w:val="20"/>
              </w:rPr>
              <w:t xml:space="preserve"> </w:t>
            </w:r>
            <w:r>
              <w:rPr>
                <w:rFonts w:ascii="Times New Roman" w:eastAsia="宋体" w:hAnsi="Times New Roman" w:cs="Times New Roman"/>
                <w:color w:val="auto"/>
                <w:kern w:val="0"/>
                <w:szCs w:val="20"/>
              </w:rPr>
              <w:t>在线</w:t>
            </w:r>
            <w:r>
              <w:rPr>
                <w:rFonts w:ascii="Times New Roman" w:eastAsia="宋体" w:hAnsi="Times New Roman" w:cs="Times New Roman" w:hint="eastAsia"/>
                <w:color w:val="auto"/>
                <w:kern w:val="0"/>
                <w:szCs w:val="20"/>
              </w:rPr>
              <w:t>铵</w:t>
            </w:r>
            <w:r>
              <w:rPr>
                <w:rFonts w:ascii="Times New Roman" w:eastAsia="宋体" w:hAnsi="Times New Roman" w:cs="Times New Roman"/>
                <w:color w:val="auto"/>
                <w:kern w:val="0"/>
                <w:szCs w:val="20"/>
              </w:rPr>
              <w:t>氮传感器</w:t>
            </w:r>
            <w:r>
              <w:rPr>
                <w:rFonts w:ascii="Times New Roman" w:eastAsia="宋体" w:hAnsi="Times New Roman" w:cs="Times New Roman"/>
                <w:color w:val="auto"/>
                <w:kern w:val="0"/>
                <w:szCs w:val="20"/>
              </w:rPr>
              <w:br/>
            </w:r>
            <w:r>
              <w:rPr>
                <w:rFonts w:ascii="Times New Roman" w:eastAsia="宋体" w:hAnsi="Times New Roman" w:cs="Times New Roman"/>
                <w:color w:val="auto"/>
                <w:kern w:val="0"/>
                <w:szCs w:val="20"/>
              </w:rPr>
              <w:t>（离子选择电极法，免药剂）</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量程：</w:t>
            </w:r>
            <w:r>
              <w:rPr>
                <w:rFonts w:ascii="Times New Roman" w:eastAsia="宋体" w:hAnsi="Times New Roman" w:cs="Times New Roman"/>
                <w:color w:val="auto"/>
                <w:kern w:val="0"/>
                <w:szCs w:val="20"/>
              </w:rPr>
              <w:t>0-100</w:t>
            </w:r>
            <w:r>
              <w:rPr>
                <w:rFonts w:ascii="Times New Roman" w:eastAsia="宋体" w:hAnsi="Times New Roman" w:cs="Times New Roman" w:hint="eastAsia"/>
                <w:color w:val="auto"/>
                <w:kern w:val="0"/>
                <w:szCs w:val="20"/>
              </w:rPr>
              <w:t>.00</w:t>
            </w:r>
            <w:r>
              <w:rPr>
                <w:rFonts w:ascii="Times New Roman" w:eastAsia="宋体" w:hAnsi="Times New Roman" w:cs="Times New Roman"/>
                <w:color w:val="auto"/>
                <w:kern w:val="0"/>
                <w:szCs w:val="20"/>
              </w:rPr>
              <w:t xml:space="preserve"> mg/L</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精度：</w:t>
            </w:r>
            <w:r>
              <w:rPr>
                <w:rFonts w:ascii="Times New Roman" w:eastAsia="宋体" w:hAnsi="Times New Roman" w:cs="Times New Roman"/>
                <w:color w:val="auto"/>
                <w:kern w:val="0"/>
                <w:szCs w:val="20"/>
              </w:rPr>
              <w:t>±10%</w:t>
            </w:r>
            <w:r>
              <w:rPr>
                <w:rFonts w:ascii="Times New Roman" w:eastAsia="宋体" w:hAnsi="Times New Roman" w:cs="Times New Roman"/>
                <w:color w:val="auto"/>
                <w:kern w:val="0"/>
                <w:szCs w:val="20"/>
              </w:rPr>
              <w:t>或</w:t>
            </w:r>
            <w:r>
              <w:rPr>
                <w:rFonts w:ascii="Times New Roman" w:eastAsia="宋体" w:hAnsi="Times New Roman" w:cs="Times New Roman"/>
                <w:color w:val="auto"/>
                <w:kern w:val="0"/>
                <w:szCs w:val="20"/>
              </w:rPr>
              <w:t>±1mg/L</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w:t>
            </w:r>
            <w:r>
              <w:rPr>
                <w:rFonts w:ascii="Times New Roman" w:eastAsia="宋体" w:hAnsi="Times New Roman" w:cs="Times New Roman" w:hint="eastAsia"/>
                <w:color w:val="auto"/>
                <w:kern w:val="0"/>
                <w:szCs w:val="20"/>
              </w:rPr>
              <w:t>0.5</w:t>
            </w:r>
            <w:r>
              <w:rPr>
                <w:rFonts w:ascii="Times New Roman" w:eastAsia="宋体" w:hAnsi="Times New Roman" w:cs="Times New Roman" w:hint="eastAsia"/>
                <w:color w:val="auto"/>
                <w:kern w:val="0"/>
                <w:szCs w:val="20"/>
              </w:rPr>
              <w:t>℃</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信号输出：</w:t>
            </w:r>
            <w:r>
              <w:rPr>
                <w:rFonts w:ascii="Times New Roman" w:eastAsia="宋体" w:hAnsi="Times New Roman" w:cs="Times New Roman"/>
                <w:color w:val="auto"/>
                <w:kern w:val="0"/>
                <w:szCs w:val="20"/>
              </w:rPr>
              <w:t>Rs485</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Modbus/RTU</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4</w:t>
            </w:r>
            <w:r>
              <w:rPr>
                <w:rFonts w:ascii="Times New Roman" w:eastAsia="宋体" w:hAnsi="Times New Roman" w:cs="Times New Roman" w:hint="eastAsia"/>
                <w:color w:val="auto"/>
                <w:kern w:val="0"/>
                <w:szCs w:val="20"/>
              </w:rPr>
              <w:t>-20mA</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防护等级</w:t>
            </w:r>
            <w:r>
              <w:rPr>
                <w:rFonts w:ascii="Times New Roman" w:eastAsia="宋体" w:hAnsi="Times New Roman" w:cs="Times New Roman"/>
                <w:color w:val="auto"/>
                <w:kern w:val="0"/>
                <w:szCs w:val="20"/>
              </w:rPr>
              <w:t>IP68</w:t>
            </w:r>
          </w:p>
        </w:tc>
        <w:tc>
          <w:tcPr>
            <w:tcW w:w="2410" w:type="dxa"/>
            <w:shd w:val="clear" w:color="auto" w:fill="auto"/>
            <w:vAlign w:val="center"/>
          </w:tcPr>
          <w:p w:rsidR="00E76E79" w:rsidRDefault="005808F3" w:rsidP="002D46E0">
            <w:pPr>
              <w:pStyle w:val="11"/>
              <w:spacing w:beforeLines="50" w:afterLines="50" w:line="360" w:lineRule="auto"/>
              <w:ind w:left="0" w:firstLineChars="0" w:firstLine="0"/>
              <w:jc w:val="center"/>
              <w:rPr>
                <w:rFonts w:ascii="Times New Roman" w:eastAsia="宋体" w:hAnsi="Times New Roman" w:cs="Times New Roman"/>
                <w:b/>
                <w:sz w:val="32"/>
                <w:szCs w:val="32"/>
              </w:rPr>
            </w:pPr>
            <w:r>
              <w:rPr>
                <w:rFonts w:ascii="Times New Roman" w:eastAsia="宋体" w:hAnsi="Times New Roman" w:cs="Times New Roman"/>
                <w:b/>
                <w:noProof/>
                <w:sz w:val="32"/>
                <w:szCs w:val="32"/>
              </w:rPr>
              <w:drawing>
                <wp:inline distT="0" distB="0" distL="114300" distR="114300">
                  <wp:extent cx="372110" cy="1302385"/>
                  <wp:effectExtent l="304800" t="19050" r="275428" b="0"/>
                  <wp:docPr id="2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
                          <pic:cNvPicPr>
                            <a:picLocks noChangeAspect="1"/>
                          </pic:cNvPicPr>
                        </pic:nvPicPr>
                        <pic:blipFill>
                          <a:blip r:embed="rId33"/>
                          <a:stretch>
                            <a:fillRect/>
                          </a:stretch>
                        </pic:blipFill>
                        <pic:spPr>
                          <a:xfrm rot="1682053">
                            <a:off x="0" y="0"/>
                            <a:ext cx="373961" cy="1308351"/>
                          </a:xfrm>
                          <a:prstGeom prst="rect">
                            <a:avLst/>
                          </a:prstGeom>
                          <a:noFill/>
                          <a:ln>
                            <a:noFill/>
                          </a:ln>
                        </pic:spPr>
                      </pic:pic>
                    </a:graphicData>
                  </a:graphic>
                </wp:inline>
              </w:drawing>
            </w:r>
          </w:p>
        </w:tc>
      </w:tr>
      <w:tr w:rsidR="00E76E79">
        <w:tc>
          <w:tcPr>
            <w:tcW w:w="6878" w:type="dxa"/>
            <w:shd w:val="clear" w:color="auto" w:fill="auto"/>
            <w:vAlign w:val="center"/>
          </w:tcPr>
          <w:p w:rsidR="00E76E79" w:rsidRDefault="005808F3">
            <w:pPr>
              <w:spacing w:after="0" w:line="240" w:lineRule="auto"/>
              <w:ind w:left="0" w:firstLine="0"/>
              <w:rPr>
                <w:rFonts w:ascii="Times New Roman" w:eastAsia="宋体" w:hAnsi="Times New Roman" w:cs="Times New Roman"/>
                <w:color w:val="auto"/>
                <w:kern w:val="0"/>
                <w:szCs w:val="20"/>
              </w:rPr>
            </w:pPr>
            <w:r>
              <w:rPr>
                <w:rFonts w:ascii="Times New Roman" w:eastAsia="宋体" w:hAnsi="Times New Roman" w:cs="Times New Roman"/>
                <w:color w:val="auto"/>
                <w:kern w:val="0"/>
                <w:szCs w:val="20"/>
              </w:rPr>
              <w:t>ORP-</w:t>
            </w:r>
            <w:r>
              <w:rPr>
                <w:rFonts w:ascii="Times New Roman" w:eastAsia="宋体" w:hAnsi="Times New Roman" w:cs="Times New Roman" w:hint="eastAsia"/>
                <w:color w:val="auto"/>
                <w:kern w:val="0"/>
                <w:szCs w:val="20"/>
              </w:rPr>
              <w:t>4</w:t>
            </w:r>
            <w:r>
              <w:rPr>
                <w:rFonts w:ascii="Times New Roman" w:eastAsia="宋体" w:hAnsi="Times New Roman" w:cs="Times New Roman"/>
                <w:color w:val="auto"/>
                <w:kern w:val="0"/>
                <w:szCs w:val="20"/>
              </w:rPr>
              <w:t>06</w:t>
            </w:r>
            <w:r>
              <w:rPr>
                <w:rFonts w:ascii="Times New Roman" w:eastAsia="宋体" w:hAnsi="Times New Roman" w:cs="Times New Roman" w:hint="eastAsia"/>
                <w:color w:val="auto"/>
                <w:kern w:val="0"/>
                <w:szCs w:val="20"/>
              </w:rPr>
              <w:t>-S</w:t>
            </w:r>
            <w:r>
              <w:rPr>
                <w:rFonts w:ascii="Times New Roman" w:eastAsia="宋体" w:hAnsi="Times New Roman" w:cs="Times New Roman"/>
                <w:color w:val="auto"/>
                <w:kern w:val="0"/>
                <w:szCs w:val="20"/>
              </w:rPr>
              <w:t xml:space="preserve"> </w:t>
            </w:r>
            <w:r>
              <w:rPr>
                <w:rFonts w:ascii="Times New Roman" w:eastAsia="宋体" w:hAnsi="Times New Roman" w:cs="Times New Roman"/>
                <w:color w:val="auto"/>
                <w:kern w:val="0"/>
                <w:szCs w:val="20"/>
              </w:rPr>
              <w:t>在线</w:t>
            </w:r>
            <w:r>
              <w:rPr>
                <w:rFonts w:ascii="Times New Roman" w:eastAsia="宋体" w:hAnsi="Times New Roman" w:cs="Times New Roman"/>
                <w:color w:val="auto"/>
                <w:kern w:val="0"/>
                <w:szCs w:val="20"/>
              </w:rPr>
              <w:t>ORP</w:t>
            </w:r>
            <w:r>
              <w:rPr>
                <w:rFonts w:ascii="Times New Roman" w:eastAsia="宋体" w:hAnsi="Times New Roman" w:cs="Times New Roman"/>
                <w:color w:val="auto"/>
                <w:kern w:val="0"/>
                <w:szCs w:val="20"/>
              </w:rPr>
              <w:t>传感器</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标配工业</w:t>
            </w:r>
            <w:r>
              <w:rPr>
                <w:rFonts w:ascii="Times New Roman" w:eastAsia="宋体" w:hAnsi="Times New Roman" w:cs="Times New Roman"/>
                <w:color w:val="auto"/>
                <w:kern w:val="0"/>
                <w:szCs w:val="20"/>
              </w:rPr>
              <w:t>ORP</w:t>
            </w:r>
            <w:r>
              <w:rPr>
                <w:rFonts w:ascii="Times New Roman" w:eastAsia="宋体" w:hAnsi="Times New Roman" w:cs="Times New Roman"/>
                <w:color w:val="auto"/>
                <w:kern w:val="0"/>
                <w:szCs w:val="20"/>
              </w:rPr>
              <w:t>电极</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量程：</w:t>
            </w:r>
            <w:r>
              <w:rPr>
                <w:rFonts w:ascii="Times New Roman" w:eastAsia="宋体" w:hAnsi="Times New Roman" w:cs="Times New Roman"/>
                <w:color w:val="auto"/>
                <w:kern w:val="0"/>
                <w:szCs w:val="20"/>
              </w:rPr>
              <w:t>-1500-</w:t>
            </w:r>
            <w:r>
              <w:rPr>
                <w:rFonts w:ascii="Times New Roman" w:eastAsia="宋体" w:hAnsi="Times New Roman" w:cs="Times New Roman" w:hint="eastAsia"/>
                <w:color w:val="auto"/>
                <w:kern w:val="0"/>
                <w:szCs w:val="20"/>
              </w:rPr>
              <w:t>+</w:t>
            </w:r>
            <w:r>
              <w:rPr>
                <w:rFonts w:ascii="Times New Roman" w:eastAsia="宋体" w:hAnsi="Times New Roman" w:cs="Times New Roman"/>
                <w:color w:val="auto"/>
                <w:kern w:val="0"/>
                <w:szCs w:val="20"/>
              </w:rPr>
              <w:t>1500mV</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精度：</w:t>
            </w:r>
            <w:r>
              <w:rPr>
                <w:rFonts w:ascii="Times New Roman" w:eastAsia="宋体" w:hAnsi="Times New Roman" w:cs="Times New Roman"/>
                <w:color w:val="auto"/>
                <w:kern w:val="0"/>
                <w:szCs w:val="20"/>
              </w:rPr>
              <w:t>±6mV</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信号输出：</w:t>
            </w:r>
            <w:r>
              <w:rPr>
                <w:rFonts w:ascii="Times New Roman" w:eastAsia="宋体" w:hAnsi="Times New Roman" w:cs="Times New Roman"/>
                <w:color w:val="auto"/>
                <w:kern w:val="0"/>
                <w:szCs w:val="20"/>
              </w:rPr>
              <w:t>Rs485</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Modbus/RTU</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4</w:t>
            </w:r>
            <w:r>
              <w:rPr>
                <w:rFonts w:ascii="Times New Roman" w:eastAsia="宋体" w:hAnsi="Times New Roman" w:cs="Times New Roman" w:hint="eastAsia"/>
                <w:color w:val="auto"/>
                <w:kern w:val="0"/>
                <w:szCs w:val="20"/>
              </w:rPr>
              <w:t>-20mA</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防护等级</w:t>
            </w:r>
            <w:r>
              <w:rPr>
                <w:rFonts w:ascii="Times New Roman" w:eastAsia="宋体" w:hAnsi="Times New Roman" w:cs="Times New Roman"/>
                <w:color w:val="auto"/>
                <w:kern w:val="0"/>
                <w:szCs w:val="20"/>
              </w:rPr>
              <w:t>IP68</w:t>
            </w:r>
          </w:p>
        </w:tc>
        <w:tc>
          <w:tcPr>
            <w:tcW w:w="2410" w:type="dxa"/>
            <w:shd w:val="clear" w:color="auto" w:fill="auto"/>
            <w:vAlign w:val="center"/>
          </w:tcPr>
          <w:p w:rsidR="00E76E79" w:rsidRDefault="005808F3" w:rsidP="002D46E0">
            <w:pPr>
              <w:pStyle w:val="11"/>
              <w:spacing w:beforeLines="50" w:afterLines="50" w:line="360" w:lineRule="auto"/>
              <w:ind w:left="0" w:firstLineChars="0" w:firstLine="0"/>
              <w:jc w:val="center"/>
              <w:rPr>
                <w:rFonts w:ascii="Times New Roman" w:eastAsia="宋体" w:hAnsi="Times New Roman" w:cs="Times New Roman"/>
                <w:b/>
                <w:sz w:val="32"/>
                <w:szCs w:val="32"/>
              </w:rPr>
            </w:pPr>
            <w:r>
              <w:rPr>
                <w:rFonts w:ascii="Times New Roman" w:eastAsia="宋体" w:hAnsi="Times New Roman" w:cs="Times New Roman"/>
                <w:b/>
                <w:noProof/>
                <w:sz w:val="32"/>
                <w:szCs w:val="32"/>
              </w:rPr>
              <w:drawing>
                <wp:inline distT="0" distB="0" distL="114300" distR="114300">
                  <wp:extent cx="310515" cy="1285240"/>
                  <wp:effectExtent l="304800" t="0" r="298580" b="0"/>
                  <wp:docPr id="2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
                          <pic:cNvPicPr>
                            <a:picLocks noChangeAspect="1"/>
                          </pic:cNvPicPr>
                        </pic:nvPicPr>
                        <pic:blipFill>
                          <a:blip r:embed="rId28"/>
                          <a:stretch>
                            <a:fillRect/>
                          </a:stretch>
                        </pic:blipFill>
                        <pic:spPr>
                          <a:xfrm rot="1724219">
                            <a:off x="0" y="0"/>
                            <a:ext cx="310888" cy="1285262"/>
                          </a:xfrm>
                          <a:prstGeom prst="rect">
                            <a:avLst/>
                          </a:prstGeom>
                          <a:noFill/>
                          <a:ln>
                            <a:noFill/>
                          </a:ln>
                        </pic:spPr>
                      </pic:pic>
                    </a:graphicData>
                  </a:graphic>
                </wp:inline>
              </w:drawing>
            </w:r>
          </w:p>
        </w:tc>
      </w:tr>
      <w:tr w:rsidR="00E76E79">
        <w:trPr>
          <w:trHeight w:val="1537"/>
        </w:trPr>
        <w:tc>
          <w:tcPr>
            <w:tcW w:w="6878" w:type="dxa"/>
            <w:shd w:val="clear" w:color="auto" w:fill="auto"/>
            <w:vAlign w:val="center"/>
          </w:tcPr>
          <w:p w:rsidR="00E76E79" w:rsidRDefault="005808F3">
            <w:pPr>
              <w:spacing w:after="0" w:line="240" w:lineRule="auto"/>
              <w:ind w:left="0" w:firstLine="0"/>
              <w:rPr>
                <w:rFonts w:ascii="Times New Roman" w:eastAsia="宋体" w:hAnsi="Times New Roman" w:cs="Times New Roman"/>
                <w:b/>
                <w:sz w:val="32"/>
                <w:szCs w:val="32"/>
              </w:rPr>
            </w:pPr>
            <w:r>
              <w:rPr>
                <w:rFonts w:ascii="Times New Roman" w:eastAsia="宋体" w:hAnsi="Times New Roman" w:cs="Times New Roman"/>
                <w:color w:val="auto"/>
                <w:kern w:val="0"/>
                <w:szCs w:val="20"/>
              </w:rPr>
              <w:t>CHLO-</w:t>
            </w:r>
            <w:r>
              <w:rPr>
                <w:rFonts w:ascii="Times New Roman" w:eastAsia="宋体" w:hAnsi="Times New Roman" w:cs="Times New Roman" w:hint="eastAsia"/>
                <w:color w:val="auto"/>
                <w:kern w:val="0"/>
                <w:szCs w:val="20"/>
              </w:rPr>
              <w:t>408-S</w:t>
            </w:r>
            <w:r>
              <w:rPr>
                <w:rFonts w:ascii="Times New Roman" w:eastAsia="宋体" w:hAnsi="Times New Roman" w:cs="Times New Roman"/>
                <w:color w:val="auto"/>
                <w:kern w:val="0"/>
                <w:szCs w:val="20"/>
              </w:rPr>
              <w:t xml:space="preserve"> </w:t>
            </w:r>
            <w:r>
              <w:rPr>
                <w:rFonts w:ascii="Times New Roman" w:eastAsia="宋体" w:hAnsi="Times New Roman" w:cs="Times New Roman"/>
                <w:color w:val="auto"/>
                <w:kern w:val="0"/>
                <w:szCs w:val="20"/>
              </w:rPr>
              <w:t>在线自清洁叶绿素传感器</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量程：</w:t>
            </w:r>
            <w:r>
              <w:rPr>
                <w:rFonts w:ascii="Times New Roman" w:eastAsia="宋体" w:hAnsi="Times New Roman" w:cs="Times New Roman"/>
                <w:color w:val="auto"/>
                <w:kern w:val="0"/>
                <w:szCs w:val="20"/>
              </w:rPr>
              <w:t>0</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400</w:t>
            </w:r>
            <w:r>
              <w:rPr>
                <w:rFonts w:ascii="Times New Roman" w:eastAsia="宋体" w:hAnsi="Times New Roman" w:cs="Times New Roman" w:hint="eastAsia"/>
                <w:color w:val="auto"/>
                <w:kern w:val="0"/>
                <w:szCs w:val="20"/>
              </w:rPr>
              <w:t>.0</w:t>
            </w:r>
            <w:r>
              <w:rPr>
                <w:rFonts w:ascii="Times New Roman" w:eastAsia="宋体" w:hAnsi="Times New Roman" w:cs="Times New Roman"/>
                <w:color w:val="auto"/>
                <w:kern w:val="0"/>
                <w:szCs w:val="20"/>
              </w:rPr>
              <w:t>ug/L</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精度：</w:t>
            </w:r>
            <w:r>
              <w:rPr>
                <w:rFonts w:ascii="Times New Roman" w:eastAsia="宋体" w:hAnsi="Times New Roman" w:cs="Times New Roman"/>
                <w:color w:val="auto"/>
                <w:kern w:val="0"/>
                <w:szCs w:val="20"/>
              </w:rPr>
              <w:t>±</w:t>
            </w:r>
            <w:r>
              <w:rPr>
                <w:rFonts w:ascii="Times New Roman" w:eastAsia="宋体" w:hAnsi="Times New Roman" w:cs="Times New Roman" w:hint="eastAsia"/>
                <w:color w:val="auto"/>
                <w:kern w:val="0"/>
                <w:szCs w:val="20"/>
              </w:rPr>
              <w:t>3%</w:t>
            </w:r>
            <w:r>
              <w:rPr>
                <w:rFonts w:ascii="Times New Roman" w:eastAsia="宋体" w:hAnsi="Times New Roman" w:cs="Times New Roman" w:hint="eastAsia"/>
                <w:color w:val="auto"/>
                <w:kern w:val="0"/>
                <w:szCs w:val="20"/>
              </w:rPr>
              <w:t>，±</w:t>
            </w:r>
            <w:r>
              <w:rPr>
                <w:rFonts w:ascii="Times New Roman" w:eastAsia="宋体" w:hAnsi="Times New Roman" w:cs="Times New Roman" w:hint="eastAsia"/>
                <w:color w:val="auto"/>
                <w:kern w:val="0"/>
                <w:szCs w:val="20"/>
              </w:rPr>
              <w:t>0.3</w:t>
            </w:r>
            <w:r>
              <w:rPr>
                <w:rFonts w:ascii="Times New Roman" w:eastAsia="宋体" w:hAnsi="Times New Roman" w:cs="Times New Roman" w:hint="eastAsia"/>
                <w:color w:val="auto"/>
                <w:kern w:val="0"/>
                <w:szCs w:val="20"/>
              </w:rPr>
              <w:t>℃</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信号输出：</w:t>
            </w:r>
            <w:r>
              <w:rPr>
                <w:rFonts w:ascii="Times New Roman" w:eastAsia="宋体" w:hAnsi="Times New Roman" w:cs="Times New Roman"/>
                <w:color w:val="auto"/>
                <w:kern w:val="0"/>
                <w:szCs w:val="20"/>
              </w:rPr>
              <w:t>Rs485</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Modbus/RTU</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4</w:t>
            </w:r>
            <w:r>
              <w:rPr>
                <w:rFonts w:ascii="Times New Roman" w:eastAsia="宋体" w:hAnsi="Times New Roman" w:cs="Times New Roman" w:hint="eastAsia"/>
                <w:color w:val="auto"/>
                <w:kern w:val="0"/>
                <w:szCs w:val="20"/>
              </w:rPr>
              <w:t>-20mA</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防护等级</w:t>
            </w:r>
            <w:r>
              <w:rPr>
                <w:rFonts w:ascii="Times New Roman" w:eastAsia="宋体" w:hAnsi="Times New Roman" w:cs="Times New Roman"/>
                <w:color w:val="auto"/>
                <w:kern w:val="0"/>
                <w:szCs w:val="20"/>
              </w:rPr>
              <w:t>IP68</w:t>
            </w:r>
          </w:p>
        </w:tc>
        <w:tc>
          <w:tcPr>
            <w:tcW w:w="2410" w:type="dxa"/>
            <w:shd w:val="clear" w:color="auto" w:fill="auto"/>
          </w:tcPr>
          <w:p w:rsidR="00E76E79" w:rsidRDefault="005808F3" w:rsidP="002D46E0">
            <w:pPr>
              <w:pStyle w:val="11"/>
              <w:spacing w:beforeLines="50" w:afterLines="50" w:line="360" w:lineRule="auto"/>
              <w:ind w:left="0" w:firstLineChars="0" w:firstLine="0"/>
              <w:jc w:val="center"/>
              <w:rPr>
                <w:rFonts w:ascii="Times New Roman" w:eastAsia="宋体" w:hAnsi="Times New Roman" w:cs="Times New Roman"/>
                <w:b/>
                <w:sz w:val="28"/>
                <w:szCs w:val="28"/>
              </w:rPr>
            </w:pPr>
            <w:r>
              <w:rPr>
                <w:rFonts w:ascii="Times New Roman" w:eastAsia="宋体" w:hAnsi="Times New Roman" w:cs="Times New Roman"/>
                <w:b/>
                <w:noProof/>
                <w:sz w:val="28"/>
                <w:szCs w:val="28"/>
              </w:rPr>
              <w:drawing>
                <wp:inline distT="0" distB="0" distL="114300" distR="114300">
                  <wp:extent cx="324485" cy="1370965"/>
                  <wp:effectExtent l="323850" t="0" r="304014" b="0"/>
                  <wp:docPr id="2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
                          <pic:cNvPicPr>
                            <a:picLocks noChangeAspect="1"/>
                          </pic:cNvPicPr>
                        </pic:nvPicPr>
                        <pic:blipFill>
                          <a:blip r:embed="rId34"/>
                          <a:stretch>
                            <a:fillRect/>
                          </a:stretch>
                        </pic:blipFill>
                        <pic:spPr>
                          <a:xfrm rot="1681841">
                            <a:off x="0" y="0"/>
                            <a:ext cx="328585" cy="1388203"/>
                          </a:xfrm>
                          <a:prstGeom prst="rect">
                            <a:avLst/>
                          </a:prstGeom>
                          <a:noFill/>
                          <a:ln>
                            <a:noFill/>
                          </a:ln>
                        </pic:spPr>
                      </pic:pic>
                    </a:graphicData>
                  </a:graphic>
                </wp:inline>
              </w:drawing>
            </w:r>
          </w:p>
        </w:tc>
      </w:tr>
      <w:tr w:rsidR="00E76E79">
        <w:trPr>
          <w:trHeight w:val="1545"/>
        </w:trPr>
        <w:tc>
          <w:tcPr>
            <w:tcW w:w="6878" w:type="dxa"/>
            <w:shd w:val="clear" w:color="auto" w:fill="auto"/>
            <w:vAlign w:val="center"/>
          </w:tcPr>
          <w:p w:rsidR="00E76E79" w:rsidRDefault="005808F3">
            <w:pPr>
              <w:spacing w:after="0" w:line="240" w:lineRule="auto"/>
              <w:ind w:left="0" w:firstLine="0"/>
              <w:rPr>
                <w:rFonts w:ascii="Times New Roman" w:eastAsia="宋体" w:hAnsi="Times New Roman" w:cs="Times New Roman"/>
                <w:b/>
                <w:sz w:val="32"/>
                <w:szCs w:val="32"/>
              </w:rPr>
            </w:pPr>
            <w:r>
              <w:rPr>
                <w:rFonts w:ascii="Times New Roman" w:eastAsia="宋体" w:hAnsi="Times New Roman" w:cs="Times New Roman"/>
                <w:color w:val="auto"/>
                <w:kern w:val="0"/>
                <w:szCs w:val="20"/>
              </w:rPr>
              <w:t>BGA-</w:t>
            </w:r>
            <w:r>
              <w:rPr>
                <w:rFonts w:ascii="Times New Roman" w:eastAsia="宋体" w:hAnsi="Times New Roman" w:cs="Times New Roman" w:hint="eastAsia"/>
                <w:color w:val="auto"/>
                <w:kern w:val="0"/>
                <w:szCs w:val="20"/>
              </w:rPr>
              <w:t>408-S</w:t>
            </w:r>
            <w:r>
              <w:rPr>
                <w:rFonts w:ascii="Times New Roman" w:eastAsia="宋体" w:hAnsi="Times New Roman" w:cs="Times New Roman"/>
                <w:color w:val="auto"/>
                <w:kern w:val="0"/>
                <w:szCs w:val="20"/>
              </w:rPr>
              <w:t>在线蓝绿藻传感器</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量程：</w:t>
            </w:r>
            <w:r>
              <w:rPr>
                <w:rFonts w:ascii="Times New Roman" w:eastAsia="宋体" w:hAnsi="Times New Roman" w:cs="Times New Roman"/>
                <w:color w:val="auto"/>
                <w:kern w:val="0"/>
                <w:szCs w:val="20"/>
              </w:rPr>
              <w:t>0</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300.0Kcells/mL</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精度：</w:t>
            </w:r>
            <w:r>
              <w:rPr>
                <w:rFonts w:ascii="Times New Roman" w:eastAsia="宋体" w:hAnsi="Times New Roman" w:cs="Times New Roman"/>
                <w:color w:val="auto"/>
                <w:kern w:val="0"/>
                <w:szCs w:val="20"/>
              </w:rPr>
              <w:t>±3%</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w:t>
            </w:r>
            <w:r>
              <w:rPr>
                <w:rFonts w:ascii="Times New Roman" w:eastAsia="宋体" w:hAnsi="Times New Roman" w:cs="Times New Roman" w:hint="eastAsia"/>
                <w:color w:val="auto"/>
                <w:kern w:val="0"/>
                <w:szCs w:val="20"/>
              </w:rPr>
              <w:t>0.3</w:t>
            </w:r>
            <w:r>
              <w:rPr>
                <w:rFonts w:ascii="Times New Roman" w:eastAsia="宋体" w:hAnsi="Times New Roman" w:cs="Times New Roman" w:hint="eastAsia"/>
                <w:color w:val="auto"/>
                <w:kern w:val="0"/>
                <w:szCs w:val="20"/>
              </w:rPr>
              <w:t>℃</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信号输出：</w:t>
            </w:r>
            <w:r>
              <w:rPr>
                <w:rFonts w:ascii="Times New Roman" w:eastAsia="宋体" w:hAnsi="Times New Roman" w:cs="Times New Roman"/>
                <w:color w:val="auto"/>
                <w:kern w:val="0"/>
                <w:szCs w:val="20"/>
              </w:rPr>
              <w:t>Rs485</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Modbus/RTU</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4</w:t>
            </w:r>
            <w:r>
              <w:rPr>
                <w:rFonts w:ascii="Times New Roman" w:eastAsia="宋体" w:hAnsi="Times New Roman" w:cs="Times New Roman" w:hint="eastAsia"/>
                <w:color w:val="auto"/>
                <w:kern w:val="0"/>
                <w:szCs w:val="20"/>
              </w:rPr>
              <w:t>-20mA</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防护等级</w:t>
            </w:r>
            <w:r>
              <w:rPr>
                <w:rFonts w:ascii="Times New Roman" w:eastAsia="宋体" w:hAnsi="Times New Roman" w:cs="Times New Roman"/>
                <w:color w:val="auto"/>
                <w:kern w:val="0"/>
                <w:szCs w:val="20"/>
              </w:rPr>
              <w:t>IP68</w:t>
            </w:r>
          </w:p>
        </w:tc>
        <w:tc>
          <w:tcPr>
            <w:tcW w:w="2410" w:type="dxa"/>
            <w:shd w:val="clear" w:color="auto" w:fill="auto"/>
          </w:tcPr>
          <w:p w:rsidR="00E76E79" w:rsidRDefault="005808F3" w:rsidP="002D46E0">
            <w:pPr>
              <w:pStyle w:val="11"/>
              <w:spacing w:beforeLines="50" w:afterLines="50" w:line="360" w:lineRule="auto"/>
              <w:ind w:left="0" w:firstLineChars="0" w:firstLine="0"/>
              <w:jc w:val="center"/>
              <w:rPr>
                <w:rFonts w:ascii="Times New Roman" w:eastAsia="宋体" w:hAnsi="Times New Roman" w:cs="Times New Roman"/>
                <w:b/>
                <w:sz w:val="32"/>
                <w:szCs w:val="32"/>
              </w:rPr>
            </w:pPr>
            <w:r>
              <w:rPr>
                <w:rFonts w:ascii="Times New Roman" w:eastAsia="宋体" w:hAnsi="Times New Roman" w:cs="Times New Roman"/>
                <w:b/>
                <w:noProof/>
                <w:sz w:val="32"/>
                <w:szCs w:val="32"/>
              </w:rPr>
              <w:drawing>
                <wp:inline distT="0" distB="0" distL="114300" distR="114300">
                  <wp:extent cx="337185" cy="1278255"/>
                  <wp:effectExtent l="323850" t="0" r="291147" b="0"/>
                  <wp:docPr id="2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
                          <pic:cNvPicPr>
                            <a:picLocks noChangeAspect="1"/>
                          </pic:cNvPicPr>
                        </pic:nvPicPr>
                        <pic:blipFill>
                          <a:blip r:embed="rId35"/>
                          <a:stretch>
                            <a:fillRect/>
                          </a:stretch>
                        </pic:blipFill>
                        <pic:spPr>
                          <a:xfrm rot="1803761">
                            <a:off x="0" y="0"/>
                            <a:ext cx="338521" cy="1282401"/>
                          </a:xfrm>
                          <a:prstGeom prst="rect">
                            <a:avLst/>
                          </a:prstGeom>
                          <a:noFill/>
                          <a:ln>
                            <a:noFill/>
                          </a:ln>
                        </pic:spPr>
                      </pic:pic>
                    </a:graphicData>
                  </a:graphic>
                </wp:inline>
              </w:drawing>
            </w:r>
          </w:p>
        </w:tc>
      </w:tr>
      <w:tr w:rsidR="00E76E79">
        <w:trPr>
          <w:trHeight w:val="1804"/>
        </w:trPr>
        <w:tc>
          <w:tcPr>
            <w:tcW w:w="6878" w:type="dxa"/>
            <w:shd w:val="clear" w:color="auto" w:fill="auto"/>
            <w:vAlign w:val="center"/>
          </w:tcPr>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lastRenderedPageBreak/>
              <w:t xml:space="preserve">TP-300 </w:t>
            </w:r>
            <w:r>
              <w:rPr>
                <w:rFonts w:ascii="Times New Roman" w:eastAsia="宋体" w:hAnsi="Times New Roman" w:cs="Times New Roman" w:hint="eastAsia"/>
                <w:color w:val="auto"/>
                <w:kern w:val="0"/>
                <w:szCs w:val="20"/>
              </w:rPr>
              <w:t>原位总磷分析仪</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钼酸铵分光光度法</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量程：</w:t>
            </w:r>
            <w:r>
              <w:rPr>
                <w:rFonts w:ascii="Times New Roman" w:eastAsia="宋体" w:hAnsi="Times New Roman" w:cs="Times New Roman" w:hint="eastAsia"/>
                <w:color w:val="auto"/>
                <w:kern w:val="0"/>
                <w:szCs w:val="20"/>
              </w:rPr>
              <w:t>0</w:t>
            </w:r>
            <w:r>
              <w:rPr>
                <w:rFonts w:ascii="Times New Roman" w:eastAsia="宋体" w:hAnsi="Times New Roman" w:cs="Times New Roman" w:hint="eastAsia"/>
                <w:color w:val="auto"/>
                <w:kern w:val="0"/>
                <w:szCs w:val="20"/>
              </w:rPr>
              <w:t>～</w:t>
            </w:r>
            <w:r>
              <w:rPr>
                <w:rFonts w:ascii="Times New Roman" w:eastAsia="宋体" w:hAnsi="Times New Roman" w:cs="Times New Roman" w:hint="eastAsia"/>
                <w:color w:val="auto"/>
                <w:kern w:val="0"/>
                <w:szCs w:val="20"/>
              </w:rPr>
              <w:t>2mg/L</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分辨率：</w:t>
            </w:r>
            <w:r>
              <w:rPr>
                <w:rFonts w:ascii="Times New Roman" w:eastAsia="宋体" w:hAnsi="Times New Roman" w:cs="Times New Roman" w:hint="eastAsia"/>
                <w:color w:val="auto"/>
                <w:kern w:val="0"/>
                <w:szCs w:val="20"/>
              </w:rPr>
              <w:t>0.001mg/L</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精度：</w:t>
            </w:r>
            <w:r>
              <w:rPr>
                <w:rFonts w:ascii="Times New Roman" w:eastAsia="宋体" w:hAnsi="Times New Roman" w:cs="Times New Roman" w:hint="eastAsia"/>
                <w:color w:val="auto"/>
                <w:kern w:val="0"/>
                <w:szCs w:val="20"/>
              </w:rPr>
              <w:t>0.05mg/L</w:t>
            </w:r>
            <w:r>
              <w:rPr>
                <w:rFonts w:ascii="Times New Roman" w:eastAsia="宋体" w:hAnsi="Times New Roman" w:cs="Times New Roman" w:hint="eastAsia"/>
                <w:color w:val="auto"/>
                <w:kern w:val="0"/>
                <w:szCs w:val="20"/>
              </w:rPr>
              <w:t>或</w:t>
            </w:r>
            <w:r>
              <w:rPr>
                <w:rFonts w:ascii="Times New Roman" w:eastAsia="宋体" w:hAnsi="Times New Roman" w:cs="Times New Roman" w:hint="eastAsia"/>
                <w:color w:val="auto"/>
                <w:kern w:val="0"/>
                <w:szCs w:val="20"/>
              </w:rPr>
              <w:t>10%</w:t>
            </w:r>
            <w:r>
              <w:rPr>
                <w:rFonts w:ascii="Times New Roman" w:eastAsia="宋体" w:hAnsi="Times New Roman" w:cs="Times New Roman" w:hint="eastAsia"/>
                <w:color w:val="auto"/>
                <w:kern w:val="0"/>
                <w:szCs w:val="20"/>
              </w:rPr>
              <w:t>，以大者为准</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信号输出：</w:t>
            </w:r>
            <w:r>
              <w:rPr>
                <w:rFonts w:ascii="Times New Roman" w:eastAsia="宋体" w:hAnsi="Times New Roman" w:cs="Times New Roman" w:hint="eastAsia"/>
                <w:color w:val="auto"/>
                <w:kern w:val="0"/>
                <w:szCs w:val="20"/>
              </w:rPr>
              <w:t>RS-485</w:t>
            </w:r>
            <w:r>
              <w:rPr>
                <w:rFonts w:ascii="Times New Roman" w:eastAsia="宋体" w:hAnsi="Times New Roman" w:cs="Times New Roman" w:hint="eastAsia"/>
                <w:color w:val="auto"/>
                <w:kern w:val="0"/>
                <w:szCs w:val="20"/>
              </w:rPr>
              <w:t>（</w:t>
            </w:r>
            <w:r>
              <w:rPr>
                <w:rFonts w:ascii="Times New Roman" w:eastAsia="宋体" w:hAnsi="Times New Roman" w:cs="Times New Roman" w:hint="eastAsia"/>
                <w:color w:val="auto"/>
                <w:kern w:val="0"/>
                <w:szCs w:val="20"/>
              </w:rPr>
              <w:t>Modbus/RTU</w:t>
            </w:r>
            <w:r>
              <w:rPr>
                <w:rFonts w:ascii="Times New Roman" w:eastAsia="宋体" w:hAnsi="Times New Roman" w:cs="Times New Roman" w:hint="eastAsia"/>
                <w:color w:val="auto"/>
                <w:kern w:val="0"/>
                <w:szCs w:val="20"/>
              </w:rPr>
              <w:t>）</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防护等级</w:t>
            </w:r>
            <w:r>
              <w:rPr>
                <w:rFonts w:ascii="Times New Roman" w:eastAsia="宋体" w:hAnsi="Times New Roman" w:cs="Times New Roman" w:hint="eastAsia"/>
                <w:color w:val="auto"/>
                <w:kern w:val="0"/>
                <w:szCs w:val="20"/>
              </w:rPr>
              <w:t>IP68</w:t>
            </w:r>
          </w:p>
        </w:tc>
        <w:tc>
          <w:tcPr>
            <w:tcW w:w="2410" w:type="dxa"/>
            <w:shd w:val="clear" w:color="auto" w:fill="auto"/>
            <w:vAlign w:val="center"/>
          </w:tcPr>
          <w:p w:rsidR="00E76E79" w:rsidRDefault="005808F3">
            <w:pPr>
              <w:jc w:val="center"/>
              <w:textAlignment w:val="center"/>
              <w:rPr>
                <w:rFonts w:ascii="等线" w:eastAsia="等线" w:hAnsi="等线" w:cs="等线"/>
                <w:sz w:val="18"/>
                <w:szCs w:val="18"/>
              </w:rPr>
            </w:pPr>
            <w:r>
              <w:rPr>
                <w:rFonts w:ascii="Times New Roman" w:hAnsi="Times New Roman"/>
                <w:noProof/>
              </w:rPr>
              <w:drawing>
                <wp:inline distT="0" distB="0" distL="0" distR="0">
                  <wp:extent cx="1367155" cy="1190625"/>
                  <wp:effectExtent l="0" t="0" r="0" b="0"/>
                  <wp:docPr id="233" name="图片 8" descr="lQLPDhr7IocgxkbNCqjNDDuwX7RbHu07fqcByLPAj0BWAA_3131_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8" descr="lQLPDhr7IocgxkbNCqjNDDuwX7RbHu07fqcByLPAj0BWAA_3131_2728"/>
                          <pic:cNvPicPr>
                            <a:picLocks noChangeAspect="1" noChangeArrowheads="1"/>
                          </pic:cNvPicPr>
                        </pic:nvPicPr>
                        <pic:blipFill>
                          <a:blip r:embed="rId36"/>
                          <a:srcRect/>
                          <a:stretch>
                            <a:fillRect/>
                          </a:stretch>
                        </pic:blipFill>
                        <pic:spPr>
                          <a:xfrm>
                            <a:off x="0" y="0"/>
                            <a:ext cx="1371180" cy="1194586"/>
                          </a:xfrm>
                          <a:prstGeom prst="rect">
                            <a:avLst/>
                          </a:prstGeom>
                          <a:noFill/>
                          <a:ln w="9525" cmpd="sng">
                            <a:noFill/>
                            <a:miter lim="800000"/>
                            <a:headEnd/>
                            <a:tailEnd/>
                          </a:ln>
                        </pic:spPr>
                      </pic:pic>
                    </a:graphicData>
                  </a:graphic>
                </wp:inline>
              </w:drawing>
            </w:r>
            <w:r>
              <w:rPr>
                <w:rFonts w:ascii="等线" w:eastAsia="等线" w:hAnsi="等线" w:cs="等线" w:hint="eastAsia"/>
                <w:noProof/>
                <w:kern w:val="0"/>
                <w:sz w:val="18"/>
                <w:szCs w:val="18"/>
                <w:bdr w:val="single" w:sz="4" w:space="0" w:color="000000"/>
              </w:rPr>
              <w:drawing>
                <wp:anchor distT="0" distB="0" distL="114300" distR="114300" simplePos="0" relativeHeight="251651584" behindDoc="0" locked="0" layoutInCell="1" allowOverlap="1">
                  <wp:simplePos x="0" y="0"/>
                  <wp:positionH relativeFrom="column">
                    <wp:posOffset>871220</wp:posOffset>
                  </wp:positionH>
                  <wp:positionV relativeFrom="paragraph">
                    <wp:posOffset>81915</wp:posOffset>
                  </wp:positionV>
                  <wp:extent cx="0" cy="1209040"/>
                  <wp:effectExtent l="0" t="0" r="0" b="0"/>
                  <wp:wrapNone/>
                  <wp:docPr id="13" name="Picture_79"/>
                  <wp:cNvGraphicFramePr/>
                  <a:graphic xmlns:a="http://schemas.openxmlformats.org/drawingml/2006/main">
                    <a:graphicData uri="http://schemas.openxmlformats.org/drawingml/2006/picture">
                      <pic:pic xmlns:pic="http://schemas.openxmlformats.org/drawingml/2006/picture">
                        <pic:nvPicPr>
                          <pic:cNvPr id="13" name="Picture_79"/>
                          <pic:cNvPicPr/>
                        </pic:nvPicPr>
                        <pic:blipFill>
                          <a:blip r:embed="rId37"/>
                          <a:stretch>
                            <a:fillRect/>
                          </a:stretch>
                        </pic:blipFill>
                        <pic:spPr>
                          <a:xfrm>
                            <a:off x="0" y="0"/>
                            <a:ext cx="0" cy="1209040"/>
                          </a:xfrm>
                          <a:prstGeom prst="rect">
                            <a:avLst/>
                          </a:prstGeom>
                          <a:noFill/>
                          <a:ln>
                            <a:noFill/>
                          </a:ln>
                        </pic:spPr>
                      </pic:pic>
                    </a:graphicData>
                  </a:graphic>
                </wp:anchor>
              </w:drawing>
            </w:r>
            <w:r>
              <w:rPr>
                <w:rFonts w:ascii="等线" w:eastAsia="等线" w:hAnsi="等线" w:cs="等线" w:hint="eastAsia"/>
                <w:noProof/>
                <w:kern w:val="0"/>
                <w:sz w:val="18"/>
                <w:szCs w:val="18"/>
                <w:bdr w:val="single" w:sz="4" w:space="0" w:color="000000"/>
              </w:rPr>
              <w:drawing>
                <wp:anchor distT="0" distB="0" distL="114300" distR="114300" simplePos="0" relativeHeight="251652608" behindDoc="0" locked="0" layoutInCell="1" allowOverlap="1">
                  <wp:simplePos x="0" y="0"/>
                  <wp:positionH relativeFrom="column">
                    <wp:posOffset>871220</wp:posOffset>
                  </wp:positionH>
                  <wp:positionV relativeFrom="paragraph">
                    <wp:posOffset>81915</wp:posOffset>
                  </wp:positionV>
                  <wp:extent cx="0" cy="1209040"/>
                  <wp:effectExtent l="0" t="0" r="0" b="0"/>
                  <wp:wrapNone/>
                  <wp:docPr id="14" name="Picture_79_SpCnt_1"/>
                  <wp:cNvGraphicFramePr/>
                  <a:graphic xmlns:a="http://schemas.openxmlformats.org/drawingml/2006/main">
                    <a:graphicData uri="http://schemas.openxmlformats.org/drawingml/2006/picture">
                      <pic:pic xmlns:pic="http://schemas.openxmlformats.org/drawingml/2006/picture">
                        <pic:nvPicPr>
                          <pic:cNvPr id="14" name="Picture_79_SpCnt_1"/>
                          <pic:cNvPicPr/>
                        </pic:nvPicPr>
                        <pic:blipFill>
                          <a:blip r:embed="rId37"/>
                          <a:stretch>
                            <a:fillRect/>
                          </a:stretch>
                        </pic:blipFill>
                        <pic:spPr>
                          <a:xfrm>
                            <a:off x="0" y="0"/>
                            <a:ext cx="0" cy="1209040"/>
                          </a:xfrm>
                          <a:prstGeom prst="rect">
                            <a:avLst/>
                          </a:prstGeom>
                          <a:noFill/>
                          <a:ln>
                            <a:noFill/>
                          </a:ln>
                        </pic:spPr>
                      </pic:pic>
                    </a:graphicData>
                  </a:graphic>
                </wp:anchor>
              </w:drawing>
            </w:r>
          </w:p>
        </w:tc>
      </w:tr>
      <w:tr w:rsidR="00E76E79">
        <w:trPr>
          <w:trHeight w:val="1804"/>
        </w:trPr>
        <w:tc>
          <w:tcPr>
            <w:tcW w:w="6878" w:type="dxa"/>
            <w:shd w:val="clear" w:color="auto" w:fill="auto"/>
            <w:vAlign w:val="center"/>
          </w:tcPr>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TN-300</w:t>
            </w:r>
            <w:r>
              <w:rPr>
                <w:rFonts w:ascii="Times New Roman" w:eastAsia="宋体" w:hAnsi="Times New Roman" w:cs="Times New Roman" w:hint="eastAsia"/>
                <w:color w:val="auto"/>
                <w:kern w:val="0"/>
                <w:szCs w:val="20"/>
              </w:rPr>
              <w:t>原位总氮分析仪</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间苯二酚</w:t>
            </w:r>
            <w:r>
              <w:rPr>
                <w:rFonts w:ascii="Times New Roman" w:eastAsia="宋体" w:hAnsi="Times New Roman" w:cs="Times New Roman"/>
                <w:color w:val="auto"/>
                <w:kern w:val="0"/>
                <w:szCs w:val="20"/>
              </w:rPr>
              <w:t>分光光度法</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量程：</w:t>
            </w:r>
            <w:r>
              <w:rPr>
                <w:rFonts w:ascii="Times New Roman" w:eastAsia="宋体" w:hAnsi="Times New Roman" w:cs="Times New Roman" w:hint="eastAsia"/>
                <w:color w:val="auto"/>
                <w:kern w:val="0"/>
                <w:szCs w:val="20"/>
              </w:rPr>
              <w:t>0</w:t>
            </w:r>
            <w:r>
              <w:rPr>
                <w:rFonts w:ascii="Times New Roman" w:eastAsia="宋体" w:hAnsi="Times New Roman" w:cs="Times New Roman" w:hint="eastAsia"/>
                <w:color w:val="auto"/>
                <w:kern w:val="0"/>
                <w:szCs w:val="20"/>
              </w:rPr>
              <w:t>～</w:t>
            </w:r>
            <w:r>
              <w:rPr>
                <w:rFonts w:ascii="Times New Roman" w:eastAsia="宋体" w:hAnsi="Times New Roman" w:cs="Times New Roman" w:hint="eastAsia"/>
                <w:color w:val="auto"/>
                <w:kern w:val="0"/>
                <w:szCs w:val="20"/>
              </w:rPr>
              <w:t>10 mg/L</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分辨率：</w:t>
            </w:r>
            <w:r>
              <w:rPr>
                <w:rFonts w:ascii="Times New Roman" w:eastAsia="宋体" w:hAnsi="Times New Roman" w:cs="Times New Roman" w:hint="eastAsia"/>
                <w:color w:val="auto"/>
                <w:kern w:val="0"/>
                <w:szCs w:val="20"/>
              </w:rPr>
              <w:t>0.001mg/L</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精度：±</w:t>
            </w:r>
            <w:r>
              <w:rPr>
                <w:rFonts w:ascii="Times New Roman" w:eastAsia="宋体" w:hAnsi="Times New Roman" w:cs="Times New Roman" w:hint="eastAsia"/>
                <w:color w:val="auto"/>
                <w:kern w:val="0"/>
                <w:szCs w:val="20"/>
              </w:rPr>
              <w:t>10%F.S.</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信号输出：</w:t>
            </w:r>
            <w:r>
              <w:rPr>
                <w:rFonts w:ascii="Times New Roman" w:eastAsia="宋体" w:hAnsi="Times New Roman" w:cs="Times New Roman" w:hint="eastAsia"/>
                <w:color w:val="auto"/>
                <w:kern w:val="0"/>
                <w:szCs w:val="20"/>
              </w:rPr>
              <w:t>RS-485</w:t>
            </w:r>
            <w:r>
              <w:rPr>
                <w:rFonts w:ascii="Times New Roman" w:eastAsia="宋体" w:hAnsi="Times New Roman" w:cs="Times New Roman" w:hint="eastAsia"/>
                <w:color w:val="auto"/>
                <w:kern w:val="0"/>
                <w:szCs w:val="20"/>
              </w:rPr>
              <w:t>（</w:t>
            </w:r>
            <w:r>
              <w:rPr>
                <w:rFonts w:ascii="Times New Roman" w:eastAsia="宋体" w:hAnsi="Times New Roman" w:cs="Times New Roman" w:hint="eastAsia"/>
                <w:color w:val="auto"/>
                <w:kern w:val="0"/>
                <w:szCs w:val="20"/>
              </w:rPr>
              <w:t>Modbus/RTU</w:t>
            </w:r>
            <w:r>
              <w:rPr>
                <w:rFonts w:ascii="Times New Roman" w:eastAsia="宋体" w:hAnsi="Times New Roman" w:cs="Times New Roman" w:hint="eastAsia"/>
                <w:color w:val="auto"/>
                <w:kern w:val="0"/>
                <w:szCs w:val="20"/>
              </w:rPr>
              <w:t>）</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防护等级</w:t>
            </w:r>
            <w:r>
              <w:rPr>
                <w:rFonts w:ascii="Times New Roman" w:eastAsia="宋体" w:hAnsi="Times New Roman" w:cs="Times New Roman" w:hint="eastAsia"/>
                <w:color w:val="auto"/>
                <w:kern w:val="0"/>
                <w:szCs w:val="20"/>
              </w:rPr>
              <w:t>IP68</w:t>
            </w:r>
          </w:p>
        </w:tc>
        <w:tc>
          <w:tcPr>
            <w:tcW w:w="2410" w:type="dxa"/>
            <w:shd w:val="clear" w:color="auto" w:fill="auto"/>
            <w:vAlign w:val="center"/>
          </w:tcPr>
          <w:p w:rsidR="00E76E79" w:rsidRDefault="005808F3" w:rsidP="002D46E0">
            <w:pPr>
              <w:pStyle w:val="11"/>
              <w:spacing w:beforeLines="50" w:afterLines="50" w:line="360" w:lineRule="auto"/>
              <w:ind w:left="0" w:firstLineChars="0" w:firstLine="0"/>
              <w:jc w:val="center"/>
              <w:rPr>
                <w:rFonts w:ascii="Times New Roman" w:eastAsia="宋体" w:hAnsi="Times New Roman" w:cs="Times New Roman"/>
                <w:color w:val="FF0000"/>
              </w:rPr>
            </w:pPr>
            <w:r>
              <w:rPr>
                <w:rFonts w:ascii="Times New Roman" w:hAnsi="Times New Roman"/>
                <w:noProof/>
              </w:rPr>
              <w:drawing>
                <wp:inline distT="0" distB="0" distL="0" distR="0">
                  <wp:extent cx="1309370" cy="1143000"/>
                  <wp:effectExtent l="19050" t="0" r="4969" b="0"/>
                  <wp:docPr id="234" name="图片 10" descr="lQDPDhtYnuFKWxfNCqjNDDuwhLowB5QSGFsCYd5kP8A3AA_3131_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0" descr="lQDPDhtYnuFKWxfNCqjNDDuwhLowB5QSGFsCYd5kP8A3AA_3131_2728"/>
                          <pic:cNvPicPr>
                            <a:picLocks noChangeAspect="1" noChangeArrowheads="1"/>
                          </pic:cNvPicPr>
                        </pic:nvPicPr>
                        <pic:blipFill>
                          <a:blip r:embed="rId38"/>
                          <a:srcRect/>
                          <a:stretch>
                            <a:fillRect/>
                          </a:stretch>
                        </pic:blipFill>
                        <pic:spPr>
                          <a:xfrm>
                            <a:off x="0" y="0"/>
                            <a:ext cx="1310737" cy="1144096"/>
                          </a:xfrm>
                          <a:prstGeom prst="rect">
                            <a:avLst/>
                          </a:prstGeom>
                          <a:noFill/>
                          <a:ln w="9525">
                            <a:noFill/>
                            <a:miter lim="800000"/>
                            <a:headEnd/>
                            <a:tailEnd/>
                          </a:ln>
                        </pic:spPr>
                      </pic:pic>
                    </a:graphicData>
                  </a:graphic>
                </wp:inline>
              </w:drawing>
            </w:r>
          </w:p>
        </w:tc>
      </w:tr>
      <w:tr w:rsidR="00E76E79">
        <w:trPr>
          <w:trHeight w:val="1804"/>
        </w:trPr>
        <w:tc>
          <w:tcPr>
            <w:tcW w:w="6878" w:type="dxa"/>
            <w:shd w:val="clear" w:color="auto" w:fill="auto"/>
            <w:vAlign w:val="center"/>
          </w:tcPr>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TA-300</w:t>
            </w:r>
            <w:r>
              <w:rPr>
                <w:rFonts w:ascii="Times New Roman" w:eastAsia="宋体" w:hAnsi="Times New Roman" w:cs="Times New Roman" w:hint="eastAsia"/>
                <w:color w:val="auto"/>
                <w:kern w:val="0"/>
                <w:szCs w:val="20"/>
              </w:rPr>
              <w:t>原位氨氮分析仪</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纳氏试剂分光光度法</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量程：</w:t>
            </w:r>
            <w:r>
              <w:rPr>
                <w:rFonts w:ascii="Times New Roman" w:eastAsia="宋体" w:hAnsi="Times New Roman" w:cs="Times New Roman" w:hint="eastAsia"/>
                <w:color w:val="auto"/>
                <w:kern w:val="0"/>
                <w:szCs w:val="20"/>
              </w:rPr>
              <w:t xml:space="preserve"> 0</w:t>
            </w:r>
            <w:r>
              <w:rPr>
                <w:rFonts w:ascii="Times New Roman" w:eastAsia="宋体" w:hAnsi="Times New Roman" w:cs="Times New Roman" w:hint="eastAsia"/>
                <w:color w:val="auto"/>
                <w:kern w:val="0"/>
                <w:szCs w:val="20"/>
              </w:rPr>
              <w:t>～</w:t>
            </w:r>
            <w:r>
              <w:rPr>
                <w:rFonts w:ascii="Times New Roman" w:eastAsia="宋体" w:hAnsi="Times New Roman" w:cs="Times New Roman" w:hint="eastAsia"/>
                <w:color w:val="auto"/>
                <w:kern w:val="0"/>
                <w:szCs w:val="20"/>
              </w:rPr>
              <w:t>5 mg/L</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分辨率：</w:t>
            </w:r>
            <w:r>
              <w:rPr>
                <w:rFonts w:ascii="Times New Roman" w:eastAsia="宋体" w:hAnsi="Times New Roman" w:cs="Times New Roman" w:hint="eastAsia"/>
                <w:color w:val="auto"/>
                <w:kern w:val="0"/>
                <w:szCs w:val="20"/>
              </w:rPr>
              <w:t>0.001mg/L</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精度：±</w:t>
            </w:r>
            <w:r>
              <w:rPr>
                <w:rFonts w:ascii="Times New Roman" w:eastAsia="宋体" w:hAnsi="Times New Roman" w:cs="Times New Roman" w:hint="eastAsia"/>
                <w:color w:val="auto"/>
                <w:kern w:val="0"/>
                <w:szCs w:val="20"/>
              </w:rPr>
              <w:t>10%F.S.</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信号输出：</w:t>
            </w:r>
            <w:r>
              <w:rPr>
                <w:rFonts w:ascii="Times New Roman" w:eastAsia="宋体" w:hAnsi="Times New Roman" w:cs="Times New Roman" w:hint="eastAsia"/>
                <w:color w:val="auto"/>
                <w:kern w:val="0"/>
                <w:szCs w:val="20"/>
              </w:rPr>
              <w:t>RS-485</w:t>
            </w:r>
            <w:r>
              <w:rPr>
                <w:rFonts w:ascii="Times New Roman" w:eastAsia="宋体" w:hAnsi="Times New Roman" w:cs="Times New Roman" w:hint="eastAsia"/>
                <w:color w:val="auto"/>
                <w:kern w:val="0"/>
                <w:szCs w:val="20"/>
              </w:rPr>
              <w:t>（</w:t>
            </w:r>
            <w:r>
              <w:rPr>
                <w:rFonts w:ascii="Times New Roman" w:eastAsia="宋体" w:hAnsi="Times New Roman" w:cs="Times New Roman" w:hint="eastAsia"/>
                <w:color w:val="auto"/>
                <w:kern w:val="0"/>
                <w:szCs w:val="20"/>
              </w:rPr>
              <w:t>Modbus/RTU</w:t>
            </w:r>
            <w:r>
              <w:rPr>
                <w:rFonts w:ascii="Times New Roman" w:eastAsia="宋体" w:hAnsi="Times New Roman" w:cs="Times New Roman" w:hint="eastAsia"/>
                <w:color w:val="auto"/>
                <w:kern w:val="0"/>
                <w:szCs w:val="20"/>
              </w:rPr>
              <w:t>）</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防护等级</w:t>
            </w:r>
            <w:r>
              <w:rPr>
                <w:rFonts w:ascii="Times New Roman" w:eastAsia="宋体" w:hAnsi="Times New Roman" w:cs="Times New Roman" w:hint="eastAsia"/>
                <w:color w:val="auto"/>
                <w:kern w:val="0"/>
                <w:szCs w:val="20"/>
              </w:rPr>
              <w:t>IP68</w:t>
            </w:r>
          </w:p>
        </w:tc>
        <w:tc>
          <w:tcPr>
            <w:tcW w:w="2410" w:type="dxa"/>
            <w:shd w:val="clear" w:color="auto" w:fill="auto"/>
            <w:vAlign w:val="center"/>
          </w:tcPr>
          <w:p w:rsidR="00E76E79" w:rsidRDefault="005808F3" w:rsidP="002D46E0">
            <w:pPr>
              <w:pStyle w:val="11"/>
              <w:spacing w:beforeLines="50" w:afterLines="50" w:line="360" w:lineRule="auto"/>
              <w:ind w:left="0" w:firstLineChars="0" w:firstLine="0"/>
              <w:jc w:val="center"/>
              <w:rPr>
                <w:rFonts w:ascii="Times New Roman" w:eastAsia="宋体" w:hAnsi="Times New Roman" w:cs="Times New Roman"/>
                <w:color w:val="FF0000"/>
              </w:rPr>
            </w:pPr>
            <w:r>
              <w:rPr>
                <w:rFonts w:ascii="Times New Roman" w:hAnsi="Times New Roman"/>
                <w:noProof/>
              </w:rPr>
              <w:drawing>
                <wp:inline distT="0" distB="0" distL="0" distR="0">
                  <wp:extent cx="1393190" cy="1208405"/>
                  <wp:effectExtent l="19050" t="0" r="0" b="0"/>
                  <wp:docPr id="235" name="图片 5" descr="lQDPDhtYhZg52EDNCqjNDDuwaovBN-6t1N8CYbUYLoA1AA_3131_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5" descr="lQDPDhtYhZg52EDNCqjNDDuwaovBN-6t1N8CYbUYLoA1AA_3131_2728"/>
                          <pic:cNvPicPr>
                            <a:picLocks noChangeAspect="1" noChangeArrowheads="1"/>
                          </pic:cNvPicPr>
                        </pic:nvPicPr>
                        <pic:blipFill>
                          <a:blip r:embed="rId39"/>
                          <a:srcRect/>
                          <a:stretch>
                            <a:fillRect/>
                          </a:stretch>
                        </pic:blipFill>
                        <pic:spPr>
                          <a:xfrm>
                            <a:off x="0" y="0"/>
                            <a:ext cx="1393190" cy="1208405"/>
                          </a:xfrm>
                          <a:prstGeom prst="rect">
                            <a:avLst/>
                          </a:prstGeom>
                          <a:noFill/>
                          <a:ln w="9525">
                            <a:noFill/>
                            <a:miter lim="800000"/>
                            <a:headEnd/>
                            <a:tailEnd/>
                          </a:ln>
                        </pic:spPr>
                      </pic:pic>
                    </a:graphicData>
                  </a:graphic>
                </wp:inline>
              </w:drawing>
            </w:r>
          </w:p>
        </w:tc>
      </w:tr>
      <w:tr w:rsidR="00E76E79">
        <w:trPr>
          <w:trHeight w:val="1804"/>
        </w:trPr>
        <w:tc>
          <w:tcPr>
            <w:tcW w:w="6878" w:type="dxa"/>
            <w:shd w:val="clear" w:color="auto" w:fill="auto"/>
            <w:vAlign w:val="center"/>
          </w:tcPr>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TC-300</w:t>
            </w:r>
            <w:r>
              <w:rPr>
                <w:rFonts w:ascii="Times New Roman" w:eastAsia="宋体" w:hAnsi="Times New Roman" w:cs="Times New Roman" w:hint="eastAsia"/>
                <w:color w:val="auto"/>
                <w:kern w:val="0"/>
                <w:szCs w:val="20"/>
              </w:rPr>
              <w:t>原位</w:t>
            </w:r>
            <w:r>
              <w:rPr>
                <w:rFonts w:ascii="Times New Roman" w:eastAsia="宋体" w:hAnsi="Times New Roman" w:cs="Times New Roman" w:hint="eastAsia"/>
                <w:color w:val="auto"/>
                <w:kern w:val="0"/>
                <w:szCs w:val="20"/>
              </w:rPr>
              <w:t>COD</w:t>
            </w:r>
            <w:r>
              <w:rPr>
                <w:rFonts w:ascii="Times New Roman" w:eastAsia="宋体" w:hAnsi="Times New Roman" w:cs="Times New Roman" w:hint="eastAsia"/>
                <w:color w:val="auto"/>
                <w:kern w:val="0"/>
                <w:szCs w:val="20"/>
              </w:rPr>
              <w:t>分析仪</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重铬酸钾分光光度法</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量程：</w:t>
            </w:r>
            <w:r>
              <w:rPr>
                <w:rFonts w:ascii="Times New Roman" w:eastAsia="宋体" w:hAnsi="Times New Roman" w:cs="Times New Roman" w:hint="eastAsia"/>
                <w:color w:val="auto"/>
                <w:kern w:val="0"/>
                <w:szCs w:val="20"/>
              </w:rPr>
              <w:t>0</w:t>
            </w:r>
            <w:r>
              <w:rPr>
                <w:rFonts w:ascii="Times New Roman" w:eastAsia="宋体" w:hAnsi="Times New Roman" w:cs="Times New Roman" w:hint="eastAsia"/>
                <w:color w:val="auto"/>
                <w:kern w:val="0"/>
                <w:szCs w:val="20"/>
              </w:rPr>
              <w:t>～</w:t>
            </w:r>
            <w:r>
              <w:rPr>
                <w:rFonts w:ascii="Times New Roman" w:eastAsia="宋体" w:hAnsi="Times New Roman" w:cs="Times New Roman" w:hint="eastAsia"/>
                <w:color w:val="auto"/>
                <w:kern w:val="0"/>
                <w:szCs w:val="20"/>
              </w:rPr>
              <w:t>200mg/L</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分辨率：</w:t>
            </w:r>
            <w:r>
              <w:rPr>
                <w:rFonts w:ascii="Times New Roman" w:eastAsia="宋体" w:hAnsi="Times New Roman" w:cs="Times New Roman" w:hint="eastAsia"/>
                <w:color w:val="auto"/>
                <w:kern w:val="0"/>
                <w:szCs w:val="20"/>
              </w:rPr>
              <w:t>0.001mg/L</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精度：±</w:t>
            </w:r>
            <w:r>
              <w:rPr>
                <w:rFonts w:ascii="Times New Roman" w:eastAsia="宋体" w:hAnsi="Times New Roman" w:cs="Times New Roman" w:hint="eastAsia"/>
                <w:color w:val="auto"/>
                <w:kern w:val="0"/>
                <w:szCs w:val="20"/>
              </w:rPr>
              <w:t>5%F.S.</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信号输出：</w:t>
            </w:r>
            <w:r>
              <w:rPr>
                <w:rFonts w:ascii="Times New Roman" w:eastAsia="宋体" w:hAnsi="Times New Roman" w:cs="Times New Roman" w:hint="eastAsia"/>
                <w:color w:val="auto"/>
                <w:kern w:val="0"/>
                <w:szCs w:val="20"/>
              </w:rPr>
              <w:t>RS-485</w:t>
            </w:r>
            <w:r>
              <w:rPr>
                <w:rFonts w:ascii="Times New Roman" w:eastAsia="宋体" w:hAnsi="Times New Roman" w:cs="Times New Roman" w:hint="eastAsia"/>
                <w:color w:val="auto"/>
                <w:kern w:val="0"/>
                <w:szCs w:val="20"/>
              </w:rPr>
              <w:t>（</w:t>
            </w:r>
            <w:r>
              <w:rPr>
                <w:rFonts w:ascii="Times New Roman" w:eastAsia="宋体" w:hAnsi="Times New Roman" w:cs="Times New Roman" w:hint="eastAsia"/>
                <w:color w:val="auto"/>
                <w:kern w:val="0"/>
                <w:szCs w:val="20"/>
              </w:rPr>
              <w:t>Modbus/RTU</w:t>
            </w:r>
            <w:r>
              <w:rPr>
                <w:rFonts w:ascii="Times New Roman" w:eastAsia="宋体" w:hAnsi="Times New Roman" w:cs="Times New Roman" w:hint="eastAsia"/>
                <w:color w:val="auto"/>
                <w:kern w:val="0"/>
                <w:szCs w:val="20"/>
              </w:rPr>
              <w:t>）</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防护等级</w:t>
            </w:r>
            <w:r>
              <w:rPr>
                <w:rFonts w:ascii="Times New Roman" w:eastAsia="宋体" w:hAnsi="Times New Roman" w:cs="Times New Roman" w:hint="eastAsia"/>
                <w:color w:val="auto"/>
                <w:kern w:val="0"/>
                <w:szCs w:val="20"/>
              </w:rPr>
              <w:t>IP68</w:t>
            </w:r>
          </w:p>
        </w:tc>
        <w:tc>
          <w:tcPr>
            <w:tcW w:w="2410" w:type="dxa"/>
            <w:shd w:val="clear" w:color="auto" w:fill="auto"/>
            <w:vAlign w:val="center"/>
          </w:tcPr>
          <w:p w:rsidR="00E76E79" w:rsidRDefault="005808F3" w:rsidP="002D46E0">
            <w:pPr>
              <w:pStyle w:val="11"/>
              <w:spacing w:beforeLines="50" w:afterLines="50" w:line="360" w:lineRule="auto"/>
              <w:ind w:left="0" w:firstLineChars="0" w:firstLine="0"/>
              <w:jc w:val="center"/>
              <w:rPr>
                <w:rFonts w:ascii="Times New Roman" w:eastAsia="宋体" w:hAnsi="Times New Roman" w:cs="Times New Roman"/>
                <w:color w:val="FF0000"/>
              </w:rPr>
            </w:pPr>
            <w:r>
              <w:rPr>
                <w:rFonts w:ascii="Times New Roman" w:hAnsi="Times New Roman"/>
                <w:noProof/>
              </w:rPr>
              <w:drawing>
                <wp:inline distT="0" distB="0" distL="0" distR="0">
                  <wp:extent cx="1346835" cy="1172845"/>
                  <wp:effectExtent l="19050" t="0" r="5544" b="0"/>
                  <wp:docPr id="236" name="图片 16" descr="lQDPDhtYnuRFTYjNCqjNDDuwk_L_LFKVZtkCYd5kCMCVAQ_3131_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6" descr="lQDPDhtYnuRFTYjNCqjNDDuwk_L_LFKVZtkCYd5kCMCVAQ_3131_2728"/>
                          <pic:cNvPicPr>
                            <a:picLocks noChangeAspect="1" noChangeArrowheads="1"/>
                          </pic:cNvPicPr>
                        </pic:nvPicPr>
                        <pic:blipFill>
                          <a:blip r:embed="rId40"/>
                          <a:srcRect/>
                          <a:stretch>
                            <a:fillRect/>
                          </a:stretch>
                        </pic:blipFill>
                        <pic:spPr>
                          <a:xfrm>
                            <a:off x="0" y="0"/>
                            <a:ext cx="1347125" cy="1173582"/>
                          </a:xfrm>
                          <a:prstGeom prst="rect">
                            <a:avLst/>
                          </a:prstGeom>
                          <a:noFill/>
                          <a:ln w="9525">
                            <a:noFill/>
                            <a:miter lim="800000"/>
                            <a:headEnd/>
                            <a:tailEnd/>
                          </a:ln>
                        </pic:spPr>
                      </pic:pic>
                    </a:graphicData>
                  </a:graphic>
                </wp:inline>
              </w:drawing>
            </w:r>
          </w:p>
        </w:tc>
      </w:tr>
      <w:tr w:rsidR="00E76E79">
        <w:trPr>
          <w:trHeight w:val="1804"/>
        </w:trPr>
        <w:tc>
          <w:tcPr>
            <w:tcW w:w="6878" w:type="dxa"/>
            <w:shd w:val="clear" w:color="auto" w:fill="auto"/>
            <w:vAlign w:val="center"/>
          </w:tcPr>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TM-300</w:t>
            </w:r>
            <w:r>
              <w:rPr>
                <w:rFonts w:ascii="Times New Roman" w:eastAsia="宋体" w:hAnsi="Times New Roman" w:cs="Times New Roman" w:hint="eastAsia"/>
                <w:color w:val="auto"/>
                <w:kern w:val="0"/>
                <w:szCs w:val="20"/>
              </w:rPr>
              <w:t>原位高锰酸盐指数分析仪</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高锰酸钾分光光度法</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量程：</w:t>
            </w:r>
            <w:r>
              <w:rPr>
                <w:rFonts w:ascii="Times New Roman" w:eastAsia="宋体" w:hAnsi="Times New Roman" w:cs="Times New Roman" w:hint="eastAsia"/>
                <w:color w:val="auto"/>
                <w:kern w:val="0"/>
                <w:szCs w:val="20"/>
              </w:rPr>
              <w:t>0</w:t>
            </w:r>
            <w:r>
              <w:rPr>
                <w:rFonts w:ascii="Times New Roman" w:eastAsia="宋体" w:hAnsi="Times New Roman" w:cs="Times New Roman" w:hint="eastAsia"/>
                <w:color w:val="auto"/>
                <w:kern w:val="0"/>
                <w:szCs w:val="20"/>
              </w:rPr>
              <w:t>～</w:t>
            </w:r>
            <w:r>
              <w:rPr>
                <w:rFonts w:ascii="Times New Roman" w:eastAsia="宋体" w:hAnsi="Times New Roman" w:cs="Times New Roman" w:hint="eastAsia"/>
                <w:color w:val="auto"/>
                <w:kern w:val="0"/>
                <w:szCs w:val="20"/>
              </w:rPr>
              <w:t>15 mg/L</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分辨率：</w:t>
            </w:r>
            <w:r>
              <w:rPr>
                <w:rFonts w:ascii="Times New Roman" w:eastAsia="宋体" w:hAnsi="Times New Roman" w:cs="Times New Roman" w:hint="eastAsia"/>
                <w:color w:val="auto"/>
                <w:kern w:val="0"/>
                <w:szCs w:val="20"/>
              </w:rPr>
              <w:t>0.001mg/L</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精度：±</w:t>
            </w:r>
            <w:r>
              <w:rPr>
                <w:rFonts w:ascii="Times New Roman" w:eastAsia="宋体" w:hAnsi="Times New Roman" w:cs="Times New Roman" w:hint="eastAsia"/>
                <w:color w:val="auto"/>
                <w:kern w:val="0"/>
                <w:szCs w:val="20"/>
              </w:rPr>
              <w:t>20%F.S.</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信号输出：</w:t>
            </w:r>
            <w:r>
              <w:rPr>
                <w:rFonts w:ascii="Times New Roman" w:eastAsia="宋体" w:hAnsi="Times New Roman" w:cs="Times New Roman" w:hint="eastAsia"/>
                <w:color w:val="auto"/>
                <w:kern w:val="0"/>
                <w:szCs w:val="20"/>
              </w:rPr>
              <w:t>RS-485</w:t>
            </w:r>
            <w:r>
              <w:rPr>
                <w:rFonts w:ascii="Times New Roman" w:eastAsia="宋体" w:hAnsi="Times New Roman" w:cs="Times New Roman" w:hint="eastAsia"/>
                <w:color w:val="auto"/>
                <w:kern w:val="0"/>
                <w:szCs w:val="20"/>
              </w:rPr>
              <w:t>（</w:t>
            </w:r>
            <w:r>
              <w:rPr>
                <w:rFonts w:ascii="Times New Roman" w:eastAsia="宋体" w:hAnsi="Times New Roman" w:cs="Times New Roman" w:hint="eastAsia"/>
                <w:color w:val="auto"/>
                <w:kern w:val="0"/>
                <w:szCs w:val="20"/>
              </w:rPr>
              <w:t>Modbus/RTU</w:t>
            </w:r>
            <w:r>
              <w:rPr>
                <w:rFonts w:ascii="Times New Roman" w:eastAsia="宋体" w:hAnsi="Times New Roman" w:cs="Times New Roman" w:hint="eastAsia"/>
                <w:color w:val="auto"/>
                <w:kern w:val="0"/>
                <w:szCs w:val="20"/>
              </w:rPr>
              <w:t>）</w:t>
            </w:r>
          </w:p>
          <w:p w:rsidR="00E76E79" w:rsidRDefault="005808F3">
            <w:pPr>
              <w:spacing w:after="0" w:line="240" w:lineRule="auto"/>
              <w:ind w:left="0" w:firstLineChars="200" w:firstLine="420"/>
              <w:rPr>
                <w:rFonts w:ascii="Times New Roman" w:eastAsia="宋体" w:hAnsi="Times New Roman" w:cs="Times New Roman"/>
                <w:color w:val="auto"/>
                <w:kern w:val="0"/>
                <w:szCs w:val="20"/>
              </w:rPr>
            </w:pPr>
            <w:r>
              <w:rPr>
                <w:rFonts w:ascii="Times New Roman" w:eastAsia="宋体" w:hAnsi="Times New Roman" w:cs="Times New Roman" w:hint="eastAsia"/>
                <w:color w:val="auto"/>
                <w:kern w:val="0"/>
                <w:szCs w:val="20"/>
              </w:rPr>
              <w:t xml:space="preserve">- </w:t>
            </w:r>
            <w:r>
              <w:rPr>
                <w:rFonts w:ascii="Times New Roman" w:eastAsia="宋体" w:hAnsi="Times New Roman" w:cs="Times New Roman" w:hint="eastAsia"/>
                <w:color w:val="auto"/>
                <w:kern w:val="0"/>
                <w:szCs w:val="20"/>
              </w:rPr>
              <w:t>防护等级</w:t>
            </w:r>
            <w:r>
              <w:rPr>
                <w:rFonts w:ascii="Times New Roman" w:eastAsia="宋体" w:hAnsi="Times New Roman" w:cs="Times New Roman" w:hint="eastAsia"/>
                <w:color w:val="auto"/>
                <w:kern w:val="0"/>
                <w:szCs w:val="20"/>
              </w:rPr>
              <w:t>IP68</w:t>
            </w:r>
          </w:p>
        </w:tc>
        <w:tc>
          <w:tcPr>
            <w:tcW w:w="2410" w:type="dxa"/>
            <w:shd w:val="clear" w:color="auto" w:fill="auto"/>
          </w:tcPr>
          <w:p w:rsidR="00E76E79" w:rsidRDefault="005808F3" w:rsidP="002D46E0">
            <w:pPr>
              <w:pStyle w:val="11"/>
              <w:spacing w:beforeLines="50" w:afterLines="50" w:line="360" w:lineRule="auto"/>
              <w:ind w:left="0" w:firstLineChars="0" w:firstLine="0"/>
            </w:pPr>
            <w:r>
              <w:rPr>
                <w:rFonts w:ascii="Times New Roman" w:hAnsi="Times New Roman"/>
                <w:noProof/>
              </w:rPr>
              <w:drawing>
                <wp:inline distT="0" distB="0" distL="0" distR="0">
                  <wp:extent cx="1348105" cy="1167130"/>
                  <wp:effectExtent l="19050" t="0" r="4445" b="0"/>
                  <wp:docPr id="237" name="图片 19" descr="lQDPDhtYnuTd2LfNCqjNDDuwuz-ss03G2nECYd5kCMCVAA_3131_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9" descr="lQDPDhtYnuTd2LfNCqjNDDuwuz-ss03G2nECYd5kCMCVAA_3131_2728"/>
                          <pic:cNvPicPr>
                            <a:picLocks noChangeAspect="1" noChangeArrowheads="1"/>
                          </pic:cNvPicPr>
                        </pic:nvPicPr>
                        <pic:blipFill>
                          <a:blip r:embed="rId41"/>
                          <a:srcRect/>
                          <a:stretch>
                            <a:fillRect/>
                          </a:stretch>
                        </pic:blipFill>
                        <pic:spPr>
                          <a:xfrm>
                            <a:off x="0" y="0"/>
                            <a:ext cx="1344984" cy="1164900"/>
                          </a:xfrm>
                          <a:prstGeom prst="rect">
                            <a:avLst/>
                          </a:prstGeom>
                          <a:noFill/>
                          <a:ln w="9525">
                            <a:noFill/>
                            <a:miter lim="800000"/>
                            <a:headEnd/>
                            <a:tailEnd/>
                          </a:ln>
                        </pic:spPr>
                      </pic:pic>
                    </a:graphicData>
                  </a:graphic>
                </wp:inline>
              </w:drawing>
            </w:r>
          </w:p>
        </w:tc>
      </w:tr>
      <w:tr w:rsidR="00E76E79">
        <w:trPr>
          <w:trHeight w:val="1804"/>
        </w:trPr>
        <w:tc>
          <w:tcPr>
            <w:tcW w:w="6878" w:type="dxa"/>
            <w:shd w:val="clear" w:color="auto" w:fill="auto"/>
          </w:tcPr>
          <w:p w:rsidR="00E76E79" w:rsidRDefault="005808F3">
            <w:pPr>
              <w:spacing w:after="0" w:line="240" w:lineRule="auto"/>
              <w:ind w:left="0" w:firstLineChars="200" w:firstLine="420"/>
              <w:jc w:val="left"/>
              <w:rPr>
                <w:rFonts w:ascii="Times New Roman" w:eastAsia="宋体" w:hAnsi="Times New Roman" w:cs="Times New Roman"/>
                <w:color w:val="auto"/>
                <w:kern w:val="0"/>
                <w:szCs w:val="20"/>
              </w:rPr>
            </w:pPr>
            <w:r>
              <w:rPr>
                <w:rFonts w:ascii="Times New Roman" w:eastAsia="宋体" w:hAnsi="Times New Roman" w:cs="Times New Roman"/>
                <w:color w:val="auto"/>
                <w:kern w:val="0"/>
                <w:szCs w:val="20"/>
              </w:rPr>
              <w:lastRenderedPageBreak/>
              <w:t>PM2.5</w:t>
            </w:r>
            <w:r>
              <w:rPr>
                <w:rFonts w:ascii="Times New Roman" w:eastAsia="宋体" w:hAnsi="Times New Roman" w:cs="Times New Roman"/>
                <w:color w:val="auto"/>
                <w:kern w:val="0"/>
                <w:szCs w:val="20"/>
              </w:rPr>
              <w:t>传感器（选配）</w:t>
            </w:r>
          </w:p>
          <w:p w:rsidR="00E76E79" w:rsidRDefault="005808F3">
            <w:pPr>
              <w:spacing w:after="0" w:line="240" w:lineRule="auto"/>
              <w:ind w:left="0" w:firstLineChars="200" w:firstLine="420"/>
              <w:jc w:val="left"/>
              <w:rPr>
                <w:rFonts w:ascii="Times New Roman" w:eastAsia="宋体" w:hAnsi="Times New Roman" w:cs="Times New Roman"/>
                <w:color w:val="FF0000"/>
                <w:kern w:val="0"/>
                <w:szCs w:val="20"/>
              </w:rPr>
            </w:pPr>
            <w:r>
              <w:rPr>
                <w:rFonts w:ascii="Times New Roman" w:eastAsia="宋体" w:hAnsi="Times New Roman" w:cs="Times New Roman"/>
                <w:color w:val="auto"/>
                <w:kern w:val="0"/>
                <w:szCs w:val="20"/>
              </w:rPr>
              <w:t xml:space="preserve">- </w:t>
            </w:r>
            <w:r>
              <w:rPr>
                <w:rFonts w:ascii="Times New Roman" w:eastAsia="宋体" w:hAnsi="Times New Roman" w:cs="Times New Roman"/>
                <w:color w:val="auto"/>
                <w:kern w:val="0"/>
                <w:szCs w:val="20"/>
              </w:rPr>
              <w:t>量程</w:t>
            </w:r>
            <w:r>
              <w:rPr>
                <w:rFonts w:ascii="Times New Roman" w:eastAsia="宋体" w:hAnsi="Times New Roman" w:cs="Times New Roman"/>
                <w:color w:val="auto"/>
                <w:kern w:val="0"/>
                <w:szCs w:val="20"/>
              </w:rPr>
              <w:t>0</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70m/s</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精度：</w:t>
            </w:r>
            <w:r>
              <w:rPr>
                <w:rFonts w:ascii="Times New Roman" w:eastAsia="宋体" w:hAnsi="Times New Roman" w:cs="Times New Roman"/>
                <w:color w:val="auto"/>
                <w:kern w:val="0"/>
                <w:szCs w:val="20"/>
              </w:rPr>
              <w:t>0.1m/s</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信号输出：</w:t>
            </w:r>
            <w:r>
              <w:rPr>
                <w:rFonts w:ascii="Times New Roman" w:eastAsia="宋体" w:hAnsi="Times New Roman" w:cs="Times New Roman"/>
                <w:color w:val="auto"/>
                <w:kern w:val="0"/>
                <w:szCs w:val="20"/>
              </w:rPr>
              <w:t>Rs485</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Modbus/RTU</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防护等级</w:t>
            </w:r>
            <w:r>
              <w:rPr>
                <w:rFonts w:ascii="Times New Roman" w:eastAsia="宋体" w:hAnsi="Times New Roman" w:cs="Times New Roman"/>
                <w:color w:val="auto"/>
                <w:kern w:val="0"/>
                <w:szCs w:val="20"/>
              </w:rPr>
              <w:t>IP54</w:t>
            </w:r>
          </w:p>
        </w:tc>
        <w:tc>
          <w:tcPr>
            <w:tcW w:w="2410" w:type="dxa"/>
            <w:shd w:val="clear" w:color="auto" w:fill="auto"/>
          </w:tcPr>
          <w:p w:rsidR="00E76E79" w:rsidRDefault="005808F3" w:rsidP="002D46E0">
            <w:pPr>
              <w:pStyle w:val="11"/>
              <w:spacing w:beforeLines="50" w:afterLines="50" w:line="360" w:lineRule="auto"/>
              <w:ind w:left="0" w:firstLineChars="0" w:firstLine="0"/>
              <w:rPr>
                <w:rFonts w:ascii="Times New Roman" w:eastAsia="宋体" w:hAnsi="Times New Roman" w:cs="Times New Roman"/>
                <w:color w:val="FF0000"/>
                <w:kern w:val="0"/>
                <w:sz w:val="20"/>
                <w:szCs w:val="20"/>
              </w:rPr>
            </w:pPr>
            <w:r>
              <w:rPr>
                <w:rFonts w:ascii="Times New Roman" w:eastAsia="宋体" w:hAnsi="Times New Roman" w:cs="Times New Roman"/>
                <w:noProof/>
                <w:color w:val="FF0000"/>
              </w:rPr>
              <w:drawing>
                <wp:anchor distT="0" distB="0" distL="114300" distR="114300" simplePos="0" relativeHeight="251646464" behindDoc="0" locked="0" layoutInCell="1" allowOverlap="1">
                  <wp:simplePos x="0" y="0"/>
                  <wp:positionH relativeFrom="column">
                    <wp:posOffset>186055</wp:posOffset>
                  </wp:positionH>
                  <wp:positionV relativeFrom="paragraph">
                    <wp:posOffset>99060</wp:posOffset>
                  </wp:positionV>
                  <wp:extent cx="856615" cy="932180"/>
                  <wp:effectExtent l="0" t="0" r="635" b="1270"/>
                  <wp:wrapNone/>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856800" cy="932400"/>
                          </a:xfrm>
                          <a:prstGeom prst="rect">
                            <a:avLst/>
                          </a:prstGeom>
                        </pic:spPr>
                      </pic:pic>
                    </a:graphicData>
                  </a:graphic>
                </wp:anchor>
              </w:drawing>
            </w:r>
          </w:p>
        </w:tc>
      </w:tr>
      <w:tr w:rsidR="00E76E79">
        <w:trPr>
          <w:trHeight w:val="1804"/>
        </w:trPr>
        <w:tc>
          <w:tcPr>
            <w:tcW w:w="6878" w:type="dxa"/>
            <w:shd w:val="clear" w:color="auto" w:fill="auto"/>
          </w:tcPr>
          <w:p w:rsidR="00E76E79" w:rsidRDefault="005808F3">
            <w:pPr>
              <w:spacing w:after="0" w:line="240" w:lineRule="auto"/>
              <w:ind w:left="0" w:firstLineChars="200" w:firstLine="420"/>
              <w:jc w:val="left"/>
              <w:rPr>
                <w:rFonts w:ascii="Times New Roman" w:eastAsia="宋体" w:hAnsi="Times New Roman" w:cs="Times New Roman"/>
                <w:color w:val="auto"/>
                <w:kern w:val="0"/>
                <w:szCs w:val="20"/>
              </w:rPr>
            </w:pPr>
            <w:r>
              <w:rPr>
                <w:rFonts w:ascii="Times New Roman" w:eastAsia="宋体" w:hAnsi="Times New Roman" w:cs="Times New Roman"/>
                <w:color w:val="auto"/>
                <w:kern w:val="0"/>
                <w:szCs w:val="20"/>
              </w:rPr>
              <w:t>风速变送器</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选配</w:t>
            </w:r>
            <w:r>
              <w:rPr>
                <w:rFonts w:ascii="Times New Roman" w:eastAsia="宋体" w:hAnsi="Times New Roman" w:cs="Times New Roman"/>
                <w:color w:val="auto"/>
                <w:kern w:val="0"/>
                <w:szCs w:val="20"/>
              </w:rPr>
              <w:t>)</w:t>
            </w:r>
          </w:p>
          <w:p w:rsidR="00E76E79" w:rsidRDefault="005808F3">
            <w:pPr>
              <w:spacing w:after="0" w:line="240" w:lineRule="auto"/>
              <w:ind w:left="0" w:firstLineChars="200" w:firstLine="420"/>
              <w:jc w:val="left"/>
              <w:rPr>
                <w:rFonts w:ascii="Times New Roman" w:eastAsia="宋体" w:hAnsi="Times New Roman" w:cs="Times New Roman"/>
                <w:color w:val="FF0000"/>
                <w:kern w:val="0"/>
                <w:szCs w:val="20"/>
              </w:rPr>
            </w:pPr>
            <w:r>
              <w:rPr>
                <w:rFonts w:ascii="Times New Roman" w:eastAsia="宋体" w:hAnsi="Times New Roman" w:cs="Times New Roman"/>
                <w:color w:val="auto"/>
                <w:kern w:val="0"/>
                <w:szCs w:val="20"/>
              </w:rPr>
              <w:t xml:space="preserve">- </w:t>
            </w:r>
            <w:r>
              <w:rPr>
                <w:rFonts w:ascii="Times New Roman" w:eastAsia="宋体" w:hAnsi="Times New Roman" w:cs="Times New Roman"/>
                <w:color w:val="auto"/>
                <w:kern w:val="0"/>
                <w:szCs w:val="20"/>
              </w:rPr>
              <w:t>量程</w:t>
            </w:r>
            <w:r>
              <w:rPr>
                <w:rFonts w:ascii="Times New Roman" w:eastAsia="宋体" w:hAnsi="Times New Roman" w:cs="Times New Roman"/>
                <w:color w:val="auto"/>
                <w:kern w:val="0"/>
                <w:szCs w:val="20"/>
              </w:rPr>
              <w:t>0</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1000ug/m³</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精度：</w:t>
            </w:r>
            <w:r>
              <w:rPr>
                <w:rFonts w:ascii="Times New Roman" w:eastAsia="宋体" w:hAnsi="Times New Roman" w:cs="Times New Roman"/>
                <w:color w:val="auto"/>
                <w:kern w:val="0"/>
                <w:szCs w:val="20"/>
              </w:rPr>
              <w:t>1 ug/m³</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信号输出：</w:t>
            </w:r>
            <w:r>
              <w:rPr>
                <w:rFonts w:ascii="Times New Roman" w:eastAsia="宋体" w:hAnsi="Times New Roman" w:cs="Times New Roman"/>
                <w:color w:val="auto"/>
                <w:kern w:val="0"/>
                <w:szCs w:val="20"/>
              </w:rPr>
              <w:t>Rs485</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t>Modbus/RTU</w:t>
            </w:r>
            <w:r>
              <w:rPr>
                <w:rFonts w:ascii="Times New Roman" w:eastAsia="宋体" w:hAnsi="Times New Roman" w:cs="Times New Roman"/>
                <w:color w:val="auto"/>
                <w:kern w:val="0"/>
                <w:szCs w:val="20"/>
              </w:rPr>
              <w:t>）</w:t>
            </w:r>
            <w:r>
              <w:rPr>
                <w:rFonts w:ascii="Times New Roman" w:eastAsia="宋体" w:hAnsi="Times New Roman" w:cs="Times New Roman"/>
                <w:color w:val="auto"/>
                <w:kern w:val="0"/>
                <w:szCs w:val="20"/>
              </w:rPr>
              <w:br/>
              <w:t xml:space="preserve">- </w:t>
            </w:r>
            <w:r>
              <w:rPr>
                <w:rFonts w:ascii="Times New Roman" w:eastAsia="宋体" w:hAnsi="Times New Roman" w:cs="Times New Roman"/>
                <w:color w:val="auto"/>
                <w:kern w:val="0"/>
                <w:szCs w:val="20"/>
              </w:rPr>
              <w:t>防护等级</w:t>
            </w:r>
            <w:r>
              <w:rPr>
                <w:rFonts w:ascii="Times New Roman" w:eastAsia="宋体" w:hAnsi="Times New Roman" w:cs="Times New Roman"/>
                <w:color w:val="auto"/>
                <w:kern w:val="0"/>
                <w:szCs w:val="20"/>
              </w:rPr>
              <w:t>IP54</w:t>
            </w:r>
          </w:p>
        </w:tc>
        <w:tc>
          <w:tcPr>
            <w:tcW w:w="2410" w:type="dxa"/>
            <w:shd w:val="clear" w:color="auto" w:fill="auto"/>
          </w:tcPr>
          <w:p w:rsidR="00E76E79" w:rsidRDefault="005808F3" w:rsidP="002D46E0">
            <w:pPr>
              <w:pStyle w:val="11"/>
              <w:spacing w:beforeLines="50" w:afterLines="50" w:line="360" w:lineRule="auto"/>
              <w:ind w:left="0" w:firstLineChars="0" w:firstLine="0"/>
              <w:rPr>
                <w:rFonts w:ascii="Times New Roman" w:eastAsia="宋体" w:hAnsi="Times New Roman" w:cs="Times New Roman"/>
                <w:color w:val="FF0000"/>
              </w:rPr>
            </w:pPr>
            <w:r>
              <w:rPr>
                <w:rFonts w:ascii="Times New Roman" w:eastAsia="宋体" w:hAnsi="Times New Roman" w:cs="Times New Roman"/>
                <w:noProof/>
                <w:color w:val="FF0000"/>
              </w:rPr>
              <w:drawing>
                <wp:anchor distT="0" distB="0" distL="114300" distR="114300" simplePos="0" relativeHeight="251647488" behindDoc="0" locked="0" layoutInCell="1" allowOverlap="1">
                  <wp:simplePos x="0" y="0"/>
                  <wp:positionH relativeFrom="column">
                    <wp:posOffset>118745</wp:posOffset>
                  </wp:positionH>
                  <wp:positionV relativeFrom="paragraph">
                    <wp:posOffset>9525</wp:posOffset>
                  </wp:positionV>
                  <wp:extent cx="1015365" cy="1101725"/>
                  <wp:effectExtent l="0" t="0" r="13335" b="3175"/>
                  <wp:wrapNone/>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1015200" cy="1101600"/>
                          </a:xfrm>
                          <a:prstGeom prst="rect">
                            <a:avLst/>
                          </a:prstGeom>
                        </pic:spPr>
                      </pic:pic>
                    </a:graphicData>
                  </a:graphic>
                </wp:anchor>
              </w:drawing>
            </w:r>
          </w:p>
        </w:tc>
      </w:tr>
    </w:tbl>
    <w:p w:rsidR="005808F3" w:rsidRPr="00AF563A" w:rsidRDefault="005808F3" w:rsidP="002D46E0">
      <w:pPr>
        <w:pStyle w:val="11"/>
        <w:numPr>
          <w:ilvl w:val="0"/>
          <w:numId w:val="1"/>
        </w:numPr>
        <w:spacing w:beforeLines="100" w:afterLines="100" w:line="360" w:lineRule="auto"/>
        <w:ind w:firstLineChars="0"/>
        <w:outlineLvl w:val="0"/>
        <w:rPr>
          <w:rFonts w:ascii="Times New Roman" w:eastAsia="宋体" w:hAnsi="Times New Roman" w:cs="Times New Roman"/>
          <w:b/>
          <w:sz w:val="32"/>
          <w:szCs w:val="32"/>
        </w:rPr>
      </w:pPr>
      <w:bookmarkStart w:id="7" w:name="_Toc140659708"/>
      <w:r w:rsidRPr="00AF563A">
        <w:rPr>
          <w:rFonts w:ascii="Times New Roman" w:eastAsia="宋体" w:hAnsi="Times New Roman" w:cs="Times New Roman" w:hint="eastAsia"/>
          <w:b/>
          <w:sz w:val="32"/>
          <w:szCs w:val="32"/>
        </w:rPr>
        <w:t>安装调试相关事项</w:t>
      </w:r>
      <w:bookmarkEnd w:id="7"/>
    </w:p>
    <w:p w:rsidR="005808F3" w:rsidRDefault="00CF58C0" w:rsidP="00CF58C0">
      <w:pPr>
        <w:pStyle w:val="2"/>
        <w:ind w:left="0" w:firstLineChars="200" w:firstLine="480"/>
      </w:pPr>
      <w:r>
        <w:rPr>
          <w:rFonts w:hint="eastAsia"/>
        </w:rPr>
        <w:t>1、</w:t>
      </w:r>
      <w:r w:rsidR="005808F3">
        <w:rPr>
          <w:rFonts w:hint="eastAsia"/>
        </w:rPr>
        <w:t>安装实施流程</w:t>
      </w:r>
    </w:p>
    <w:p w:rsidR="005808F3" w:rsidRPr="008460B4" w:rsidRDefault="005808F3" w:rsidP="005808F3">
      <w:r>
        <w:rPr>
          <w:noProof/>
        </w:rPr>
        <w:drawing>
          <wp:inline distT="0" distB="0" distL="0" distR="0">
            <wp:extent cx="5274310" cy="406400"/>
            <wp:effectExtent l="0" t="0" r="0" b="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167342" name=""/>
                    <pic:cNvPicPr/>
                  </pic:nvPicPr>
                  <pic:blipFill>
                    <a:blip r:embed="rId44"/>
                    <a:stretch>
                      <a:fillRect/>
                    </a:stretch>
                  </pic:blipFill>
                  <pic:spPr>
                    <a:xfrm>
                      <a:off x="0" y="0"/>
                      <a:ext cx="5274310" cy="406400"/>
                    </a:xfrm>
                    <a:prstGeom prst="rect">
                      <a:avLst/>
                    </a:prstGeom>
                  </pic:spPr>
                </pic:pic>
              </a:graphicData>
            </a:graphic>
          </wp:inline>
        </w:drawing>
      </w:r>
    </w:p>
    <w:p w:rsidR="005808F3" w:rsidRPr="00AF563A" w:rsidRDefault="00AF563A" w:rsidP="00AF563A">
      <w:pPr>
        <w:spacing w:line="360" w:lineRule="auto"/>
        <w:rPr>
          <w:b/>
          <w:sz w:val="24"/>
        </w:rPr>
      </w:pPr>
      <w:r>
        <w:rPr>
          <w:rFonts w:ascii="宋体" w:eastAsia="宋体" w:hAnsi="宋体" w:cs="宋体" w:hint="eastAsia"/>
          <w:b/>
          <w:sz w:val="24"/>
        </w:rPr>
        <w:t>1.1</w:t>
      </w:r>
      <w:r w:rsidR="005808F3" w:rsidRPr="00AF563A">
        <w:rPr>
          <w:rFonts w:ascii="宋体" w:eastAsia="宋体" w:hAnsi="宋体" w:cs="宋体" w:hint="eastAsia"/>
          <w:b/>
          <w:sz w:val="24"/>
        </w:rPr>
        <w:t>现场勘察</w:t>
      </w:r>
    </w:p>
    <w:p w:rsidR="005808F3" w:rsidRPr="00172A87" w:rsidRDefault="005808F3" w:rsidP="005808F3">
      <w:pPr>
        <w:spacing w:line="360" w:lineRule="auto"/>
        <w:rPr>
          <w:sz w:val="24"/>
        </w:rPr>
      </w:pPr>
      <w:r>
        <w:rPr>
          <w:rFonts w:hint="eastAsia"/>
          <w:sz w:val="24"/>
        </w:rPr>
        <w:t>需方现场环境勘查，含各项现场条件（如安装点、取水点、点位距离、电源电缆、管沟等）的确定，可付费由供方提供勘察。</w:t>
      </w:r>
    </w:p>
    <w:p w:rsidR="005808F3" w:rsidRPr="00AF563A" w:rsidRDefault="00AF563A" w:rsidP="00AF563A">
      <w:pPr>
        <w:spacing w:line="360" w:lineRule="auto"/>
        <w:rPr>
          <w:rFonts w:ascii="宋体" w:eastAsia="宋体" w:hAnsi="宋体" w:cs="宋体"/>
          <w:b/>
          <w:sz w:val="24"/>
        </w:rPr>
      </w:pPr>
      <w:r>
        <w:rPr>
          <w:rFonts w:ascii="宋体" w:eastAsia="宋体" w:hAnsi="宋体" w:cs="宋体" w:hint="eastAsia"/>
          <w:b/>
          <w:sz w:val="24"/>
        </w:rPr>
        <w:t>1.2</w:t>
      </w:r>
      <w:r w:rsidR="005808F3" w:rsidRPr="00AF563A">
        <w:rPr>
          <w:rFonts w:ascii="宋体" w:eastAsia="宋体" w:hAnsi="宋体" w:cs="宋体" w:hint="eastAsia"/>
          <w:b/>
          <w:sz w:val="24"/>
        </w:rPr>
        <w:t>安装前准备</w:t>
      </w:r>
    </w:p>
    <w:p w:rsidR="005808F3" w:rsidRDefault="005808F3" w:rsidP="005808F3">
      <w:pPr>
        <w:spacing w:line="360" w:lineRule="auto"/>
        <w:rPr>
          <w:sz w:val="24"/>
        </w:rPr>
      </w:pPr>
      <w:r>
        <w:rPr>
          <w:rFonts w:hint="eastAsia"/>
          <w:sz w:val="24"/>
        </w:rPr>
        <w:t>需方负责落实安装前准备工作，含取水点和安装点位置确认、安装点的水泥地基建设、电源电缆引入、铺设管道地沟与基础土建施工。详见“二、安装前准备工作”。</w:t>
      </w:r>
    </w:p>
    <w:p w:rsidR="005808F3" w:rsidRPr="00AF563A" w:rsidRDefault="00AF563A" w:rsidP="00AF563A">
      <w:pPr>
        <w:spacing w:line="360" w:lineRule="auto"/>
        <w:rPr>
          <w:rFonts w:ascii="宋体" w:eastAsia="宋体" w:hAnsi="宋体" w:cs="宋体"/>
          <w:b/>
          <w:sz w:val="24"/>
        </w:rPr>
      </w:pPr>
      <w:r>
        <w:rPr>
          <w:rFonts w:ascii="宋体" w:eastAsia="宋体" w:hAnsi="宋体" w:cs="宋体" w:hint="eastAsia"/>
          <w:b/>
          <w:sz w:val="24"/>
        </w:rPr>
        <w:t>1.3</w:t>
      </w:r>
      <w:r w:rsidR="005808F3" w:rsidRPr="00AF563A">
        <w:rPr>
          <w:rFonts w:ascii="宋体" w:eastAsia="宋体" w:hAnsi="宋体" w:cs="宋体" w:hint="eastAsia"/>
          <w:b/>
          <w:sz w:val="24"/>
        </w:rPr>
        <w:t>货物运输</w:t>
      </w:r>
    </w:p>
    <w:p w:rsidR="005808F3" w:rsidRDefault="005808F3" w:rsidP="005808F3">
      <w:pPr>
        <w:spacing w:line="360" w:lineRule="auto"/>
        <w:rPr>
          <w:sz w:val="24"/>
        </w:rPr>
      </w:pPr>
      <w:r>
        <w:rPr>
          <w:rFonts w:hint="eastAsia"/>
          <w:sz w:val="24"/>
        </w:rPr>
        <w:t>供方负责将设备运输到物流能送达的交货地点，不包含二次运输；</w:t>
      </w:r>
    </w:p>
    <w:p w:rsidR="005808F3" w:rsidRDefault="005808F3" w:rsidP="005808F3">
      <w:pPr>
        <w:spacing w:line="360" w:lineRule="auto"/>
        <w:rPr>
          <w:sz w:val="24"/>
        </w:rPr>
      </w:pPr>
      <w:r>
        <w:rPr>
          <w:rFonts w:hint="eastAsia"/>
          <w:sz w:val="24"/>
        </w:rPr>
        <w:t>需方负责接货及从交货点到安装点的运输。</w:t>
      </w:r>
    </w:p>
    <w:p w:rsidR="005808F3" w:rsidRPr="00AF563A" w:rsidRDefault="00AF563A" w:rsidP="00AF563A">
      <w:pPr>
        <w:spacing w:line="360" w:lineRule="auto"/>
        <w:rPr>
          <w:rFonts w:ascii="宋体" w:eastAsia="宋体" w:hAnsi="宋体" w:cs="宋体"/>
          <w:b/>
          <w:sz w:val="24"/>
        </w:rPr>
      </w:pPr>
      <w:r>
        <w:rPr>
          <w:rFonts w:ascii="宋体" w:eastAsia="宋体" w:hAnsi="宋体" w:cs="宋体" w:hint="eastAsia"/>
          <w:b/>
          <w:sz w:val="24"/>
        </w:rPr>
        <w:t>1.4</w:t>
      </w:r>
      <w:r w:rsidR="005808F3" w:rsidRPr="00AF563A">
        <w:rPr>
          <w:rFonts w:ascii="宋体" w:eastAsia="宋体" w:hAnsi="宋体" w:cs="宋体" w:hint="eastAsia"/>
          <w:b/>
          <w:sz w:val="24"/>
        </w:rPr>
        <w:t>安装调试</w:t>
      </w:r>
    </w:p>
    <w:p w:rsidR="005808F3" w:rsidRDefault="005808F3" w:rsidP="005808F3">
      <w:pPr>
        <w:spacing w:line="360" w:lineRule="auto"/>
        <w:rPr>
          <w:sz w:val="24"/>
        </w:rPr>
      </w:pPr>
      <w:r>
        <w:rPr>
          <w:rFonts w:hint="eastAsia"/>
          <w:sz w:val="24"/>
        </w:rPr>
        <w:lastRenderedPageBreak/>
        <w:t>付费由供方进行安装调试，含设备安装、走管铺设、校准调试。详见“三、设备安装示意”。</w:t>
      </w:r>
    </w:p>
    <w:p w:rsidR="005808F3" w:rsidRDefault="00CF58C0" w:rsidP="00CF58C0">
      <w:pPr>
        <w:pStyle w:val="2"/>
        <w:ind w:left="10" w:hangingChars="4" w:hanging="10"/>
      </w:pPr>
      <w:r>
        <w:rPr>
          <w:rFonts w:hint="eastAsia"/>
        </w:rPr>
        <w:t>2、</w:t>
      </w:r>
      <w:r w:rsidR="005808F3">
        <w:t>安装前准备工作</w:t>
      </w:r>
    </w:p>
    <w:p w:rsidR="005808F3" w:rsidRPr="00AF563A" w:rsidRDefault="00AF563A" w:rsidP="00AF563A">
      <w:pPr>
        <w:spacing w:line="360" w:lineRule="auto"/>
        <w:rPr>
          <w:rFonts w:ascii="宋体" w:eastAsia="宋体" w:hAnsi="宋体" w:cs="宋体"/>
          <w:b/>
          <w:sz w:val="24"/>
        </w:rPr>
      </w:pPr>
      <w:r>
        <w:rPr>
          <w:rFonts w:ascii="宋体" w:eastAsia="宋体" w:hAnsi="宋体" w:cs="宋体" w:hint="eastAsia"/>
          <w:b/>
          <w:sz w:val="24"/>
        </w:rPr>
        <w:t>2.1</w:t>
      </w:r>
      <w:r w:rsidR="005808F3" w:rsidRPr="00AF563A">
        <w:rPr>
          <w:rFonts w:ascii="宋体" w:eastAsia="宋体" w:hAnsi="宋体" w:cs="宋体" w:hint="eastAsia"/>
          <w:b/>
          <w:sz w:val="24"/>
        </w:rPr>
        <w:t>安装点位距离确认</w:t>
      </w:r>
      <w:r w:rsidR="005808F3" w:rsidRPr="00AF563A">
        <w:rPr>
          <w:rFonts w:ascii="宋体" w:eastAsia="宋体" w:hAnsi="宋体" w:cs="宋体"/>
          <w:b/>
          <w:sz w:val="24"/>
        </w:rPr>
        <w:t>（参照图3）</w:t>
      </w:r>
    </w:p>
    <w:p w:rsidR="005808F3" w:rsidRDefault="005808F3" w:rsidP="005808F3">
      <w:pPr>
        <w:spacing w:line="360" w:lineRule="auto"/>
        <w:ind w:firstLineChars="200" w:firstLine="480"/>
        <w:rPr>
          <w:rFonts w:ascii="宋体" w:eastAsia="宋体" w:hAnsi="宋体"/>
          <w:sz w:val="24"/>
          <w:szCs w:val="24"/>
        </w:rPr>
      </w:pPr>
      <w:r>
        <w:rPr>
          <w:rFonts w:ascii="宋体" w:eastAsia="宋体" w:hAnsi="宋体" w:hint="eastAsia"/>
          <w:sz w:val="24"/>
          <w:szCs w:val="24"/>
        </w:rPr>
        <w:t>取水点到岸边距离：水平距离不可超过10米，高差不可超过5米；</w:t>
      </w:r>
    </w:p>
    <w:p w:rsidR="005808F3" w:rsidRDefault="005808F3" w:rsidP="005808F3">
      <w:pPr>
        <w:spacing w:line="360" w:lineRule="auto"/>
        <w:ind w:firstLineChars="200" w:firstLine="480"/>
        <w:rPr>
          <w:rFonts w:ascii="宋体" w:eastAsia="宋体" w:hAnsi="宋体"/>
          <w:sz w:val="24"/>
          <w:szCs w:val="24"/>
        </w:rPr>
      </w:pPr>
      <w:r>
        <w:rPr>
          <w:rFonts w:ascii="宋体" w:eastAsia="宋体" w:hAnsi="宋体" w:hint="eastAsia"/>
          <w:sz w:val="24"/>
          <w:szCs w:val="24"/>
        </w:rPr>
        <w:t>岸边到水站距离：水平距离不可超过10米，高差不可超过5米；</w:t>
      </w:r>
    </w:p>
    <w:p w:rsidR="005808F3" w:rsidRPr="00AF563A" w:rsidRDefault="00AF563A" w:rsidP="00AF563A">
      <w:pPr>
        <w:spacing w:line="360" w:lineRule="auto"/>
        <w:rPr>
          <w:rFonts w:ascii="宋体" w:eastAsia="宋体" w:hAnsi="宋体" w:cs="宋体"/>
          <w:b/>
          <w:sz w:val="24"/>
        </w:rPr>
      </w:pPr>
      <w:r>
        <w:rPr>
          <w:rFonts w:ascii="宋体" w:eastAsia="宋体" w:hAnsi="宋体" w:cs="宋体" w:hint="eastAsia"/>
          <w:b/>
          <w:sz w:val="24"/>
        </w:rPr>
        <w:t>2.2</w:t>
      </w:r>
      <w:r w:rsidR="005808F3" w:rsidRPr="00AF563A">
        <w:rPr>
          <w:rFonts w:ascii="宋体" w:eastAsia="宋体" w:hAnsi="宋体" w:cs="宋体" w:hint="eastAsia"/>
          <w:b/>
          <w:sz w:val="24"/>
        </w:rPr>
        <w:t>安装点位基础准备</w:t>
      </w:r>
    </w:p>
    <w:p w:rsidR="005808F3" w:rsidRDefault="005808F3" w:rsidP="005808F3">
      <w:pPr>
        <w:spacing w:line="360" w:lineRule="auto"/>
        <w:ind w:firstLineChars="200" w:firstLine="480"/>
        <w:rPr>
          <w:rFonts w:ascii="宋体" w:eastAsia="宋体" w:hAnsi="宋体"/>
          <w:sz w:val="24"/>
          <w:szCs w:val="24"/>
        </w:rPr>
      </w:pPr>
      <w:r>
        <w:rPr>
          <w:rFonts w:ascii="宋体" w:eastAsia="宋体" w:hAnsi="宋体" w:hint="eastAsia"/>
          <w:sz w:val="24"/>
          <w:szCs w:val="24"/>
        </w:rPr>
        <w:t>勘查地质情况，</w:t>
      </w:r>
      <w:r>
        <w:rPr>
          <w:rFonts w:ascii="宋体" w:eastAsia="宋体" w:hAnsi="宋体" w:cs="宋体" w:hint="eastAsia"/>
          <w:sz w:val="24"/>
          <w:szCs w:val="24"/>
        </w:rPr>
        <w:t>如果地表是松软土质</w:t>
      </w:r>
      <w:r>
        <w:rPr>
          <w:rFonts w:ascii="宋体" w:eastAsia="宋体" w:hAnsi="宋体" w:hint="eastAsia"/>
          <w:sz w:val="24"/>
          <w:szCs w:val="24"/>
        </w:rPr>
        <w:t>，</w:t>
      </w:r>
      <w:r>
        <w:rPr>
          <w:rFonts w:ascii="宋体" w:eastAsia="宋体" w:hAnsi="宋体"/>
          <w:sz w:val="24"/>
          <w:szCs w:val="24"/>
        </w:rPr>
        <w:t>建议重新勘查选址或在原址上下挖0.5米深再进行浇筑混凝土</w:t>
      </w:r>
      <w:r>
        <w:rPr>
          <w:rFonts w:ascii="宋体" w:eastAsia="宋体" w:hAnsi="宋体" w:hint="eastAsia"/>
          <w:sz w:val="24"/>
          <w:szCs w:val="24"/>
        </w:rPr>
        <w:t>；同时需确认开挖位置以下有无其他设施（如电缆管道等）</w:t>
      </w:r>
    </w:p>
    <w:p w:rsidR="005808F3" w:rsidRDefault="005808F3" w:rsidP="005808F3">
      <w:pPr>
        <w:widowControl w:val="0"/>
        <w:numPr>
          <w:ilvl w:val="0"/>
          <w:numId w:val="2"/>
        </w:numPr>
        <w:spacing w:after="0" w:line="360" w:lineRule="auto"/>
        <w:ind w:left="0" w:firstLineChars="200" w:firstLine="480"/>
        <w:rPr>
          <w:rFonts w:ascii="宋体" w:eastAsia="宋体" w:hAnsi="宋体"/>
          <w:sz w:val="24"/>
          <w:szCs w:val="24"/>
        </w:rPr>
      </w:pPr>
      <w:r>
        <w:rPr>
          <w:rFonts w:ascii="宋体" w:eastAsia="宋体" w:hAnsi="宋体" w:hint="eastAsia"/>
          <w:sz w:val="24"/>
          <w:szCs w:val="24"/>
        </w:rPr>
        <w:t>水泥地基建设，基础尺寸为1.5m*1.5m，地基顶距原地面高度0.2m；用C20号或以上混凝土支模浇筑固定要保证整体的密实性牢固性，混凝土凝固过程中定时浇水养护，待混凝土完全凝固（一般72小时以上）可安装设备；</w:t>
      </w:r>
    </w:p>
    <w:p w:rsidR="005808F3" w:rsidRDefault="005808F3" w:rsidP="005808F3">
      <w:pPr>
        <w:spacing w:line="360" w:lineRule="auto"/>
        <w:jc w:val="center"/>
        <w:rPr>
          <w:rFonts w:ascii="宋体" w:eastAsia="宋体" w:hAnsi="宋体"/>
          <w:sz w:val="24"/>
          <w:szCs w:val="24"/>
        </w:rPr>
      </w:pPr>
      <w:r>
        <w:rPr>
          <w:rFonts w:ascii="宋体" w:eastAsia="宋体" w:hAnsi="宋体"/>
          <w:noProof/>
          <w:sz w:val="24"/>
          <w:szCs w:val="24"/>
        </w:rPr>
        <w:lastRenderedPageBreak/>
        <w:drawing>
          <wp:inline distT="0" distB="0" distL="0" distR="0">
            <wp:extent cx="4933950" cy="5136239"/>
            <wp:effectExtent l="19050" t="0" r="0" b="0"/>
            <wp:docPr id="25" name="图片 1" descr="D:\微信保存文件\WeChat Files\wxid_97ca3cu9dnm122\FileStorage\Temp\1689660994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微信保存文件\WeChat Files\wxid_97ca3cu9dnm122\FileStorage\Temp\1689660994183.jpg"/>
                    <pic:cNvPicPr>
                      <a:picLocks noChangeAspect="1" noChangeArrowheads="1"/>
                    </pic:cNvPicPr>
                  </pic:nvPicPr>
                  <pic:blipFill>
                    <a:blip r:embed="rId45"/>
                    <a:srcRect/>
                    <a:stretch>
                      <a:fillRect/>
                    </a:stretch>
                  </pic:blipFill>
                  <pic:spPr bwMode="auto">
                    <a:xfrm>
                      <a:off x="0" y="0"/>
                      <a:ext cx="4941000" cy="5143578"/>
                    </a:xfrm>
                    <a:prstGeom prst="rect">
                      <a:avLst/>
                    </a:prstGeom>
                    <a:noFill/>
                    <a:ln w="9525">
                      <a:noFill/>
                      <a:miter lim="800000"/>
                      <a:headEnd/>
                      <a:tailEnd/>
                    </a:ln>
                  </pic:spPr>
                </pic:pic>
              </a:graphicData>
            </a:graphic>
          </wp:inline>
        </w:drawing>
      </w:r>
    </w:p>
    <w:p w:rsidR="005808F3" w:rsidRDefault="005808F3" w:rsidP="005808F3">
      <w:pPr>
        <w:spacing w:line="360" w:lineRule="auto"/>
        <w:jc w:val="center"/>
        <w:rPr>
          <w:rFonts w:ascii="宋体" w:eastAsia="宋体" w:hAnsi="宋体"/>
          <w:sz w:val="24"/>
          <w:szCs w:val="24"/>
        </w:rPr>
      </w:pPr>
      <w:r>
        <w:rPr>
          <w:rFonts w:ascii="宋体" w:eastAsia="宋体" w:hAnsi="宋体"/>
          <w:sz w:val="24"/>
          <w:szCs w:val="24"/>
        </w:rPr>
        <w:t>图1 水站基础</w:t>
      </w:r>
    </w:p>
    <w:p w:rsidR="005808F3" w:rsidRDefault="005808F3" w:rsidP="005808F3">
      <w:pPr>
        <w:spacing w:line="360" w:lineRule="auto"/>
        <w:ind w:firstLineChars="200" w:firstLine="480"/>
        <w:rPr>
          <w:rFonts w:ascii="宋体" w:eastAsia="宋体" w:hAnsi="宋体"/>
          <w:sz w:val="24"/>
          <w:szCs w:val="24"/>
        </w:rPr>
      </w:pPr>
      <w:r>
        <w:rPr>
          <w:rFonts w:ascii="宋体" w:eastAsia="宋体" w:hAnsi="宋体" w:hint="eastAsia"/>
          <w:sz w:val="24"/>
          <w:szCs w:val="24"/>
        </w:rPr>
        <w:t>（2）管道地沟开挖，</w:t>
      </w:r>
      <w:r>
        <w:rPr>
          <w:rFonts w:ascii="宋体" w:eastAsia="宋体" w:hAnsi="宋体"/>
          <w:sz w:val="24"/>
          <w:szCs w:val="24"/>
        </w:rPr>
        <w:t>（如图3所示）</w:t>
      </w:r>
      <w:r>
        <w:rPr>
          <w:rFonts w:ascii="宋体" w:eastAsia="宋体" w:hAnsi="宋体" w:hint="eastAsia"/>
          <w:sz w:val="24"/>
          <w:szCs w:val="24"/>
        </w:rPr>
        <w:t>管沟尺寸地面以下30cm开挖管沟宽度40cm；管路总体来讲分为两段：地面段和埋地段（参照图3）。</w:t>
      </w:r>
    </w:p>
    <w:p w:rsidR="005808F3" w:rsidRDefault="005808F3" w:rsidP="005808F3">
      <w:pPr>
        <w:spacing w:line="360" w:lineRule="auto"/>
        <w:ind w:firstLineChars="200" w:firstLine="480"/>
        <w:rPr>
          <w:rFonts w:ascii="宋体" w:eastAsia="宋体" w:hAnsi="宋体"/>
          <w:sz w:val="24"/>
          <w:szCs w:val="24"/>
        </w:rPr>
      </w:pPr>
      <w:r>
        <w:rPr>
          <w:rFonts w:ascii="宋体" w:eastAsia="宋体" w:hAnsi="宋体" w:hint="eastAsia"/>
          <w:sz w:val="24"/>
          <w:szCs w:val="24"/>
        </w:rPr>
        <w:t>地面段：管路通过外层敷设保温棉实现相应的保温和防冻功能；</w:t>
      </w:r>
    </w:p>
    <w:p w:rsidR="005808F3" w:rsidRDefault="005808F3" w:rsidP="005808F3">
      <w:pPr>
        <w:spacing w:line="360" w:lineRule="auto"/>
        <w:ind w:firstLineChars="200" w:firstLine="480"/>
        <w:rPr>
          <w:rFonts w:ascii="宋体" w:eastAsia="宋体" w:hAnsi="宋体"/>
          <w:sz w:val="24"/>
          <w:szCs w:val="24"/>
        </w:rPr>
      </w:pPr>
      <w:r>
        <w:rPr>
          <w:rFonts w:ascii="宋体" w:eastAsia="宋体" w:hAnsi="宋体" w:hint="eastAsia"/>
          <w:sz w:val="24"/>
          <w:szCs w:val="24"/>
        </w:rPr>
        <w:t>埋地段：通过将管路敷设于当地冻土层以下，对管路起到防冻作用。</w:t>
      </w:r>
    </w:p>
    <w:p w:rsidR="005808F3" w:rsidRPr="00AF563A" w:rsidRDefault="005808F3" w:rsidP="00AF563A">
      <w:pPr>
        <w:pStyle w:val="ab"/>
        <w:numPr>
          <w:ilvl w:val="0"/>
          <w:numId w:val="2"/>
        </w:numPr>
        <w:spacing w:line="360" w:lineRule="auto"/>
        <w:ind w:firstLineChars="0"/>
        <w:rPr>
          <w:rFonts w:ascii="宋体" w:eastAsia="宋体" w:hAnsi="宋体"/>
          <w:sz w:val="24"/>
          <w:szCs w:val="24"/>
        </w:rPr>
      </w:pPr>
      <w:r w:rsidRPr="00AF563A">
        <w:rPr>
          <w:rFonts w:ascii="宋体" w:eastAsia="宋体" w:hAnsi="宋体" w:cs="Times New Roman" w:hint="eastAsia"/>
          <w:sz w:val="24"/>
          <w:szCs w:val="24"/>
        </w:rPr>
        <w:t>若开挖位置遇到沥青、混凝土地面需对路面进行恢复</w:t>
      </w:r>
      <w:r w:rsidRPr="00AF563A">
        <w:rPr>
          <w:rFonts w:ascii="宋体" w:eastAsia="宋体" w:hAnsi="宋体" w:cs="Times New Roman"/>
          <w:sz w:val="24"/>
          <w:szCs w:val="24"/>
        </w:rPr>
        <w:t>；</w:t>
      </w:r>
    </w:p>
    <w:p w:rsidR="005808F3" w:rsidRPr="00AF563A" w:rsidRDefault="00AF563A" w:rsidP="00AF563A">
      <w:pPr>
        <w:spacing w:line="360" w:lineRule="auto"/>
        <w:rPr>
          <w:rFonts w:ascii="宋体" w:eastAsia="宋体" w:hAnsi="宋体" w:cs="宋体"/>
          <w:b/>
          <w:sz w:val="24"/>
        </w:rPr>
      </w:pPr>
      <w:r>
        <w:rPr>
          <w:rFonts w:ascii="宋体" w:eastAsia="宋体" w:hAnsi="宋体" w:cs="宋体" w:hint="eastAsia"/>
          <w:b/>
          <w:sz w:val="24"/>
        </w:rPr>
        <w:t>2.3</w:t>
      </w:r>
      <w:r w:rsidR="005808F3" w:rsidRPr="00AF563A">
        <w:rPr>
          <w:rFonts w:ascii="宋体" w:eastAsia="宋体" w:hAnsi="宋体" w:cs="宋体" w:hint="eastAsia"/>
          <w:b/>
          <w:sz w:val="24"/>
        </w:rPr>
        <w:t>安装点位电源要求</w:t>
      </w:r>
    </w:p>
    <w:p w:rsidR="005808F3" w:rsidRDefault="005808F3" w:rsidP="005808F3">
      <w:pPr>
        <w:spacing w:line="360" w:lineRule="auto"/>
        <w:ind w:firstLineChars="200" w:firstLine="480"/>
        <w:rPr>
          <w:rFonts w:ascii="宋体" w:eastAsia="宋体" w:hAnsi="宋体" w:cs="Times New Roman"/>
          <w:sz w:val="24"/>
          <w:szCs w:val="24"/>
        </w:rPr>
      </w:pPr>
      <w:r>
        <w:rPr>
          <w:rFonts w:ascii="宋体" w:eastAsia="宋体" w:hAnsi="宋体" w:cs="Times New Roman" w:hint="eastAsia"/>
          <w:sz w:val="24"/>
          <w:szCs w:val="24"/>
        </w:rPr>
        <w:t>电压：220 V AC±10%；</w:t>
      </w:r>
    </w:p>
    <w:p w:rsidR="005808F3" w:rsidRDefault="005808F3" w:rsidP="005808F3">
      <w:pPr>
        <w:spacing w:line="360" w:lineRule="auto"/>
        <w:ind w:firstLineChars="200" w:firstLine="480"/>
        <w:rPr>
          <w:rFonts w:ascii="宋体" w:eastAsia="宋体" w:hAnsi="宋体" w:cs="Times New Roman"/>
          <w:sz w:val="24"/>
          <w:szCs w:val="24"/>
        </w:rPr>
      </w:pPr>
      <w:r>
        <w:rPr>
          <w:rFonts w:ascii="宋体" w:eastAsia="宋体" w:hAnsi="宋体" w:cs="Times New Roman" w:hint="eastAsia"/>
          <w:sz w:val="24"/>
          <w:szCs w:val="24"/>
        </w:rPr>
        <w:t>频率：50 Hz±5%；</w:t>
      </w:r>
    </w:p>
    <w:p w:rsidR="005808F3" w:rsidRDefault="005808F3" w:rsidP="005808F3">
      <w:pPr>
        <w:spacing w:line="360" w:lineRule="auto"/>
        <w:ind w:firstLineChars="200" w:firstLine="480"/>
        <w:rPr>
          <w:rFonts w:ascii="宋体" w:eastAsia="宋体" w:hAnsi="宋体" w:cs="Times New Roman"/>
          <w:sz w:val="24"/>
          <w:szCs w:val="24"/>
        </w:rPr>
      </w:pPr>
      <w:r>
        <w:rPr>
          <w:rFonts w:ascii="宋体" w:eastAsia="宋体" w:hAnsi="宋体" w:cs="Times New Roman" w:hint="eastAsia"/>
          <w:sz w:val="24"/>
          <w:szCs w:val="24"/>
        </w:rPr>
        <w:lastRenderedPageBreak/>
        <w:t>将符合要求的电源引至水站安装处。</w:t>
      </w:r>
    </w:p>
    <w:p w:rsidR="005808F3" w:rsidRDefault="00CF58C0" w:rsidP="00CF58C0">
      <w:pPr>
        <w:pStyle w:val="2"/>
        <w:ind w:left="10" w:hangingChars="4" w:hanging="10"/>
      </w:pPr>
      <w:r>
        <w:rPr>
          <w:rFonts w:hint="eastAsia"/>
        </w:rPr>
        <w:t>3、</w:t>
      </w:r>
      <w:r w:rsidR="005808F3">
        <w:rPr>
          <w:rFonts w:hint="eastAsia"/>
        </w:rPr>
        <w:t>设备安装示意</w:t>
      </w:r>
    </w:p>
    <w:p w:rsidR="005808F3" w:rsidRPr="00AF563A" w:rsidRDefault="00AF563A" w:rsidP="00AF563A">
      <w:pPr>
        <w:spacing w:line="360" w:lineRule="auto"/>
        <w:rPr>
          <w:rFonts w:ascii="宋体" w:eastAsia="宋体" w:hAnsi="宋体" w:cs="宋体"/>
          <w:b/>
          <w:sz w:val="24"/>
        </w:rPr>
      </w:pPr>
      <w:r>
        <w:rPr>
          <w:rFonts w:ascii="宋体" w:eastAsia="宋体" w:hAnsi="宋体" w:cs="宋体" w:hint="eastAsia"/>
          <w:b/>
          <w:sz w:val="24"/>
        </w:rPr>
        <w:t>3.1</w:t>
      </w:r>
      <w:r w:rsidR="005808F3" w:rsidRPr="00AF563A">
        <w:rPr>
          <w:rFonts w:ascii="宋体" w:eastAsia="宋体" w:hAnsi="宋体" w:cs="宋体" w:hint="eastAsia"/>
          <w:b/>
          <w:sz w:val="24"/>
        </w:rPr>
        <w:t>管路安装</w:t>
      </w:r>
    </w:p>
    <w:p w:rsidR="005808F3" w:rsidRDefault="005808F3" w:rsidP="005808F3">
      <w:pPr>
        <w:spacing w:line="360" w:lineRule="auto"/>
        <w:ind w:firstLineChars="200" w:firstLine="480"/>
        <w:rPr>
          <w:rFonts w:ascii="宋体" w:hAnsi="宋体"/>
          <w:sz w:val="24"/>
          <w:szCs w:val="24"/>
        </w:rPr>
      </w:pPr>
      <w:r>
        <w:rPr>
          <w:rFonts w:ascii="宋体" w:eastAsia="宋体" w:hAnsi="宋体"/>
          <w:sz w:val="24"/>
          <w:szCs w:val="24"/>
        </w:rPr>
        <w:t>管路安装如下图所示，</w:t>
      </w:r>
      <w:r>
        <w:rPr>
          <w:rFonts w:ascii="宋体" w:eastAsia="宋体" w:hAnsi="宋体" w:cs="Times New Roman" w:hint="eastAsia"/>
          <w:sz w:val="24"/>
          <w:szCs w:val="24"/>
        </w:rPr>
        <w:t>注：</w:t>
      </w:r>
      <w:r>
        <w:rPr>
          <w:rFonts w:ascii="宋体" w:hAnsi="宋体" w:hint="eastAsia"/>
          <w:sz w:val="24"/>
          <w:szCs w:val="24"/>
        </w:rPr>
        <w:t>每个辅件都对应序号说明，按照图示顺序安装即可。</w:t>
      </w:r>
    </w:p>
    <w:p w:rsidR="005808F3" w:rsidRDefault="005808F3" w:rsidP="005808F3">
      <w:pPr>
        <w:spacing w:line="360" w:lineRule="auto"/>
        <w:ind w:firstLineChars="200" w:firstLine="480"/>
        <w:rPr>
          <w:rFonts w:ascii="宋体" w:eastAsia="宋体" w:hAnsi="宋体"/>
          <w:sz w:val="24"/>
          <w:szCs w:val="24"/>
        </w:rPr>
      </w:pPr>
      <w:r>
        <w:rPr>
          <w:rFonts w:ascii="宋体" w:eastAsia="宋体" w:hAnsi="宋体" w:hint="eastAsia"/>
          <w:sz w:val="24"/>
          <w:szCs w:val="24"/>
        </w:rPr>
        <w:t>地面段：管路通过外层敷设保温棉实现相应的保温和防冻功能；</w:t>
      </w:r>
    </w:p>
    <w:p w:rsidR="005808F3" w:rsidRDefault="005808F3" w:rsidP="005808F3">
      <w:pPr>
        <w:spacing w:line="360" w:lineRule="auto"/>
        <w:ind w:firstLineChars="200" w:firstLine="480"/>
        <w:rPr>
          <w:rFonts w:ascii="宋体" w:eastAsia="宋体" w:hAnsi="宋体"/>
          <w:sz w:val="24"/>
          <w:szCs w:val="24"/>
        </w:rPr>
      </w:pPr>
      <w:r>
        <w:rPr>
          <w:rFonts w:ascii="宋体" w:eastAsia="宋体" w:hAnsi="宋体" w:hint="eastAsia"/>
          <w:sz w:val="24"/>
          <w:szCs w:val="24"/>
        </w:rPr>
        <w:t>埋地段：通过将管路敷设于当地冻土层以下，对管路起到防冻作用。</w:t>
      </w:r>
    </w:p>
    <w:p w:rsidR="005808F3" w:rsidRDefault="005808F3" w:rsidP="005808F3">
      <w:pPr>
        <w:spacing w:line="360" w:lineRule="auto"/>
        <w:jc w:val="center"/>
        <w:rPr>
          <w:rFonts w:ascii="宋体" w:eastAsia="宋体" w:hAnsi="宋体"/>
          <w:sz w:val="24"/>
          <w:szCs w:val="24"/>
        </w:rPr>
      </w:pPr>
      <w:r>
        <w:rPr>
          <w:rFonts w:ascii="宋体" w:eastAsia="宋体" w:hAnsi="宋体"/>
          <w:noProof/>
          <w:sz w:val="24"/>
          <w:szCs w:val="24"/>
        </w:rPr>
        <w:lastRenderedPageBreak/>
        <w:drawing>
          <wp:inline distT="0" distB="0" distL="0" distR="0">
            <wp:extent cx="4549775" cy="6308725"/>
            <wp:effectExtent l="0" t="0" r="3175" b="15875"/>
            <wp:docPr id="26" name="图片 2" descr="D:\微信保存文件\WeChat Files\wxid_97ca3cu9dnm122\FileStorage\Temp\1689572257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D:\微信保存文件\WeChat Files\wxid_97ca3cu9dnm122\FileStorage\Temp\1689572257755.png"/>
                    <pic:cNvPicPr>
                      <a:picLocks noChangeAspect="1" noChangeArrowheads="1"/>
                    </pic:cNvPicPr>
                  </pic:nvPicPr>
                  <pic:blipFill>
                    <a:blip r:embed="rId46"/>
                    <a:srcRect/>
                    <a:stretch>
                      <a:fillRect/>
                    </a:stretch>
                  </pic:blipFill>
                  <pic:spPr>
                    <a:xfrm>
                      <a:off x="0" y="0"/>
                      <a:ext cx="4549775" cy="6308725"/>
                    </a:xfrm>
                    <a:prstGeom prst="rect">
                      <a:avLst/>
                    </a:prstGeom>
                    <a:noFill/>
                    <a:ln w="9525">
                      <a:noFill/>
                      <a:miter lim="800000"/>
                      <a:headEnd/>
                      <a:tailEnd/>
                    </a:ln>
                  </pic:spPr>
                </pic:pic>
              </a:graphicData>
            </a:graphic>
          </wp:inline>
        </w:drawing>
      </w:r>
    </w:p>
    <w:p w:rsidR="005808F3" w:rsidRDefault="005808F3" w:rsidP="005808F3">
      <w:pPr>
        <w:spacing w:line="360" w:lineRule="auto"/>
        <w:jc w:val="center"/>
        <w:rPr>
          <w:rFonts w:ascii="宋体" w:eastAsia="宋体" w:hAnsi="宋体"/>
          <w:sz w:val="24"/>
          <w:szCs w:val="24"/>
        </w:rPr>
      </w:pPr>
      <w:r>
        <w:rPr>
          <w:rFonts w:ascii="宋体" w:eastAsia="宋体" w:hAnsi="宋体"/>
          <w:sz w:val="24"/>
          <w:szCs w:val="24"/>
        </w:rPr>
        <w:t>图2 管路安装示意图</w:t>
      </w:r>
    </w:p>
    <w:p w:rsidR="005808F3" w:rsidRDefault="005808F3" w:rsidP="005808F3">
      <w:pPr>
        <w:spacing w:line="360" w:lineRule="auto"/>
        <w:ind w:firstLineChars="200" w:firstLine="482"/>
        <w:jc w:val="center"/>
        <w:rPr>
          <w:rFonts w:ascii="宋体" w:eastAsia="宋体" w:hAnsi="宋体"/>
          <w:b/>
          <w:sz w:val="24"/>
          <w:szCs w:val="24"/>
        </w:rPr>
        <w:sectPr w:rsidR="005808F3">
          <w:pgSz w:w="11906" w:h="16838"/>
          <w:pgMar w:top="1440" w:right="1800" w:bottom="1440" w:left="1800" w:header="851" w:footer="992" w:gutter="0"/>
          <w:cols w:space="425"/>
          <w:docGrid w:type="lines" w:linePitch="312"/>
        </w:sectPr>
      </w:pPr>
    </w:p>
    <w:p w:rsidR="005808F3" w:rsidRPr="00AF563A" w:rsidRDefault="00AF563A" w:rsidP="00AF563A">
      <w:pPr>
        <w:spacing w:line="360" w:lineRule="auto"/>
        <w:rPr>
          <w:rFonts w:ascii="宋体" w:eastAsia="宋体" w:hAnsi="宋体" w:cs="宋体"/>
          <w:b/>
          <w:sz w:val="24"/>
        </w:rPr>
      </w:pPr>
      <w:r>
        <w:rPr>
          <w:rFonts w:ascii="宋体" w:eastAsia="宋体" w:hAnsi="宋体" w:cs="宋体" w:hint="eastAsia"/>
          <w:b/>
          <w:sz w:val="24"/>
        </w:rPr>
        <w:lastRenderedPageBreak/>
        <w:t>3.2</w:t>
      </w:r>
      <w:r w:rsidR="005808F3" w:rsidRPr="00AF563A">
        <w:rPr>
          <w:rFonts w:ascii="宋体" w:eastAsia="宋体" w:hAnsi="宋体" w:cs="宋体" w:hint="eastAsia"/>
          <w:b/>
          <w:sz w:val="24"/>
        </w:rPr>
        <w:t>水泵安装</w:t>
      </w:r>
    </w:p>
    <w:p w:rsidR="005808F3" w:rsidRDefault="005808F3" w:rsidP="005808F3">
      <w:pPr>
        <w:spacing w:line="360" w:lineRule="auto"/>
        <w:ind w:firstLineChars="200" w:firstLine="480"/>
        <w:rPr>
          <w:rFonts w:ascii="宋体" w:eastAsia="宋体" w:hAnsi="宋体"/>
          <w:sz w:val="24"/>
          <w:szCs w:val="24"/>
        </w:rPr>
      </w:pPr>
      <w:r>
        <w:rPr>
          <w:rFonts w:ascii="宋体" w:eastAsia="宋体" w:hAnsi="宋体" w:hint="eastAsia"/>
          <w:sz w:val="24"/>
          <w:szCs w:val="24"/>
        </w:rPr>
        <w:t>水泵安装示意如下图所示：采用采用浮体、锚、吊环将水泵固定；水泵可以根据水位的上升下降实现浮动，适应各种应用环境；</w:t>
      </w:r>
    </w:p>
    <w:p w:rsidR="005808F3" w:rsidRDefault="005808F3" w:rsidP="005808F3">
      <w:pPr>
        <w:spacing w:line="360" w:lineRule="auto"/>
        <w:ind w:firstLineChars="200" w:firstLine="482"/>
        <w:jc w:val="center"/>
        <w:rPr>
          <w:rFonts w:ascii="宋体" w:eastAsia="宋体" w:hAnsi="宋体"/>
          <w:b/>
          <w:sz w:val="24"/>
          <w:szCs w:val="24"/>
        </w:rPr>
      </w:pPr>
      <w:r>
        <w:rPr>
          <w:rFonts w:ascii="宋体" w:eastAsia="宋体" w:hAnsi="宋体"/>
          <w:b/>
          <w:noProof/>
          <w:sz w:val="24"/>
          <w:szCs w:val="24"/>
        </w:rPr>
        <w:drawing>
          <wp:inline distT="0" distB="0" distL="0" distR="0">
            <wp:extent cx="6336030" cy="3994596"/>
            <wp:effectExtent l="19050" t="0" r="7620" b="0"/>
            <wp:docPr id="27" name="图片 2" descr="D:\微信保存文件\WeChat Files\wxid_97ca3cu9dnm122\FileStorage\Temp\1689661068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微信保存文件\WeChat Files\wxid_97ca3cu9dnm122\FileStorage\Temp\1689661068271.png"/>
                    <pic:cNvPicPr>
                      <a:picLocks noChangeAspect="1" noChangeArrowheads="1"/>
                    </pic:cNvPicPr>
                  </pic:nvPicPr>
                  <pic:blipFill>
                    <a:blip r:embed="rId47"/>
                    <a:srcRect/>
                    <a:stretch>
                      <a:fillRect/>
                    </a:stretch>
                  </pic:blipFill>
                  <pic:spPr bwMode="auto">
                    <a:xfrm>
                      <a:off x="0" y="0"/>
                      <a:ext cx="6350893" cy="4003967"/>
                    </a:xfrm>
                    <a:prstGeom prst="rect">
                      <a:avLst/>
                    </a:prstGeom>
                    <a:noFill/>
                    <a:ln w="9525">
                      <a:noFill/>
                      <a:miter lim="800000"/>
                      <a:headEnd/>
                      <a:tailEnd/>
                    </a:ln>
                  </pic:spPr>
                </pic:pic>
              </a:graphicData>
            </a:graphic>
          </wp:inline>
        </w:drawing>
      </w:r>
    </w:p>
    <w:p w:rsidR="002D46E0" w:rsidRDefault="005808F3" w:rsidP="005808F3">
      <w:pPr>
        <w:spacing w:line="360" w:lineRule="auto"/>
        <w:ind w:firstLineChars="200" w:firstLine="480"/>
        <w:jc w:val="center"/>
        <w:rPr>
          <w:rFonts w:ascii="宋体" w:eastAsia="宋体" w:hAnsi="宋体"/>
          <w:sz w:val="24"/>
          <w:szCs w:val="24"/>
        </w:rPr>
        <w:sectPr w:rsidR="002D46E0">
          <w:pgSz w:w="16838" w:h="11906" w:orient="landscape"/>
          <w:pgMar w:top="1800" w:right="1440" w:bottom="1800" w:left="1440" w:header="851" w:footer="992" w:gutter="0"/>
          <w:cols w:space="425"/>
          <w:docGrid w:type="lines" w:linePitch="312"/>
        </w:sectPr>
      </w:pPr>
      <w:r>
        <w:rPr>
          <w:rFonts w:ascii="宋体" w:eastAsia="宋体" w:hAnsi="宋体"/>
          <w:sz w:val="24"/>
          <w:szCs w:val="24"/>
        </w:rPr>
        <w:t>图3 水泵安装示意图</w:t>
      </w:r>
    </w:p>
    <w:p w:rsidR="005808F3" w:rsidRPr="002D46E0" w:rsidRDefault="002D46E0" w:rsidP="002D46E0">
      <w:pPr>
        <w:pStyle w:val="2"/>
        <w:ind w:left="10" w:hangingChars="4" w:hanging="10"/>
      </w:pPr>
      <w:r>
        <w:rPr>
          <w:rFonts w:hint="eastAsia"/>
        </w:rPr>
        <w:lastRenderedPageBreak/>
        <w:t>4、</w:t>
      </w:r>
      <w:r w:rsidRPr="002D46E0">
        <w:t>安装材料准备</w:t>
      </w:r>
    </w:p>
    <w:tbl>
      <w:tblPr>
        <w:tblW w:w="6155" w:type="pct"/>
        <w:tblInd w:w="-1026" w:type="dxa"/>
        <w:tblLook w:val="04A0"/>
      </w:tblPr>
      <w:tblGrid>
        <w:gridCol w:w="850"/>
        <w:gridCol w:w="852"/>
        <w:gridCol w:w="2266"/>
        <w:gridCol w:w="1278"/>
        <w:gridCol w:w="990"/>
        <w:gridCol w:w="1135"/>
        <w:gridCol w:w="3120"/>
      </w:tblGrid>
      <w:tr w:rsidR="002D46E0" w:rsidTr="0078301B">
        <w:trPr>
          <w:trHeight w:val="576"/>
          <w:tblHeader/>
        </w:trPr>
        <w:tc>
          <w:tcPr>
            <w:tcW w:w="405" w:type="pct"/>
            <w:tcBorders>
              <w:top w:val="single" w:sz="4" w:space="0" w:color="auto"/>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b/>
                <w:bCs/>
                <w:kern w:val="0"/>
                <w:sz w:val="22"/>
              </w:rPr>
            </w:pPr>
            <w:r>
              <w:rPr>
                <w:rFonts w:ascii="宋体" w:eastAsia="宋体" w:hAnsi="宋体" w:cs="宋体" w:hint="eastAsia"/>
                <w:b/>
                <w:bCs/>
                <w:kern w:val="0"/>
                <w:sz w:val="22"/>
              </w:rPr>
              <w:t>序号</w:t>
            </w:r>
          </w:p>
        </w:tc>
        <w:tc>
          <w:tcPr>
            <w:tcW w:w="406" w:type="pct"/>
            <w:tcBorders>
              <w:top w:val="single" w:sz="4" w:space="0" w:color="auto"/>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b/>
                <w:bCs/>
                <w:kern w:val="0"/>
                <w:sz w:val="22"/>
              </w:rPr>
            </w:pPr>
            <w:r>
              <w:rPr>
                <w:rFonts w:ascii="宋体" w:eastAsia="宋体" w:hAnsi="宋体" w:cs="宋体" w:hint="eastAsia"/>
                <w:b/>
                <w:bCs/>
                <w:kern w:val="0"/>
                <w:sz w:val="22"/>
              </w:rPr>
              <w:t>类别</w:t>
            </w:r>
          </w:p>
        </w:tc>
        <w:tc>
          <w:tcPr>
            <w:tcW w:w="1080" w:type="pct"/>
            <w:tcBorders>
              <w:top w:val="single" w:sz="4" w:space="0" w:color="auto"/>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b/>
                <w:bCs/>
                <w:kern w:val="0"/>
                <w:sz w:val="22"/>
              </w:rPr>
            </w:pPr>
            <w:r>
              <w:rPr>
                <w:rFonts w:ascii="宋体" w:eastAsia="宋体" w:hAnsi="宋体" w:cs="宋体" w:hint="eastAsia"/>
                <w:b/>
                <w:bCs/>
                <w:kern w:val="0"/>
                <w:sz w:val="22"/>
              </w:rPr>
              <w:t>规格</w:t>
            </w:r>
          </w:p>
        </w:tc>
        <w:tc>
          <w:tcPr>
            <w:tcW w:w="609" w:type="pct"/>
            <w:tcBorders>
              <w:top w:val="single" w:sz="4" w:space="0" w:color="auto"/>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b/>
                <w:bCs/>
                <w:kern w:val="0"/>
                <w:sz w:val="22"/>
              </w:rPr>
            </w:pPr>
            <w:r>
              <w:rPr>
                <w:rFonts w:ascii="宋体" w:eastAsia="宋体" w:hAnsi="宋体" w:cs="宋体" w:hint="eastAsia"/>
                <w:b/>
                <w:bCs/>
                <w:kern w:val="0"/>
                <w:sz w:val="22"/>
              </w:rPr>
              <w:t>数量</w:t>
            </w:r>
          </w:p>
        </w:tc>
        <w:tc>
          <w:tcPr>
            <w:tcW w:w="472" w:type="pct"/>
            <w:tcBorders>
              <w:top w:val="single" w:sz="4" w:space="0" w:color="auto"/>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b/>
                <w:bCs/>
                <w:kern w:val="0"/>
                <w:sz w:val="22"/>
              </w:rPr>
            </w:pPr>
            <w:r>
              <w:rPr>
                <w:rFonts w:ascii="宋体" w:eastAsia="宋体" w:hAnsi="宋体" w:cs="宋体" w:hint="eastAsia"/>
                <w:b/>
                <w:bCs/>
                <w:kern w:val="0"/>
                <w:sz w:val="22"/>
              </w:rPr>
              <w:t>单位</w:t>
            </w:r>
          </w:p>
        </w:tc>
        <w:tc>
          <w:tcPr>
            <w:tcW w:w="541" w:type="pct"/>
            <w:tcBorders>
              <w:top w:val="single" w:sz="4" w:space="0" w:color="auto"/>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b/>
                <w:bCs/>
                <w:kern w:val="0"/>
                <w:sz w:val="22"/>
              </w:rPr>
            </w:pPr>
            <w:r>
              <w:rPr>
                <w:rFonts w:ascii="宋体" w:eastAsia="宋体" w:hAnsi="宋体" w:cs="宋体" w:hint="eastAsia"/>
                <w:b/>
                <w:bCs/>
                <w:kern w:val="0"/>
                <w:sz w:val="22"/>
              </w:rPr>
              <w:t>使用位置</w:t>
            </w:r>
          </w:p>
        </w:tc>
        <w:tc>
          <w:tcPr>
            <w:tcW w:w="1487" w:type="pct"/>
            <w:tcBorders>
              <w:top w:val="single" w:sz="4" w:space="0" w:color="auto"/>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b/>
                <w:bCs/>
                <w:kern w:val="0"/>
                <w:sz w:val="22"/>
              </w:rPr>
            </w:pPr>
            <w:r>
              <w:rPr>
                <w:rFonts w:ascii="宋体" w:eastAsia="宋体" w:hAnsi="宋体" w:cs="宋体" w:hint="eastAsia"/>
                <w:b/>
                <w:bCs/>
                <w:kern w:val="0"/>
                <w:sz w:val="22"/>
              </w:rPr>
              <w:t>备注</w:t>
            </w:r>
          </w:p>
        </w:tc>
      </w:tr>
      <w:tr w:rsidR="002D46E0" w:rsidTr="0078301B">
        <w:trPr>
          <w:trHeight w:val="576"/>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1</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辅材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不锈钢膨胀螺丝-M6*50-304</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4</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个</w:t>
            </w:r>
          </w:p>
        </w:tc>
        <w:tc>
          <w:tcPr>
            <w:tcW w:w="541"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 xml:space="preserve">　</w:t>
            </w:r>
          </w:p>
        </w:tc>
        <w:tc>
          <w:tcPr>
            <w:tcW w:w="1487"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固定柜体</w:t>
            </w:r>
          </w:p>
        </w:tc>
      </w:tr>
      <w:tr w:rsidR="002D46E0" w:rsidTr="0078301B">
        <w:trPr>
          <w:trHeight w:val="1728"/>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2</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主材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PVC管，DN15，外径20mm</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岸边到水站之间的距离×1.3×4</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米</w:t>
            </w:r>
          </w:p>
        </w:tc>
        <w:tc>
          <w:tcPr>
            <w:tcW w:w="541" w:type="pct"/>
            <w:vMerge w:val="restar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岸边到水站之间管件</w:t>
            </w:r>
          </w:p>
        </w:tc>
        <w:tc>
          <w:tcPr>
            <w:tcW w:w="1487"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采水管*2，</w:t>
            </w:r>
            <w:r>
              <w:rPr>
                <w:rFonts w:ascii="宋体" w:eastAsia="宋体" w:hAnsi="宋体" w:cs="宋体" w:hint="eastAsia"/>
                <w:kern w:val="0"/>
                <w:sz w:val="22"/>
              </w:rPr>
              <w:br/>
              <w:t>溢流管*1</w:t>
            </w:r>
            <w:r>
              <w:rPr>
                <w:rFonts w:ascii="宋体" w:eastAsia="宋体" w:hAnsi="宋体" w:cs="宋体" w:hint="eastAsia"/>
                <w:kern w:val="0"/>
                <w:sz w:val="22"/>
              </w:rPr>
              <w:br/>
              <w:t>排水管*1</w:t>
            </w:r>
            <w:r>
              <w:rPr>
                <w:rFonts w:ascii="宋体" w:eastAsia="宋体" w:hAnsi="宋体" w:cs="宋体" w:hint="eastAsia"/>
                <w:kern w:val="0"/>
                <w:sz w:val="22"/>
              </w:rPr>
              <w:br/>
              <w:t>岸边到水站之间的距离根据实际长度计算；（直线距离×1.3倍系数）</w:t>
            </w:r>
          </w:p>
        </w:tc>
      </w:tr>
      <w:tr w:rsidR="002D46E0" w:rsidTr="0078301B">
        <w:trPr>
          <w:trHeight w:val="1440"/>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3</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辅材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PVC管件-直通内径20mm</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岸边到水站之间的距离×1.3×4×1.2</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个</w:t>
            </w:r>
          </w:p>
        </w:tc>
        <w:tc>
          <w:tcPr>
            <w:tcW w:w="541"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c>
          <w:tcPr>
            <w:tcW w:w="1487"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PVC管连接用，详见图，岸边到水站之间的距离根据实际长度计算2根PVC挂件之间需要1个直通管件；（安全系数1.2倍）</w:t>
            </w:r>
          </w:p>
        </w:tc>
      </w:tr>
      <w:tr w:rsidR="002D46E0" w:rsidTr="0078301B">
        <w:trPr>
          <w:trHeight w:val="576"/>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4</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辅材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PVC管件-直角三通内径20mm</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1</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个</w:t>
            </w:r>
          </w:p>
        </w:tc>
        <w:tc>
          <w:tcPr>
            <w:tcW w:w="541"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c>
          <w:tcPr>
            <w:tcW w:w="1487"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管件</w:t>
            </w:r>
          </w:p>
        </w:tc>
      </w:tr>
      <w:tr w:rsidR="002D46E0" w:rsidTr="0078301B">
        <w:trPr>
          <w:trHeight w:val="576"/>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5</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辅材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PVC管件-弯头直角内径20mm</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10</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个</w:t>
            </w:r>
          </w:p>
        </w:tc>
        <w:tc>
          <w:tcPr>
            <w:tcW w:w="541"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c>
          <w:tcPr>
            <w:tcW w:w="1487"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管件</w:t>
            </w:r>
          </w:p>
        </w:tc>
      </w:tr>
      <w:tr w:rsidR="002D46E0" w:rsidTr="0078301B">
        <w:trPr>
          <w:trHeight w:val="288"/>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6</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辅材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PVC球阀-内径20mm</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2</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个</w:t>
            </w:r>
          </w:p>
        </w:tc>
        <w:tc>
          <w:tcPr>
            <w:tcW w:w="541"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c>
          <w:tcPr>
            <w:tcW w:w="1487"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管件</w:t>
            </w:r>
          </w:p>
        </w:tc>
      </w:tr>
      <w:tr w:rsidR="002D46E0" w:rsidTr="0078301B">
        <w:trPr>
          <w:trHeight w:val="576"/>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7</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辅材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PVC管件- 内螺纹直通内径20mm</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4</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个</w:t>
            </w:r>
          </w:p>
        </w:tc>
        <w:tc>
          <w:tcPr>
            <w:tcW w:w="541" w:type="pct"/>
            <w:vMerge w:val="restar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取水点到岸边之间管件</w:t>
            </w:r>
          </w:p>
        </w:tc>
        <w:tc>
          <w:tcPr>
            <w:tcW w:w="1487"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管件</w:t>
            </w:r>
          </w:p>
        </w:tc>
      </w:tr>
      <w:tr w:rsidR="002D46E0" w:rsidTr="0078301B">
        <w:trPr>
          <w:trHeight w:val="288"/>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8</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辅材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宝塔接口4分-20mm</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4</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个</w:t>
            </w:r>
          </w:p>
        </w:tc>
        <w:tc>
          <w:tcPr>
            <w:tcW w:w="541"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c>
          <w:tcPr>
            <w:tcW w:w="1487"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管件</w:t>
            </w:r>
          </w:p>
        </w:tc>
      </w:tr>
      <w:tr w:rsidR="002D46E0" w:rsidTr="0078301B">
        <w:trPr>
          <w:trHeight w:val="288"/>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9</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辅材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不锈钢喉箍19-29</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4</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个</w:t>
            </w:r>
          </w:p>
        </w:tc>
        <w:tc>
          <w:tcPr>
            <w:tcW w:w="541"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c>
          <w:tcPr>
            <w:tcW w:w="1487"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管件</w:t>
            </w:r>
          </w:p>
        </w:tc>
      </w:tr>
      <w:tr w:rsidR="002D46E0" w:rsidTr="0078301B">
        <w:trPr>
          <w:trHeight w:val="576"/>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10</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主材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PVC管，DN15，外径20mm</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1</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米</w:t>
            </w:r>
          </w:p>
        </w:tc>
        <w:tc>
          <w:tcPr>
            <w:tcW w:w="541"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c>
          <w:tcPr>
            <w:tcW w:w="1487"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 xml:space="preserve">　</w:t>
            </w:r>
          </w:p>
        </w:tc>
      </w:tr>
      <w:tr w:rsidR="002D46E0" w:rsidTr="0078301B">
        <w:trPr>
          <w:trHeight w:val="864"/>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11</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辅材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PVC管件- 异径直接头（大小头）内径32*20mm</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2</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个</w:t>
            </w:r>
          </w:p>
        </w:tc>
        <w:tc>
          <w:tcPr>
            <w:tcW w:w="541"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c>
          <w:tcPr>
            <w:tcW w:w="1487"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管件</w:t>
            </w:r>
          </w:p>
        </w:tc>
      </w:tr>
      <w:tr w:rsidR="002D46E0" w:rsidTr="0078301B">
        <w:trPr>
          <w:trHeight w:val="576"/>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12</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辅材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PVC管，DN25，外径32mm</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1</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米</w:t>
            </w:r>
          </w:p>
        </w:tc>
        <w:tc>
          <w:tcPr>
            <w:tcW w:w="541"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c>
          <w:tcPr>
            <w:tcW w:w="1487"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 xml:space="preserve">　</w:t>
            </w:r>
          </w:p>
        </w:tc>
      </w:tr>
      <w:tr w:rsidR="002D46E0" w:rsidTr="0078301B">
        <w:trPr>
          <w:trHeight w:val="576"/>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13</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辅材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PVC管件- 外螺纹接头内径32mm</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1</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个</w:t>
            </w:r>
          </w:p>
        </w:tc>
        <w:tc>
          <w:tcPr>
            <w:tcW w:w="541"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c>
          <w:tcPr>
            <w:tcW w:w="1487"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管件</w:t>
            </w:r>
          </w:p>
        </w:tc>
      </w:tr>
      <w:tr w:rsidR="002D46E0" w:rsidTr="0078301B">
        <w:trPr>
          <w:trHeight w:val="288"/>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lastRenderedPageBreak/>
              <w:t>14</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辅材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底阀-内径32mm</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1</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个</w:t>
            </w:r>
          </w:p>
        </w:tc>
        <w:tc>
          <w:tcPr>
            <w:tcW w:w="541"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c>
          <w:tcPr>
            <w:tcW w:w="1487"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管件</w:t>
            </w:r>
          </w:p>
        </w:tc>
      </w:tr>
      <w:tr w:rsidR="002D46E0" w:rsidTr="0078301B">
        <w:trPr>
          <w:trHeight w:val="1152"/>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15</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主材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钢丝软管内径19mm，外径26mm</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取水点到岸边之间的距离×1.3×2</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米</w:t>
            </w:r>
          </w:p>
        </w:tc>
        <w:tc>
          <w:tcPr>
            <w:tcW w:w="541"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c>
          <w:tcPr>
            <w:tcW w:w="1487"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采水管*2，取水点到岸边之间的距离根据实际长度计算；（直线距离×1.3倍系数）</w:t>
            </w:r>
          </w:p>
        </w:tc>
      </w:tr>
      <w:tr w:rsidR="002D46E0" w:rsidTr="0078301B">
        <w:trPr>
          <w:trHeight w:val="288"/>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16</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辅材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吊环螺丝M10</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4</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个</w:t>
            </w:r>
          </w:p>
        </w:tc>
        <w:tc>
          <w:tcPr>
            <w:tcW w:w="541" w:type="pct"/>
            <w:vMerge w:val="restar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水泵固定安装辅料</w:t>
            </w:r>
          </w:p>
        </w:tc>
        <w:tc>
          <w:tcPr>
            <w:tcW w:w="1487" w:type="pct"/>
            <w:vMerge w:val="restar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浮筒式固定水泵用；吊环膨胀螺丝固定在岸边；（尼龙绳，一根系到锚上</w:t>
            </w:r>
            <w:r>
              <w:rPr>
                <w:rFonts w:ascii="宋体" w:eastAsia="宋体" w:hAnsi="宋体" w:cs="宋体"/>
                <w:kern w:val="0"/>
                <w:sz w:val="22"/>
              </w:rPr>
              <w:t>（水下尼龙绳长度为水深1.5-2倍）</w:t>
            </w:r>
            <w:r>
              <w:rPr>
                <w:rFonts w:ascii="宋体" w:eastAsia="宋体" w:hAnsi="宋体" w:cs="宋体" w:hint="eastAsia"/>
                <w:kern w:val="0"/>
                <w:sz w:val="22"/>
              </w:rPr>
              <w:t>，另一根系到岸边固定）</w:t>
            </w:r>
          </w:p>
        </w:tc>
      </w:tr>
      <w:tr w:rsidR="002D46E0" w:rsidTr="0078301B">
        <w:trPr>
          <w:trHeight w:val="288"/>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17</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辅材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吊环膨胀螺丝</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2</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个</w:t>
            </w:r>
          </w:p>
        </w:tc>
        <w:tc>
          <w:tcPr>
            <w:tcW w:w="541"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c>
          <w:tcPr>
            <w:tcW w:w="1487"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r>
      <w:tr w:rsidR="002D46E0" w:rsidTr="0078301B">
        <w:trPr>
          <w:trHeight w:val="576"/>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18</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主材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浮体-桔红色-700*300*200</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1</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个</w:t>
            </w:r>
          </w:p>
        </w:tc>
        <w:tc>
          <w:tcPr>
            <w:tcW w:w="541"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c>
          <w:tcPr>
            <w:tcW w:w="1487"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r>
      <w:tr w:rsidR="002D46E0" w:rsidTr="0078301B">
        <w:trPr>
          <w:trHeight w:val="576"/>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19</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主材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尼龙绳（常规20米）</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个</w:t>
            </w:r>
          </w:p>
        </w:tc>
        <w:tc>
          <w:tcPr>
            <w:tcW w:w="541"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c>
          <w:tcPr>
            <w:tcW w:w="1487"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r>
      <w:tr w:rsidR="002D46E0" w:rsidTr="0078301B">
        <w:trPr>
          <w:trHeight w:val="288"/>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20</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主材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锚</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1</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个</w:t>
            </w:r>
          </w:p>
        </w:tc>
        <w:tc>
          <w:tcPr>
            <w:tcW w:w="541"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c>
          <w:tcPr>
            <w:tcW w:w="1487"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r>
      <w:tr w:rsidR="002D46E0" w:rsidTr="0078301B">
        <w:trPr>
          <w:trHeight w:val="288"/>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21</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辅材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PVC胶水</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1</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个</w:t>
            </w:r>
          </w:p>
        </w:tc>
        <w:tc>
          <w:tcPr>
            <w:tcW w:w="541" w:type="pct"/>
            <w:vMerge w:val="restar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 xml:space="preserve">　</w:t>
            </w:r>
          </w:p>
        </w:tc>
        <w:tc>
          <w:tcPr>
            <w:tcW w:w="1487" w:type="pct"/>
            <w:vMerge w:val="restar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管件固定辅料</w:t>
            </w:r>
          </w:p>
        </w:tc>
      </w:tr>
      <w:tr w:rsidR="002D46E0" w:rsidTr="0078301B">
        <w:trPr>
          <w:trHeight w:val="288"/>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22</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辅材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生料带</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1</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个</w:t>
            </w:r>
          </w:p>
        </w:tc>
        <w:tc>
          <w:tcPr>
            <w:tcW w:w="541"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c>
          <w:tcPr>
            <w:tcW w:w="1487"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r>
      <w:tr w:rsidR="002D46E0" w:rsidTr="0078301B">
        <w:trPr>
          <w:trHeight w:val="1152"/>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23</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主材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波纹软管</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水泵到水站之间的距离×1.5</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米</w:t>
            </w:r>
          </w:p>
        </w:tc>
        <w:tc>
          <w:tcPr>
            <w:tcW w:w="541" w:type="pct"/>
            <w:vMerge w:val="restar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水泵线缆安装辅料</w:t>
            </w:r>
          </w:p>
        </w:tc>
        <w:tc>
          <w:tcPr>
            <w:tcW w:w="1487"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潜水泵线缆保护用，水泵到水站之间的距离根据实际长度计算（直线距离×1.5倍系数）</w:t>
            </w:r>
          </w:p>
        </w:tc>
      </w:tr>
      <w:tr w:rsidR="002D46E0" w:rsidTr="0078301B">
        <w:trPr>
          <w:trHeight w:val="1152"/>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24</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主材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护套线缆，2芯线，1.5平方毫米</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水泵到水站之间的距离×1.5</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米</w:t>
            </w:r>
          </w:p>
        </w:tc>
        <w:tc>
          <w:tcPr>
            <w:tcW w:w="541"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c>
          <w:tcPr>
            <w:tcW w:w="1487"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根据实际长度计算，水泵到水站之间的距离根据实际长度计算（直线距离×1.5倍系数）</w:t>
            </w:r>
          </w:p>
        </w:tc>
      </w:tr>
      <w:tr w:rsidR="002D46E0" w:rsidTr="0078301B">
        <w:trPr>
          <w:trHeight w:val="576"/>
        </w:trPr>
        <w:tc>
          <w:tcPr>
            <w:tcW w:w="405" w:type="pc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25</w:t>
            </w:r>
          </w:p>
        </w:tc>
        <w:tc>
          <w:tcPr>
            <w:tcW w:w="406"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辅材</w:t>
            </w:r>
          </w:p>
        </w:tc>
        <w:tc>
          <w:tcPr>
            <w:tcW w:w="1080"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防水绝缘胶带（丁基）</w:t>
            </w:r>
          </w:p>
        </w:tc>
        <w:tc>
          <w:tcPr>
            <w:tcW w:w="609"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2</w:t>
            </w:r>
          </w:p>
        </w:tc>
        <w:tc>
          <w:tcPr>
            <w:tcW w:w="472" w:type="pct"/>
            <w:tcBorders>
              <w:top w:val="nil"/>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卷</w:t>
            </w:r>
          </w:p>
        </w:tc>
        <w:tc>
          <w:tcPr>
            <w:tcW w:w="541" w:type="pct"/>
            <w:vMerge/>
            <w:tcBorders>
              <w:top w:val="nil"/>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c>
          <w:tcPr>
            <w:tcW w:w="1487" w:type="pct"/>
            <w:vMerge w:val="restart"/>
            <w:tcBorders>
              <w:top w:val="nil"/>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潜水泵接线</w:t>
            </w:r>
          </w:p>
        </w:tc>
      </w:tr>
      <w:tr w:rsidR="002D46E0" w:rsidTr="0078301B">
        <w:trPr>
          <w:trHeight w:val="288"/>
        </w:trPr>
        <w:tc>
          <w:tcPr>
            <w:tcW w:w="405" w:type="pct"/>
            <w:tcBorders>
              <w:top w:val="single" w:sz="4" w:space="0" w:color="auto"/>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26</w:t>
            </w:r>
          </w:p>
        </w:tc>
        <w:tc>
          <w:tcPr>
            <w:tcW w:w="406" w:type="pct"/>
            <w:tcBorders>
              <w:top w:val="single" w:sz="4" w:space="0" w:color="auto"/>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辅材</w:t>
            </w:r>
          </w:p>
        </w:tc>
        <w:tc>
          <w:tcPr>
            <w:tcW w:w="1080" w:type="pct"/>
            <w:tcBorders>
              <w:top w:val="single" w:sz="4" w:space="0" w:color="auto"/>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PVC电气胶带</w:t>
            </w:r>
          </w:p>
        </w:tc>
        <w:tc>
          <w:tcPr>
            <w:tcW w:w="609" w:type="pct"/>
            <w:tcBorders>
              <w:top w:val="single" w:sz="4" w:space="0" w:color="auto"/>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1</w:t>
            </w:r>
          </w:p>
        </w:tc>
        <w:tc>
          <w:tcPr>
            <w:tcW w:w="472" w:type="pct"/>
            <w:tcBorders>
              <w:top w:val="single" w:sz="4" w:space="0" w:color="auto"/>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卷</w:t>
            </w:r>
          </w:p>
        </w:tc>
        <w:tc>
          <w:tcPr>
            <w:tcW w:w="541" w:type="pct"/>
            <w:vMerge/>
            <w:tcBorders>
              <w:top w:val="single" w:sz="4" w:space="0" w:color="auto"/>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c>
          <w:tcPr>
            <w:tcW w:w="1487" w:type="pct"/>
            <w:vMerge/>
            <w:tcBorders>
              <w:top w:val="single" w:sz="4" w:space="0" w:color="auto"/>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r>
      <w:tr w:rsidR="002D46E0" w:rsidTr="0078301B">
        <w:trPr>
          <w:trHeight w:val="288"/>
        </w:trPr>
        <w:tc>
          <w:tcPr>
            <w:tcW w:w="405" w:type="pct"/>
            <w:tcBorders>
              <w:top w:val="single" w:sz="4" w:space="0" w:color="auto"/>
              <w:left w:val="single" w:sz="4" w:space="0" w:color="auto"/>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 w:val="22"/>
              </w:rPr>
            </w:pPr>
            <w:r>
              <w:rPr>
                <w:rFonts w:ascii="宋体" w:eastAsia="宋体" w:hAnsi="宋体" w:cs="宋体" w:hint="eastAsia"/>
                <w:kern w:val="0"/>
                <w:sz w:val="22"/>
              </w:rPr>
              <w:t>27</w:t>
            </w:r>
          </w:p>
        </w:tc>
        <w:tc>
          <w:tcPr>
            <w:tcW w:w="406" w:type="pct"/>
            <w:tcBorders>
              <w:top w:val="single" w:sz="4" w:space="0" w:color="auto"/>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辅材</w:t>
            </w:r>
          </w:p>
        </w:tc>
        <w:tc>
          <w:tcPr>
            <w:tcW w:w="1080" w:type="pct"/>
            <w:tcBorders>
              <w:top w:val="single" w:sz="4" w:space="0" w:color="auto"/>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管路保温材料内径20mm</w:t>
            </w:r>
          </w:p>
        </w:tc>
        <w:tc>
          <w:tcPr>
            <w:tcW w:w="609" w:type="pct"/>
            <w:tcBorders>
              <w:top w:val="single" w:sz="4" w:space="0" w:color="auto"/>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3+</w:t>
            </w:r>
            <w:r>
              <w:rPr>
                <w:rFonts w:ascii="宋体" w:eastAsia="宋体" w:hAnsi="宋体" w:cs="宋体" w:hint="eastAsia"/>
                <w:kern w:val="0"/>
                <w:sz w:val="22"/>
              </w:rPr>
              <w:t>取水点到岸边之间的距离×1.3×2</w:t>
            </w:r>
          </w:p>
        </w:tc>
        <w:tc>
          <w:tcPr>
            <w:tcW w:w="472" w:type="pct"/>
            <w:tcBorders>
              <w:top w:val="single" w:sz="4" w:space="0" w:color="auto"/>
              <w:left w:val="nil"/>
              <w:bottom w:val="single" w:sz="4" w:space="0" w:color="auto"/>
              <w:right w:val="single" w:sz="4" w:space="0" w:color="auto"/>
            </w:tcBorders>
            <w:shd w:val="clear" w:color="auto" w:fill="auto"/>
            <w:vAlign w:val="center"/>
          </w:tcPr>
          <w:p w:rsidR="002D46E0" w:rsidRDefault="002D46E0" w:rsidP="0078301B">
            <w:pPr>
              <w:jc w:val="center"/>
              <w:rPr>
                <w:rFonts w:ascii="宋体" w:eastAsia="宋体" w:hAnsi="宋体" w:cs="宋体"/>
                <w:kern w:val="0"/>
                <w:szCs w:val="21"/>
              </w:rPr>
            </w:pPr>
            <w:r>
              <w:rPr>
                <w:rFonts w:ascii="宋体" w:eastAsia="宋体" w:hAnsi="宋体" w:cs="宋体" w:hint="eastAsia"/>
                <w:kern w:val="0"/>
                <w:szCs w:val="21"/>
              </w:rPr>
              <w:t>米</w:t>
            </w:r>
          </w:p>
        </w:tc>
        <w:tc>
          <w:tcPr>
            <w:tcW w:w="541" w:type="pct"/>
            <w:tcBorders>
              <w:top w:val="single" w:sz="4" w:space="0" w:color="auto"/>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p>
        </w:tc>
        <w:tc>
          <w:tcPr>
            <w:tcW w:w="1487" w:type="pct"/>
            <w:tcBorders>
              <w:top w:val="single" w:sz="4" w:space="0" w:color="auto"/>
              <w:left w:val="single" w:sz="4" w:space="0" w:color="auto"/>
              <w:bottom w:val="single" w:sz="4" w:space="0" w:color="auto"/>
              <w:right w:val="single" w:sz="4" w:space="0" w:color="auto"/>
            </w:tcBorders>
            <w:vAlign w:val="center"/>
          </w:tcPr>
          <w:p w:rsidR="002D46E0" w:rsidRDefault="002D46E0" w:rsidP="0078301B">
            <w:pPr>
              <w:jc w:val="left"/>
              <w:rPr>
                <w:rFonts w:ascii="宋体" w:eastAsia="宋体" w:hAnsi="宋体" w:cs="宋体"/>
                <w:kern w:val="0"/>
                <w:sz w:val="22"/>
              </w:rPr>
            </w:pPr>
            <w:r>
              <w:rPr>
                <w:rFonts w:ascii="宋体" w:eastAsia="宋体" w:hAnsi="宋体" w:cs="宋体" w:hint="eastAsia"/>
                <w:kern w:val="0"/>
                <w:sz w:val="22"/>
              </w:rPr>
              <w:t>地面段长度参考图3；取水点到岸边之间的距离根据实际长度计算；（直线距离×1.3倍系数）</w:t>
            </w:r>
          </w:p>
        </w:tc>
      </w:tr>
    </w:tbl>
    <w:p w:rsidR="002D46E0" w:rsidRDefault="002D46E0" w:rsidP="005808F3">
      <w:pPr>
        <w:spacing w:line="360" w:lineRule="auto"/>
        <w:rPr>
          <w:rFonts w:ascii="宋体" w:eastAsia="宋体" w:hAnsi="宋体" w:hint="eastAsia"/>
          <w:b/>
          <w:sz w:val="24"/>
          <w:szCs w:val="24"/>
        </w:rPr>
      </w:pPr>
    </w:p>
    <w:p w:rsidR="002D46E0" w:rsidRDefault="002D46E0" w:rsidP="005808F3">
      <w:pPr>
        <w:spacing w:line="360" w:lineRule="auto"/>
        <w:rPr>
          <w:rFonts w:ascii="宋体" w:eastAsia="宋体" w:hAnsi="宋体"/>
          <w:b/>
          <w:sz w:val="24"/>
          <w:szCs w:val="24"/>
        </w:rPr>
        <w:sectPr w:rsidR="002D46E0" w:rsidSect="002D46E0">
          <w:pgSz w:w="11906" w:h="16838"/>
          <w:pgMar w:top="1440" w:right="1800" w:bottom="1440" w:left="1800" w:header="851" w:footer="992" w:gutter="0"/>
          <w:cols w:space="425"/>
          <w:docGrid w:type="lines" w:linePitch="312"/>
        </w:sectPr>
      </w:pPr>
    </w:p>
    <w:p w:rsidR="00E76E79" w:rsidRDefault="005808F3" w:rsidP="002D46E0">
      <w:pPr>
        <w:pStyle w:val="11"/>
        <w:spacing w:beforeLines="100" w:afterLines="100" w:line="240" w:lineRule="auto"/>
        <w:ind w:left="0" w:firstLineChars="0" w:firstLine="0"/>
        <w:jc w:val="left"/>
        <w:outlineLvl w:val="0"/>
        <w:rPr>
          <w:rFonts w:ascii="Times New Roman" w:eastAsia="宋体" w:hAnsi="Times New Roman" w:cs="Times New Roman"/>
          <w:b/>
          <w:sz w:val="32"/>
          <w:szCs w:val="32"/>
        </w:rPr>
      </w:pPr>
      <w:bookmarkStart w:id="8" w:name="_Toc140659709"/>
      <w:r>
        <w:rPr>
          <w:rFonts w:ascii="Times New Roman" w:eastAsia="宋体" w:hAnsi="Times New Roman" w:cs="Times New Roman" w:hint="eastAsia"/>
          <w:b/>
          <w:sz w:val="32"/>
          <w:szCs w:val="32"/>
        </w:rPr>
        <w:lastRenderedPageBreak/>
        <w:t>八、岸边站运行维护与管理</w:t>
      </w:r>
      <w:bookmarkEnd w:id="8"/>
    </w:p>
    <w:p w:rsidR="00E76E79" w:rsidRDefault="005808F3">
      <w:pPr>
        <w:pStyle w:val="2"/>
        <w:spacing w:line="360" w:lineRule="auto"/>
        <w:ind w:left="0" w:firstLineChars="200" w:firstLine="480"/>
      </w:pPr>
      <w:bookmarkStart w:id="9" w:name="2.1.5控制系统方案"/>
      <w:bookmarkStart w:id="10" w:name="_bookmark10"/>
      <w:bookmarkStart w:id="11" w:name="2.1.4辅助系统方案"/>
      <w:bookmarkStart w:id="12" w:name="_bookmark11"/>
      <w:bookmarkStart w:id="13" w:name="2.1.3.3.2除藻单元"/>
      <w:bookmarkStart w:id="14" w:name="2.1.3.3.3废液收集"/>
      <w:bookmarkStart w:id="15" w:name="_Toc14699"/>
      <w:bookmarkStart w:id="16" w:name="_Toc21718"/>
      <w:bookmarkStart w:id="17" w:name="_Toc14443"/>
      <w:bookmarkStart w:id="18" w:name="_Toc5622"/>
      <w:bookmarkStart w:id="19" w:name="_Toc530035466"/>
      <w:bookmarkStart w:id="20" w:name="_Toc7605"/>
      <w:bookmarkEnd w:id="9"/>
      <w:bookmarkEnd w:id="10"/>
      <w:bookmarkEnd w:id="11"/>
      <w:bookmarkEnd w:id="12"/>
      <w:bookmarkEnd w:id="13"/>
      <w:bookmarkEnd w:id="14"/>
      <w:r>
        <w:rPr>
          <w:rFonts w:hint="eastAsia"/>
        </w:rPr>
        <w:t>1、日常例行检查</w:t>
      </w:r>
      <w:bookmarkEnd w:id="15"/>
      <w:bookmarkEnd w:id="16"/>
      <w:bookmarkEnd w:id="17"/>
      <w:bookmarkEnd w:id="18"/>
      <w:bookmarkEnd w:id="19"/>
      <w:bookmarkEnd w:id="20"/>
    </w:p>
    <w:p w:rsidR="00E76E79" w:rsidRDefault="005808F3">
      <w:pPr>
        <w:spacing w:line="360" w:lineRule="auto"/>
        <w:ind w:left="0" w:firstLine="0"/>
        <w:rPr>
          <w:rFonts w:ascii="宋体" w:eastAsia="宋体" w:hAnsi="宋体" w:cs="Times New Roman"/>
          <w:sz w:val="24"/>
          <w:szCs w:val="24"/>
        </w:rPr>
      </w:pPr>
      <w:r>
        <w:rPr>
          <w:rFonts w:ascii="宋体" w:eastAsia="宋体" w:hAnsi="宋体" w:cs="Times New Roman" w:hint="eastAsia"/>
          <w:sz w:val="24"/>
          <w:szCs w:val="24"/>
        </w:rPr>
        <w:t>为保证岸边站正常运行，尽早发现故障隐患，要求定期对岸边站进行系统的日常例行检查。例行检查的项目和建议的检查频次见表。</w:t>
      </w:r>
    </w:p>
    <w:p w:rsidR="00E76E79" w:rsidRDefault="005808F3">
      <w:pPr>
        <w:spacing w:line="360" w:lineRule="auto"/>
        <w:ind w:left="0" w:firstLine="0"/>
        <w:jc w:val="center"/>
        <w:rPr>
          <w:rFonts w:ascii="宋体" w:eastAsia="宋体" w:hAnsi="宋体" w:cs="Times New Roman"/>
          <w:b/>
          <w:sz w:val="24"/>
          <w:szCs w:val="24"/>
        </w:rPr>
      </w:pPr>
      <w:r>
        <w:rPr>
          <w:rFonts w:ascii="宋体" w:eastAsia="宋体" w:hAnsi="宋体" w:cs="Times New Roman" w:hint="eastAsia"/>
          <w:b/>
          <w:sz w:val="24"/>
          <w:szCs w:val="24"/>
        </w:rPr>
        <w:t>日常例行检查项目表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75"/>
        <w:gridCol w:w="3541"/>
        <w:gridCol w:w="3347"/>
        <w:gridCol w:w="767"/>
        <w:gridCol w:w="858"/>
      </w:tblGrid>
      <w:tr w:rsidR="00E76E79">
        <w:trPr>
          <w:cantSplit/>
          <w:trHeight w:val="634"/>
          <w:tblHeader/>
          <w:jc w:val="center"/>
        </w:trPr>
        <w:tc>
          <w:tcPr>
            <w:tcW w:w="417"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系统名称</w:t>
            </w:r>
          </w:p>
        </w:tc>
        <w:tc>
          <w:tcPr>
            <w:tcW w:w="1906"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例行检查内容</w:t>
            </w:r>
          </w:p>
        </w:tc>
        <w:tc>
          <w:tcPr>
            <w:tcW w:w="180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正常情况</w:t>
            </w:r>
          </w:p>
        </w:tc>
        <w:tc>
          <w:tcPr>
            <w:tcW w:w="413"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检查频率</w:t>
            </w:r>
          </w:p>
        </w:tc>
        <w:tc>
          <w:tcPr>
            <w:tcW w:w="46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更换周期</w:t>
            </w:r>
          </w:p>
        </w:tc>
      </w:tr>
      <w:tr w:rsidR="00E76E79">
        <w:trPr>
          <w:cantSplit/>
          <w:trHeight w:val="634"/>
          <w:jc w:val="center"/>
        </w:trPr>
        <w:tc>
          <w:tcPr>
            <w:tcW w:w="417"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岸边站状态</w:t>
            </w:r>
          </w:p>
        </w:tc>
        <w:tc>
          <w:tcPr>
            <w:tcW w:w="1906"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查看分析仪报警记录，记录报警内容</w:t>
            </w:r>
          </w:p>
        </w:tc>
        <w:tc>
          <w:tcPr>
            <w:tcW w:w="1802" w:type="pct"/>
            <w:vAlign w:val="center"/>
          </w:tcPr>
          <w:p w:rsidR="00E76E79" w:rsidRDefault="00E76E79">
            <w:pPr>
              <w:spacing w:line="360" w:lineRule="auto"/>
              <w:ind w:left="0" w:firstLine="0"/>
              <w:rPr>
                <w:rFonts w:ascii="宋体" w:eastAsia="宋体" w:hAnsi="宋体" w:cs="Times New Roman"/>
                <w:szCs w:val="21"/>
              </w:rPr>
            </w:pPr>
          </w:p>
        </w:tc>
        <w:tc>
          <w:tcPr>
            <w:tcW w:w="413"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月检</w:t>
            </w:r>
          </w:p>
        </w:tc>
        <w:tc>
          <w:tcPr>
            <w:tcW w:w="46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w:t>
            </w:r>
          </w:p>
        </w:tc>
      </w:tr>
      <w:tr w:rsidR="00E76E79">
        <w:trPr>
          <w:cantSplit/>
          <w:trHeight w:val="317"/>
          <w:jc w:val="center"/>
        </w:trPr>
        <w:tc>
          <w:tcPr>
            <w:tcW w:w="417" w:type="pct"/>
            <w:vMerge w:val="restar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进、排液系统</w:t>
            </w:r>
          </w:p>
        </w:tc>
        <w:tc>
          <w:tcPr>
            <w:tcW w:w="1906"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是否应更换、添加试剂、回收废液</w:t>
            </w:r>
          </w:p>
        </w:tc>
        <w:tc>
          <w:tcPr>
            <w:tcW w:w="1802" w:type="pct"/>
            <w:vAlign w:val="center"/>
          </w:tcPr>
          <w:p w:rsidR="00E76E79" w:rsidRDefault="00E76E79">
            <w:pPr>
              <w:spacing w:line="360" w:lineRule="auto"/>
              <w:ind w:left="0" w:firstLine="0"/>
              <w:rPr>
                <w:rFonts w:ascii="宋体" w:eastAsia="宋体" w:hAnsi="宋体" w:cs="Times New Roman"/>
                <w:szCs w:val="21"/>
              </w:rPr>
            </w:pPr>
          </w:p>
        </w:tc>
        <w:tc>
          <w:tcPr>
            <w:tcW w:w="413"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周检</w:t>
            </w:r>
          </w:p>
        </w:tc>
        <w:tc>
          <w:tcPr>
            <w:tcW w:w="46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两周</w:t>
            </w:r>
          </w:p>
        </w:tc>
      </w:tr>
      <w:tr w:rsidR="00E76E79">
        <w:trPr>
          <w:cantSplit/>
          <w:trHeight w:val="145"/>
          <w:jc w:val="center"/>
        </w:trPr>
        <w:tc>
          <w:tcPr>
            <w:tcW w:w="417" w:type="pct"/>
            <w:vMerge/>
            <w:vAlign w:val="center"/>
          </w:tcPr>
          <w:p w:rsidR="00E76E79" w:rsidRDefault="00E76E79">
            <w:pPr>
              <w:spacing w:line="360" w:lineRule="auto"/>
              <w:ind w:left="0" w:firstLine="0"/>
              <w:rPr>
                <w:rFonts w:ascii="宋体" w:eastAsia="宋体" w:hAnsi="宋体" w:cs="Times New Roman"/>
                <w:szCs w:val="21"/>
              </w:rPr>
            </w:pPr>
          </w:p>
        </w:tc>
        <w:tc>
          <w:tcPr>
            <w:tcW w:w="1906"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管路，废液管路，接头是否有滴漏或堵塞</w:t>
            </w:r>
          </w:p>
        </w:tc>
        <w:tc>
          <w:tcPr>
            <w:tcW w:w="180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无滴漏、腐蚀现象</w:t>
            </w:r>
          </w:p>
        </w:tc>
        <w:tc>
          <w:tcPr>
            <w:tcW w:w="413"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月检</w:t>
            </w:r>
          </w:p>
        </w:tc>
        <w:tc>
          <w:tcPr>
            <w:tcW w:w="46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w:t>
            </w:r>
          </w:p>
        </w:tc>
      </w:tr>
      <w:tr w:rsidR="00E76E79">
        <w:trPr>
          <w:cantSplit/>
          <w:trHeight w:val="145"/>
          <w:jc w:val="center"/>
        </w:trPr>
        <w:tc>
          <w:tcPr>
            <w:tcW w:w="417" w:type="pct"/>
            <w:vMerge/>
            <w:vAlign w:val="center"/>
          </w:tcPr>
          <w:p w:rsidR="00E76E79" w:rsidRDefault="00E76E79">
            <w:pPr>
              <w:spacing w:line="360" w:lineRule="auto"/>
              <w:ind w:left="0" w:firstLine="0"/>
              <w:rPr>
                <w:rFonts w:ascii="宋体" w:eastAsia="宋体" w:hAnsi="宋体" w:cs="Times New Roman"/>
                <w:szCs w:val="21"/>
              </w:rPr>
            </w:pPr>
          </w:p>
        </w:tc>
        <w:tc>
          <w:tcPr>
            <w:tcW w:w="1906"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多通道阀是否有漏液串液现象，各试剂流路是否正确</w:t>
            </w:r>
          </w:p>
        </w:tc>
        <w:tc>
          <w:tcPr>
            <w:tcW w:w="180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无漏液串液及杂音</w:t>
            </w:r>
          </w:p>
        </w:tc>
        <w:tc>
          <w:tcPr>
            <w:tcW w:w="413"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月检</w:t>
            </w:r>
          </w:p>
        </w:tc>
        <w:tc>
          <w:tcPr>
            <w:tcW w:w="46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w:t>
            </w:r>
          </w:p>
        </w:tc>
      </w:tr>
      <w:tr w:rsidR="00E76E79">
        <w:trPr>
          <w:cantSplit/>
          <w:trHeight w:val="145"/>
          <w:jc w:val="center"/>
        </w:trPr>
        <w:tc>
          <w:tcPr>
            <w:tcW w:w="417" w:type="pct"/>
            <w:vMerge/>
            <w:vAlign w:val="center"/>
          </w:tcPr>
          <w:p w:rsidR="00E76E79" w:rsidRDefault="00E76E79">
            <w:pPr>
              <w:spacing w:line="360" w:lineRule="auto"/>
              <w:ind w:left="0" w:firstLine="0"/>
              <w:rPr>
                <w:rFonts w:ascii="宋体" w:eastAsia="宋体" w:hAnsi="宋体" w:cs="Times New Roman"/>
                <w:szCs w:val="21"/>
              </w:rPr>
            </w:pPr>
          </w:p>
        </w:tc>
        <w:tc>
          <w:tcPr>
            <w:tcW w:w="1906"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废液桶是否充满和损坏</w:t>
            </w:r>
          </w:p>
        </w:tc>
        <w:tc>
          <w:tcPr>
            <w:tcW w:w="1802" w:type="pct"/>
            <w:vAlign w:val="center"/>
          </w:tcPr>
          <w:p w:rsidR="00E76E79" w:rsidRDefault="00E76E79">
            <w:pPr>
              <w:spacing w:line="360" w:lineRule="auto"/>
              <w:ind w:left="0" w:firstLine="0"/>
              <w:rPr>
                <w:rFonts w:ascii="宋体" w:eastAsia="宋体" w:hAnsi="宋体" w:cs="Times New Roman"/>
                <w:szCs w:val="21"/>
              </w:rPr>
            </w:pPr>
          </w:p>
        </w:tc>
        <w:tc>
          <w:tcPr>
            <w:tcW w:w="413"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月检</w:t>
            </w:r>
          </w:p>
        </w:tc>
        <w:tc>
          <w:tcPr>
            <w:tcW w:w="46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两周</w:t>
            </w:r>
          </w:p>
        </w:tc>
      </w:tr>
      <w:tr w:rsidR="00E76E79">
        <w:trPr>
          <w:cantSplit/>
          <w:trHeight w:val="145"/>
          <w:jc w:val="center"/>
        </w:trPr>
        <w:tc>
          <w:tcPr>
            <w:tcW w:w="417" w:type="pct"/>
            <w:vMerge/>
            <w:vAlign w:val="center"/>
          </w:tcPr>
          <w:p w:rsidR="00E76E79" w:rsidRDefault="00E76E79">
            <w:pPr>
              <w:spacing w:line="360" w:lineRule="auto"/>
              <w:ind w:left="0" w:firstLine="0"/>
              <w:rPr>
                <w:rFonts w:ascii="宋体" w:eastAsia="宋体" w:hAnsi="宋体" w:cs="Times New Roman"/>
                <w:szCs w:val="21"/>
              </w:rPr>
            </w:pPr>
          </w:p>
        </w:tc>
        <w:tc>
          <w:tcPr>
            <w:tcW w:w="1906"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电磁阀动作是否正常，是否渗漏</w:t>
            </w:r>
          </w:p>
        </w:tc>
        <w:tc>
          <w:tcPr>
            <w:tcW w:w="180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加液正确，试剂无跑漏现象</w:t>
            </w:r>
          </w:p>
        </w:tc>
        <w:tc>
          <w:tcPr>
            <w:tcW w:w="413"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月检</w:t>
            </w:r>
          </w:p>
        </w:tc>
        <w:tc>
          <w:tcPr>
            <w:tcW w:w="46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w:t>
            </w:r>
          </w:p>
        </w:tc>
      </w:tr>
      <w:tr w:rsidR="00E76E79">
        <w:trPr>
          <w:cantSplit/>
          <w:trHeight w:val="145"/>
          <w:jc w:val="center"/>
        </w:trPr>
        <w:tc>
          <w:tcPr>
            <w:tcW w:w="417" w:type="pct"/>
            <w:vMerge/>
            <w:vAlign w:val="center"/>
          </w:tcPr>
          <w:p w:rsidR="00E76E79" w:rsidRDefault="00E76E79">
            <w:pPr>
              <w:spacing w:line="360" w:lineRule="auto"/>
              <w:ind w:left="0" w:firstLine="0"/>
              <w:rPr>
                <w:rFonts w:ascii="宋体" w:eastAsia="宋体" w:hAnsi="宋体" w:cs="Times New Roman"/>
                <w:szCs w:val="21"/>
              </w:rPr>
            </w:pPr>
          </w:p>
        </w:tc>
        <w:tc>
          <w:tcPr>
            <w:tcW w:w="1906"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外接泵运转是否正常</w:t>
            </w:r>
          </w:p>
        </w:tc>
        <w:tc>
          <w:tcPr>
            <w:tcW w:w="180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运转平稳，不空转，进样无气泡。</w:t>
            </w:r>
          </w:p>
        </w:tc>
        <w:tc>
          <w:tcPr>
            <w:tcW w:w="413"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月检</w:t>
            </w:r>
          </w:p>
        </w:tc>
        <w:tc>
          <w:tcPr>
            <w:tcW w:w="46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w:t>
            </w:r>
          </w:p>
        </w:tc>
      </w:tr>
      <w:tr w:rsidR="00E76E79">
        <w:trPr>
          <w:cantSplit/>
          <w:trHeight w:val="145"/>
          <w:jc w:val="center"/>
        </w:trPr>
        <w:tc>
          <w:tcPr>
            <w:tcW w:w="417" w:type="pct"/>
            <w:vMerge/>
            <w:vAlign w:val="center"/>
          </w:tcPr>
          <w:p w:rsidR="00E76E79" w:rsidRDefault="00E76E79">
            <w:pPr>
              <w:spacing w:line="360" w:lineRule="auto"/>
              <w:ind w:left="0" w:firstLine="0"/>
              <w:rPr>
                <w:rFonts w:ascii="宋体" w:eastAsia="宋体" w:hAnsi="宋体" w:cs="Times New Roman"/>
                <w:szCs w:val="21"/>
              </w:rPr>
            </w:pPr>
          </w:p>
        </w:tc>
        <w:tc>
          <w:tcPr>
            <w:tcW w:w="1906"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外接泵管路是否渗漏、损坏</w:t>
            </w:r>
          </w:p>
        </w:tc>
        <w:tc>
          <w:tcPr>
            <w:tcW w:w="180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无渗漏、无破损。</w:t>
            </w:r>
          </w:p>
        </w:tc>
        <w:tc>
          <w:tcPr>
            <w:tcW w:w="413"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周检</w:t>
            </w:r>
          </w:p>
        </w:tc>
        <w:tc>
          <w:tcPr>
            <w:tcW w:w="46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w:t>
            </w:r>
          </w:p>
        </w:tc>
      </w:tr>
      <w:tr w:rsidR="00E76E79">
        <w:trPr>
          <w:cantSplit/>
          <w:trHeight w:val="145"/>
          <w:jc w:val="center"/>
        </w:trPr>
        <w:tc>
          <w:tcPr>
            <w:tcW w:w="417" w:type="pct"/>
            <w:vMerge/>
            <w:vAlign w:val="center"/>
          </w:tcPr>
          <w:p w:rsidR="00E76E79" w:rsidRDefault="00E76E79">
            <w:pPr>
              <w:spacing w:line="360" w:lineRule="auto"/>
              <w:ind w:left="0" w:firstLine="0"/>
              <w:rPr>
                <w:rFonts w:ascii="宋体" w:eastAsia="宋体" w:hAnsi="宋体" w:cs="Times New Roman"/>
                <w:szCs w:val="21"/>
              </w:rPr>
            </w:pPr>
          </w:p>
        </w:tc>
        <w:tc>
          <w:tcPr>
            <w:tcW w:w="1906"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外接泵过滤网是否需要清洁</w:t>
            </w:r>
          </w:p>
        </w:tc>
        <w:tc>
          <w:tcPr>
            <w:tcW w:w="180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无破损和堵塞现象</w:t>
            </w:r>
          </w:p>
        </w:tc>
        <w:tc>
          <w:tcPr>
            <w:tcW w:w="413"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周检</w:t>
            </w:r>
          </w:p>
        </w:tc>
        <w:tc>
          <w:tcPr>
            <w:tcW w:w="46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三月</w:t>
            </w:r>
          </w:p>
        </w:tc>
      </w:tr>
      <w:tr w:rsidR="00E76E79">
        <w:trPr>
          <w:cantSplit/>
          <w:trHeight w:val="145"/>
          <w:jc w:val="center"/>
        </w:trPr>
        <w:tc>
          <w:tcPr>
            <w:tcW w:w="417" w:type="pct"/>
            <w:vMerge/>
            <w:vAlign w:val="center"/>
          </w:tcPr>
          <w:p w:rsidR="00E76E79" w:rsidRDefault="00E76E79">
            <w:pPr>
              <w:spacing w:line="360" w:lineRule="auto"/>
              <w:ind w:left="0" w:firstLine="0"/>
              <w:rPr>
                <w:rFonts w:ascii="宋体" w:eastAsia="宋体" w:hAnsi="宋体" w:cs="Times New Roman"/>
                <w:szCs w:val="21"/>
              </w:rPr>
            </w:pPr>
          </w:p>
        </w:tc>
        <w:tc>
          <w:tcPr>
            <w:tcW w:w="1906"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内置采样装置是否需要清洁</w:t>
            </w:r>
          </w:p>
        </w:tc>
        <w:tc>
          <w:tcPr>
            <w:tcW w:w="180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无破损和堵塞现象</w:t>
            </w:r>
          </w:p>
        </w:tc>
        <w:tc>
          <w:tcPr>
            <w:tcW w:w="413"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周检</w:t>
            </w:r>
          </w:p>
        </w:tc>
        <w:tc>
          <w:tcPr>
            <w:tcW w:w="462" w:type="pct"/>
            <w:vAlign w:val="center"/>
          </w:tcPr>
          <w:p w:rsidR="00E76E79" w:rsidRDefault="00E76E79">
            <w:pPr>
              <w:spacing w:line="360" w:lineRule="auto"/>
              <w:ind w:left="0" w:firstLine="0"/>
              <w:rPr>
                <w:rFonts w:ascii="宋体" w:eastAsia="宋体" w:hAnsi="宋体" w:cs="Times New Roman"/>
                <w:szCs w:val="21"/>
              </w:rPr>
            </w:pPr>
          </w:p>
        </w:tc>
      </w:tr>
      <w:tr w:rsidR="00E76E79">
        <w:trPr>
          <w:cantSplit/>
          <w:trHeight w:val="145"/>
          <w:jc w:val="center"/>
        </w:trPr>
        <w:tc>
          <w:tcPr>
            <w:tcW w:w="417" w:type="pct"/>
            <w:vMerge/>
            <w:vAlign w:val="center"/>
          </w:tcPr>
          <w:p w:rsidR="00E76E79" w:rsidRDefault="00E76E79">
            <w:pPr>
              <w:spacing w:line="360" w:lineRule="auto"/>
              <w:ind w:left="0" w:firstLine="0"/>
              <w:rPr>
                <w:rFonts w:ascii="宋体" w:eastAsia="宋体" w:hAnsi="宋体" w:cs="Times New Roman"/>
                <w:szCs w:val="21"/>
              </w:rPr>
            </w:pPr>
          </w:p>
        </w:tc>
        <w:tc>
          <w:tcPr>
            <w:tcW w:w="1906"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采样管内壁是否很脏、需要清洗</w:t>
            </w:r>
          </w:p>
        </w:tc>
        <w:tc>
          <w:tcPr>
            <w:tcW w:w="180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干净、透明、通水好</w:t>
            </w:r>
          </w:p>
        </w:tc>
        <w:tc>
          <w:tcPr>
            <w:tcW w:w="413"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月检</w:t>
            </w:r>
          </w:p>
        </w:tc>
        <w:tc>
          <w:tcPr>
            <w:tcW w:w="46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w:t>
            </w:r>
          </w:p>
        </w:tc>
      </w:tr>
      <w:tr w:rsidR="00E76E79">
        <w:trPr>
          <w:cantSplit/>
          <w:trHeight w:val="302"/>
          <w:jc w:val="center"/>
        </w:trPr>
        <w:tc>
          <w:tcPr>
            <w:tcW w:w="417" w:type="pct"/>
            <w:vMerge w:val="restar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电气系统</w:t>
            </w:r>
          </w:p>
        </w:tc>
        <w:tc>
          <w:tcPr>
            <w:tcW w:w="1906"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测量电源220VAC实际输入电压</w:t>
            </w:r>
          </w:p>
        </w:tc>
        <w:tc>
          <w:tcPr>
            <w:tcW w:w="180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220VAC</w:t>
            </w:r>
            <w:r>
              <w:rPr>
                <w:rFonts w:ascii="宋体" w:eastAsia="宋体" w:hAnsi="宋体" w:cs="Times New Roman" w:hint="eastAsia"/>
                <w:szCs w:val="21"/>
              </w:rPr>
              <w:sym w:font="Symbol" w:char="F0B1"/>
            </w:r>
            <w:r>
              <w:rPr>
                <w:rFonts w:ascii="宋体" w:eastAsia="宋体" w:hAnsi="宋体" w:cs="Times New Roman" w:hint="eastAsia"/>
                <w:szCs w:val="21"/>
              </w:rPr>
              <w:t>10%</w:t>
            </w:r>
          </w:p>
        </w:tc>
        <w:tc>
          <w:tcPr>
            <w:tcW w:w="413"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月检</w:t>
            </w:r>
          </w:p>
        </w:tc>
        <w:tc>
          <w:tcPr>
            <w:tcW w:w="46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w:t>
            </w:r>
          </w:p>
        </w:tc>
      </w:tr>
      <w:tr w:rsidR="00E76E79">
        <w:trPr>
          <w:cantSplit/>
          <w:trHeight w:val="145"/>
          <w:jc w:val="center"/>
        </w:trPr>
        <w:tc>
          <w:tcPr>
            <w:tcW w:w="417" w:type="pct"/>
            <w:vMerge/>
            <w:vAlign w:val="center"/>
          </w:tcPr>
          <w:p w:rsidR="00E76E79" w:rsidRDefault="00E76E79">
            <w:pPr>
              <w:spacing w:line="360" w:lineRule="auto"/>
              <w:ind w:left="0" w:firstLine="0"/>
              <w:rPr>
                <w:rFonts w:ascii="宋体" w:eastAsia="宋体" w:hAnsi="宋体" w:cs="Times New Roman"/>
                <w:szCs w:val="21"/>
              </w:rPr>
            </w:pPr>
          </w:p>
        </w:tc>
        <w:tc>
          <w:tcPr>
            <w:tcW w:w="1906"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岸边站接地是否良好</w:t>
            </w:r>
          </w:p>
        </w:tc>
        <w:tc>
          <w:tcPr>
            <w:tcW w:w="180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机壳与大地间无明显电压</w:t>
            </w:r>
          </w:p>
        </w:tc>
        <w:tc>
          <w:tcPr>
            <w:tcW w:w="413"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月检</w:t>
            </w:r>
          </w:p>
        </w:tc>
        <w:tc>
          <w:tcPr>
            <w:tcW w:w="46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w:t>
            </w:r>
          </w:p>
        </w:tc>
      </w:tr>
      <w:tr w:rsidR="00E76E79">
        <w:trPr>
          <w:cantSplit/>
          <w:trHeight w:val="145"/>
          <w:jc w:val="center"/>
        </w:trPr>
        <w:tc>
          <w:tcPr>
            <w:tcW w:w="417" w:type="pct"/>
            <w:vMerge/>
            <w:vAlign w:val="center"/>
          </w:tcPr>
          <w:p w:rsidR="00E76E79" w:rsidRDefault="00E76E79">
            <w:pPr>
              <w:spacing w:line="360" w:lineRule="auto"/>
              <w:ind w:left="0" w:firstLine="0"/>
              <w:rPr>
                <w:rFonts w:ascii="宋体" w:eastAsia="宋体" w:hAnsi="宋体" w:cs="Times New Roman"/>
                <w:szCs w:val="21"/>
              </w:rPr>
            </w:pPr>
          </w:p>
        </w:tc>
        <w:tc>
          <w:tcPr>
            <w:tcW w:w="1906"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通信是否正常</w:t>
            </w:r>
          </w:p>
        </w:tc>
        <w:tc>
          <w:tcPr>
            <w:tcW w:w="180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记录仪有数据显示</w:t>
            </w:r>
          </w:p>
        </w:tc>
        <w:tc>
          <w:tcPr>
            <w:tcW w:w="413"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月检</w:t>
            </w:r>
          </w:p>
        </w:tc>
        <w:tc>
          <w:tcPr>
            <w:tcW w:w="46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w:t>
            </w:r>
          </w:p>
        </w:tc>
      </w:tr>
      <w:tr w:rsidR="00E76E79">
        <w:trPr>
          <w:cantSplit/>
          <w:trHeight w:val="145"/>
          <w:jc w:val="center"/>
        </w:trPr>
        <w:tc>
          <w:tcPr>
            <w:tcW w:w="417" w:type="pct"/>
            <w:vMerge/>
            <w:vAlign w:val="center"/>
          </w:tcPr>
          <w:p w:rsidR="00E76E79" w:rsidRDefault="00E76E79">
            <w:pPr>
              <w:spacing w:line="360" w:lineRule="auto"/>
              <w:ind w:left="0" w:firstLine="0"/>
              <w:rPr>
                <w:rFonts w:ascii="宋体" w:eastAsia="宋体" w:hAnsi="宋体" w:cs="Times New Roman"/>
                <w:szCs w:val="21"/>
              </w:rPr>
            </w:pPr>
          </w:p>
        </w:tc>
        <w:tc>
          <w:tcPr>
            <w:tcW w:w="1906"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参数稳压电源是否输出正常</w:t>
            </w:r>
          </w:p>
        </w:tc>
        <w:tc>
          <w:tcPr>
            <w:tcW w:w="180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220VAC</w:t>
            </w:r>
            <w:r>
              <w:rPr>
                <w:rFonts w:ascii="宋体" w:eastAsia="宋体" w:hAnsi="宋体" w:cs="Times New Roman" w:hint="eastAsia"/>
                <w:szCs w:val="21"/>
              </w:rPr>
              <w:sym w:font="Symbol" w:char="F0B1"/>
            </w:r>
            <w:r>
              <w:rPr>
                <w:rFonts w:ascii="宋体" w:eastAsia="宋体" w:hAnsi="宋体" w:cs="Times New Roman" w:hint="eastAsia"/>
                <w:szCs w:val="21"/>
              </w:rPr>
              <w:t>10%</w:t>
            </w:r>
          </w:p>
        </w:tc>
        <w:tc>
          <w:tcPr>
            <w:tcW w:w="413"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月检</w:t>
            </w:r>
          </w:p>
        </w:tc>
        <w:tc>
          <w:tcPr>
            <w:tcW w:w="46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w:t>
            </w:r>
          </w:p>
        </w:tc>
      </w:tr>
      <w:tr w:rsidR="00E76E79">
        <w:trPr>
          <w:cantSplit/>
          <w:trHeight w:val="145"/>
          <w:jc w:val="center"/>
        </w:trPr>
        <w:tc>
          <w:tcPr>
            <w:tcW w:w="417" w:type="pct"/>
            <w:vMerge/>
            <w:vAlign w:val="center"/>
          </w:tcPr>
          <w:p w:rsidR="00E76E79" w:rsidRDefault="00E76E79">
            <w:pPr>
              <w:spacing w:line="360" w:lineRule="auto"/>
              <w:ind w:left="0" w:firstLine="0"/>
              <w:rPr>
                <w:rFonts w:ascii="宋体" w:eastAsia="宋体" w:hAnsi="宋体" w:cs="Times New Roman"/>
                <w:szCs w:val="21"/>
              </w:rPr>
            </w:pPr>
          </w:p>
        </w:tc>
        <w:tc>
          <w:tcPr>
            <w:tcW w:w="1906"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参数稳压电源是否有锈蚀现象</w:t>
            </w:r>
          </w:p>
        </w:tc>
        <w:tc>
          <w:tcPr>
            <w:tcW w:w="180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接地正常</w:t>
            </w:r>
          </w:p>
        </w:tc>
        <w:tc>
          <w:tcPr>
            <w:tcW w:w="413"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月检</w:t>
            </w:r>
          </w:p>
        </w:tc>
        <w:tc>
          <w:tcPr>
            <w:tcW w:w="46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w:t>
            </w:r>
          </w:p>
        </w:tc>
      </w:tr>
      <w:tr w:rsidR="00E76E79">
        <w:trPr>
          <w:cantSplit/>
          <w:trHeight w:val="317"/>
          <w:jc w:val="center"/>
        </w:trPr>
        <w:tc>
          <w:tcPr>
            <w:tcW w:w="417"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lastRenderedPageBreak/>
              <w:t>其他</w:t>
            </w:r>
          </w:p>
        </w:tc>
        <w:tc>
          <w:tcPr>
            <w:tcW w:w="1906"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其他部件有无损坏</w:t>
            </w:r>
          </w:p>
        </w:tc>
        <w:tc>
          <w:tcPr>
            <w:tcW w:w="180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正常</w:t>
            </w:r>
          </w:p>
        </w:tc>
        <w:tc>
          <w:tcPr>
            <w:tcW w:w="413"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月检</w:t>
            </w:r>
          </w:p>
        </w:tc>
        <w:tc>
          <w:tcPr>
            <w:tcW w:w="462" w:type="pct"/>
            <w:vAlign w:val="center"/>
          </w:tcPr>
          <w:p w:rsidR="00E76E79" w:rsidRDefault="005808F3">
            <w:pPr>
              <w:spacing w:line="360" w:lineRule="auto"/>
              <w:ind w:left="0" w:firstLine="0"/>
              <w:rPr>
                <w:rFonts w:ascii="宋体" w:eastAsia="宋体" w:hAnsi="宋体" w:cs="Times New Roman"/>
                <w:szCs w:val="21"/>
              </w:rPr>
            </w:pPr>
            <w:r>
              <w:rPr>
                <w:rFonts w:ascii="宋体" w:eastAsia="宋体" w:hAnsi="宋体" w:cs="Times New Roman" w:hint="eastAsia"/>
                <w:szCs w:val="21"/>
              </w:rPr>
              <w:t>/</w:t>
            </w:r>
          </w:p>
        </w:tc>
      </w:tr>
    </w:tbl>
    <w:p w:rsidR="00E76E79" w:rsidRDefault="005808F3">
      <w:pPr>
        <w:pStyle w:val="2"/>
        <w:spacing w:line="360" w:lineRule="auto"/>
        <w:ind w:left="0" w:firstLineChars="200" w:firstLine="480"/>
      </w:pPr>
      <w:bookmarkStart w:id="21" w:name="_Toc30957"/>
      <w:bookmarkStart w:id="22" w:name="_Toc318"/>
      <w:bookmarkStart w:id="23" w:name="_Toc19591"/>
      <w:bookmarkStart w:id="24" w:name="_Toc13934"/>
      <w:bookmarkStart w:id="25" w:name="_Toc20329"/>
      <w:bookmarkStart w:id="26" w:name="_Toc4462"/>
      <w:bookmarkStart w:id="27" w:name="_Toc530035467"/>
      <w:r>
        <w:rPr>
          <w:rFonts w:hint="eastAsia"/>
        </w:rPr>
        <w:t>2、维护操作</w:t>
      </w:r>
      <w:bookmarkEnd w:id="21"/>
      <w:bookmarkEnd w:id="22"/>
      <w:bookmarkEnd w:id="23"/>
      <w:bookmarkEnd w:id="24"/>
      <w:bookmarkEnd w:id="25"/>
      <w:bookmarkEnd w:id="26"/>
      <w:bookmarkEnd w:id="27"/>
    </w:p>
    <w:p w:rsidR="00E76E79" w:rsidRDefault="005808F3">
      <w:pPr>
        <w:spacing w:line="360" w:lineRule="auto"/>
        <w:ind w:left="0" w:firstLine="0"/>
        <w:rPr>
          <w:rFonts w:ascii="宋体" w:eastAsia="宋体" w:hAnsi="宋体"/>
          <w:b/>
          <w:bCs/>
          <w:sz w:val="24"/>
          <w:szCs w:val="24"/>
        </w:rPr>
      </w:pPr>
      <w:bookmarkStart w:id="28" w:name="_Toc3959"/>
      <w:r>
        <w:rPr>
          <w:rFonts w:ascii="宋体" w:eastAsia="宋体" w:hAnsi="宋体" w:hint="eastAsia"/>
          <w:bCs/>
          <w:sz w:val="24"/>
          <w:szCs w:val="24"/>
        </w:rPr>
        <w:t>2.1试剂添加及废液回收</w:t>
      </w:r>
      <w:bookmarkEnd w:id="28"/>
    </w:p>
    <w:p w:rsidR="00E76E79" w:rsidRDefault="005808F3">
      <w:pPr>
        <w:spacing w:line="360" w:lineRule="auto"/>
        <w:ind w:left="0" w:firstLine="0"/>
        <w:rPr>
          <w:rFonts w:ascii="宋体" w:eastAsia="宋体" w:hAnsi="宋体" w:cs="Times New Roman"/>
          <w:sz w:val="24"/>
          <w:szCs w:val="24"/>
        </w:rPr>
      </w:pPr>
      <w:r>
        <w:rPr>
          <w:rFonts w:ascii="宋体" w:eastAsia="宋体" w:hAnsi="宋体" w:cs="Times New Roman" w:hint="eastAsia"/>
          <w:sz w:val="24"/>
          <w:szCs w:val="24"/>
        </w:rPr>
        <w:t>添加试剂或蒸馏水时，请先将导管从试剂瓶中小心拔出，然后拧开试剂瓶盖，采用漏斗或直接倾倒的方式添加试剂和蒸馏水。</w:t>
      </w:r>
    </w:p>
    <w:p w:rsidR="00E76E79" w:rsidRDefault="005808F3">
      <w:pPr>
        <w:spacing w:line="360" w:lineRule="auto"/>
        <w:ind w:left="0" w:firstLine="0"/>
        <w:rPr>
          <w:rFonts w:ascii="宋体" w:eastAsia="宋体" w:hAnsi="宋体" w:cs="Times New Roman"/>
          <w:sz w:val="24"/>
          <w:szCs w:val="24"/>
        </w:rPr>
      </w:pPr>
      <w:r>
        <w:rPr>
          <w:rFonts w:ascii="宋体" w:eastAsia="宋体" w:hAnsi="宋体" w:cs="Times New Roman" w:hint="eastAsia"/>
          <w:sz w:val="24"/>
          <w:szCs w:val="24"/>
        </w:rPr>
        <w:t>废液回收，废液有剧毒而且有腐蚀性，请将废液管从废液桶中小心拔出，然后将废液倒入专用的废液收集桶中，以便以后统一回收处理。</w:t>
      </w:r>
    </w:p>
    <w:p w:rsidR="00E76E79" w:rsidRDefault="005808F3">
      <w:pPr>
        <w:spacing w:line="360" w:lineRule="auto"/>
        <w:ind w:left="0" w:firstLine="0"/>
        <w:rPr>
          <w:rFonts w:ascii="宋体" w:eastAsia="宋体" w:hAnsi="宋体" w:cs="Times New Roman"/>
          <w:sz w:val="24"/>
          <w:szCs w:val="24"/>
        </w:rPr>
      </w:pPr>
      <w:r>
        <w:rPr>
          <w:rFonts w:ascii="宋体" w:eastAsia="宋体" w:hAnsi="宋体" w:cs="Times New Roman" w:hint="eastAsia"/>
          <w:b/>
          <w:sz w:val="24"/>
          <w:szCs w:val="24"/>
        </w:rPr>
        <w:t>注意：</w:t>
      </w:r>
      <w:r>
        <w:rPr>
          <w:rFonts w:ascii="宋体" w:eastAsia="宋体" w:hAnsi="宋体" w:cs="Times New Roman" w:hint="eastAsia"/>
          <w:sz w:val="24"/>
          <w:szCs w:val="24"/>
        </w:rPr>
        <w:t>如果试剂瓶中还剩下少量试剂，切勿将新的试剂与之混合，请将剩余试剂用完或将其小心倒入废液桶中，再添加新的试剂。使用漏斗添加试剂，加完一种试剂后，必须用蒸馏水清洗漏斗。添加试剂或蒸馏水时要随时观察其液面高度，添加至试剂瓶上最大刻度时，必须马上停止加液，否则试剂容易溢出腐蚀岸边站。</w:t>
      </w:r>
    </w:p>
    <w:p w:rsidR="00E76E79" w:rsidRDefault="005808F3">
      <w:pPr>
        <w:spacing w:line="360" w:lineRule="auto"/>
        <w:ind w:left="0" w:firstLine="0"/>
        <w:rPr>
          <w:rFonts w:ascii="宋体" w:eastAsia="宋体" w:hAnsi="宋体"/>
          <w:b/>
          <w:bCs/>
          <w:sz w:val="24"/>
          <w:szCs w:val="24"/>
        </w:rPr>
      </w:pPr>
      <w:r>
        <w:rPr>
          <w:rFonts w:ascii="宋体" w:eastAsia="宋体" w:hAnsi="宋体" w:hint="eastAsia"/>
          <w:bCs/>
          <w:sz w:val="24"/>
          <w:szCs w:val="24"/>
        </w:rPr>
        <w:t>2.2采配水系统维护</w:t>
      </w:r>
    </w:p>
    <w:p w:rsidR="00E76E79" w:rsidRDefault="005808F3">
      <w:pPr>
        <w:spacing w:line="360" w:lineRule="auto"/>
        <w:ind w:left="0" w:firstLine="0"/>
        <w:rPr>
          <w:rFonts w:ascii="宋体" w:eastAsia="宋体" w:hAnsi="宋体" w:cs="Times New Roman"/>
          <w:sz w:val="24"/>
          <w:szCs w:val="24"/>
        </w:rPr>
      </w:pPr>
      <w:r>
        <w:rPr>
          <w:rFonts w:ascii="宋体" w:eastAsia="宋体" w:hAnsi="宋体" w:cs="Times New Roman" w:hint="eastAsia"/>
          <w:sz w:val="24"/>
          <w:szCs w:val="24"/>
        </w:rPr>
        <w:t>定期对岸边站内部采样管路进行检查维护，检测管路是否完好，有无漏液现象；检查Y型过滤器有无堵塞现象，如水样进样不畅，应及时拆洗Y型过滤器，确保水样采集正常；检查压力传感器压力是否正常；各电动球阀开关是否正常；清洗管路及反吹管路是否通畅有无堵塞等。</w:t>
      </w:r>
    </w:p>
    <w:p w:rsidR="00E76E79" w:rsidRDefault="005808F3">
      <w:pPr>
        <w:spacing w:line="360" w:lineRule="auto"/>
        <w:ind w:left="0" w:firstLine="0"/>
        <w:rPr>
          <w:rFonts w:ascii="宋体" w:eastAsia="宋体" w:hAnsi="宋体"/>
          <w:b/>
          <w:bCs/>
          <w:sz w:val="24"/>
          <w:szCs w:val="24"/>
        </w:rPr>
      </w:pPr>
      <w:bookmarkStart w:id="29" w:name="_Toc30070"/>
      <w:r>
        <w:rPr>
          <w:rFonts w:ascii="宋体" w:eastAsia="宋体" w:hAnsi="宋体" w:hint="eastAsia"/>
          <w:bCs/>
          <w:sz w:val="24"/>
          <w:szCs w:val="24"/>
        </w:rPr>
        <w:t>2.3岸边站停用处理</w:t>
      </w:r>
      <w:bookmarkEnd w:id="29"/>
    </w:p>
    <w:p w:rsidR="00E76E79" w:rsidRDefault="005808F3">
      <w:pPr>
        <w:spacing w:line="360" w:lineRule="auto"/>
        <w:ind w:left="0" w:firstLine="0"/>
        <w:rPr>
          <w:rFonts w:ascii="宋体" w:eastAsia="宋体" w:hAnsi="宋体" w:cs="Times New Roman"/>
          <w:sz w:val="24"/>
          <w:szCs w:val="24"/>
        </w:rPr>
      </w:pPr>
      <w:r>
        <w:rPr>
          <w:rFonts w:ascii="宋体" w:eastAsia="宋体" w:hAnsi="宋体" w:cs="Times New Roman" w:hint="eastAsia"/>
          <w:sz w:val="24"/>
          <w:szCs w:val="24"/>
        </w:rPr>
        <w:t>停用前请排空计量管及反应室液体，确认消解室及各管路无液体残留。排空流通池，将五参数电极取下用蒸馏水洗净，pH电极需用饱和氯化钾溶液浸泡，其他电极密封保存。</w:t>
      </w:r>
    </w:p>
    <w:p w:rsidR="00E76E79" w:rsidRDefault="005808F3">
      <w:pPr>
        <w:spacing w:line="360" w:lineRule="auto"/>
        <w:ind w:left="0" w:firstLine="0"/>
        <w:rPr>
          <w:rFonts w:ascii="宋体" w:eastAsia="宋体" w:hAnsi="宋体" w:cs="Times New Roman"/>
          <w:b/>
          <w:sz w:val="24"/>
          <w:szCs w:val="24"/>
        </w:rPr>
      </w:pPr>
      <w:r>
        <w:rPr>
          <w:rFonts w:ascii="宋体" w:eastAsia="宋体" w:hAnsi="宋体" w:cs="Times New Roman" w:hint="eastAsia"/>
          <w:b/>
          <w:sz w:val="24"/>
          <w:szCs w:val="24"/>
        </w:rPr>
        <w:t>注：</w:t>
      </w:r>
    </w:p>
    <w:p w:rsidR="00E76E79" w:rsidRDefault="005808F3">
      <w:pPr>
        <w:spacing w:line="360" w:lineRule="auto"/>
        <w:ind w:left="0" w:firstLine="0"/>
        <w:rPr>
          <w:rFonts w:ascii="宋体" w:eastAsia="宋体" w:hAnsi="宋体" w:cs="Times New Roman"/>
          <w:b/>
          <w:sz w:val="24"/>
          <w:szCs w:val="24"/>
        </w:rPr>
      </w:pPr>
      <w:r>
        <w:rPr>
          <w:rFonts w:ascii="宋体" w:eastAsia="宋体" w:hAnsi="宋体" w:cs="Times New Roman" w:hint="eastAsia"/>
          <w:b/>
          <w:sz w:val="24"/>
          <w:szCs w:val="24"/>
        </w:rPr>
        <w:t>排空消解室残留液体方法:  点击监控界面，进入手动模式，点击自动排液，完成后</w:t>
      </w:r>
    </w:p>
    <w:p w:rsidR="00E76E79" w:rsidRDefault="005808F3">
      <w:pPr>
        <w:spacing w:line="360" w:lineRule="auto"/>
        <w:ind w:left="0" w:firstLine="0"/>
        <w:rPr>
          <w:rFonts w:ascii="宋体" w:eastAsia="宋体" w:hAnsi="宋体" w:cs="Times New Roman"/>
          <w:b/>
          <w:sz w:val="24"/>
          <w:szCs w:val="24"/>
        </w:rPr>
      </w:pPr>
      <w:r>
        <w:rPr>
          <w:rFonts w:ascii="宋体" w:eastAsia="宋体" w:hAnsi="宋体" w:cs="Times New Roman" w:hint="eastAsia"/>
          <w:b/>
          <w:sz w:val="24"/>
          <w:szCs w:val="24"/>
        </w:rPr>
        <w:t>点击自动清洗，清洗完成后，即消解室残留液体已排空。</w:t>
      </w:r>
    </w:p>
    <w:p w:rsidR="00E76E79" w:rsidRDefault="005808F3">
      <w:pPr>
        <w:spacing w:line="360" w:lineRule="auto"/>
        <w:ind w:left="0" w:firstLine="0"/>
        <w:rPr>
          <w:rFonts w:ascii="宋体" w:eastAsia="宋体" w:hAnsi="宋体" w:cs="Times New Roman"/>
          <w:b/>
          <w:sz w:val="24"/>
          <w:szCs w:val="24"/>
        </w:rPr>
      </w:pPr>
      <w:r>
        <w:rPr>
          <w:rFonts w:ascii="宋体" w:eastAsia="宋体" w:hAnsi="宋体" w:cs="Times New Roman" w:hint="eastAsia"/>
          <w:b/>
          <w:sz w:val="24"/>
          <w:szCs w:val="24"/>
        </w:rPr>
        <w:t>排空各管路残留试剂方法:  将各试剂瓶管路从试剂瓶拔出，点击初始上液按钮，即</w:t>
      </w:r>
    </w:p>
    <w:p w:rsidR="00E76E79" w:rsidRDefault="005808F3">
      <w:pPr>
        <w:spacing w:line="360" w:lineRule="auto"/>
        <w:ind w:left="0" w:firstLine="0"/>
        <w:rPr>
          <w:rFonts w:ascii="宋体" w:eastAsia="宋体" w:hAnsi="宋体" w:cs="Times New Roman"/>
          <w:b/>
          <w:sz w:val="24"/>
          <w:szCs w:val="24"/>
        </w:rPr>
      </w:pPr>
      <w:r>
        <w:rPr>
          <w:rFonts w:ascii="宋体" w:eastAsia="宋体" w:hAnsi="宋体" w:cs="Times New Roman" w:hint="eastAsia"/>
          <w:b/>
          <w:sz w:val="24"/>
          <w:szCs w:val="24"/>
        </w:rPr>
        <w:t>排空各管路残留试剂</w:t>
      </w:r>
    </w:p>
    <w:p w:rsidR="00E76E79" w:rsidRDefault="005808F3">
      <w:pPr>
        <w:spacing w:line="360" w:lineRule="auto"/>
        <w:ind w:left="0" w:firstLine="0"/>
        <w:rPr>
          <w:rFonts w:ascii="宋体" w:eastAsia="宋体" w:hAnsi="宋体" w:cs="Times New Roman"/>
          <w:sz w:val="24"/>
          <w:szCs w:val="24"/>
        </w:rPr>
      </w:pPr>
      <w:r>
        <w:rPr>
          <w:rFonts w:ascii="宋体" w:eastAsia="宋体" w:hAnsi="宋体" w:cs="Times New Roman" w:hint="eastAsia"/>
          <w:sz w:val="24"/>
          <w:szCs w:val="24"/>
        </w:rPr>
        <w:lastRenderedPageBreak/>
        <w:t>短期停用：停机，关闭岸边站电源开关。</w:t>
      </w:r>
    </w:p>
    <w:p w:rsidR="00E76E79" w:rsidRDefault="005808F3">
      <w:pPr>
        <w:spacing w:line="360" w:lineRule="auto"/>
        <w:ind w:left="0" w:firstLine="0"/>
        <w:rPr>
          <w:rFonts w:ascii="宋体" w:eastAsia="宋体" w:hAnsi="宋体" w:cs="Times New Roman"/>
          <w:sz w:val="24"/>
          <w:szCs w:val="24"/>
        </w:rPr>
      </w:pPr>
      <w:r>
        <w:rPr>
          <w:rFonts w:ascii="宋体" w:eastAsia="宋体" w:hAnsi="宋体" w:cs="Times New Roman" w:hint="eastAsia"/>
          <w:sz w:val="24"/>
          <w:szCs w:val="24"/>
        </w:rPr>
        <w:t>长期停用：将试剂回收保存，超过有效期的试剂倒入废液桶；将废液回收收集；将各进液管插入蒸馏水中，进液清洗排出；停机，关闭岸边站电源开关；将岸边站各仓门关闭上锁；岸边站外部总电源关闭。</w:t>
      </w:r>
    </w:p>
    <w:p w:rsidR="00E76E79" w:rsidRDefault="005808F3">
      <w:pPr>
        <w:pStyle w:val="2"/>
        <w:spacing w:line="360" w:lineRule="auto"/>
        <w:ind w:left="0" w:firstLineChars="200" w:firstLine="480"/>
      </w:pPr>
      <w:bookmarkStart w:id="30" w:name="_Toc22304_WPSOffice_Level2"/>
      <w:bookmarkStart w:id="31" w:name="_Toc28080"/>
      <w:r>
        <w:rPr>
          <w:rFonts w:hint="eastAsia"/>
        </w:rPr>
        <w:t>3、五参数运行维护</w:t>
      </w:r>
      <w:bookmarkEnd w:id="30"/>
      <w:bookmarkEnd w:id="31"/>
    </w:p>
    <w:p w:rsidR="00E76E79" w:rsidRDefault="005808F3">
      <w:pPr>
        <w:spacing w:line="360" w:lineRule="auto"/>
        <w:ind w:left="0" w:firstLine="0"/>
        <w:rPr>
          <w:rFonts w:ascii="宋体" w:eastAsia="宋体" w:hAnsi="宋体"/>
          <w:b/>
          <w:bCs/>
          <w:sz w:val="24"/>
          <w:szCs w:val="24"/>
        </w:rPr>
      </w:pPr>
      <w:bookmarkStart w:id="32" w:name="_Toc14188"/>
      <w:bookmarkStart w:id="33" w:name="_Toc23468"/>
      <w:bookmarkStart w:id="34" w:name="_Toc530035469"/>
      <w:bookmarkStart w:id="35" w:name="_Toc12481"/>
      <w:bookmarkStart w:id="36" w:name="_Toc2111"/>
      <w:bookmarkStart w:id="37" w:name="_Toc26648"/>
      <w:r>
        <w:rPr>
          <w:rFonts w:ascii="宋体" w:eastAsia="宋体" w:hAnsi="宋体" w:hint="eastAsia"/>
          <w:sz w:val="24"/>
          <w:szCs w:val="24"/>
        </w:rPr>
        <w:t>3.1例行维护项</w:t>
      </w:r>
      <w:bookmarkEnd w:id="32"/>
      <w:bookmarkEnd w:id="33"/>
      <w:bookmarkEnd w:id="34"/>
      <w:bookmarkEnd w:id="35"/>
      <w:bookmarkEnd w:id="36"/>
      <w:bookmarkEnd w:id="37"/>
    </w:p>
    <w:p w:rsidR="00E76E79" w:rsidRDefault="005808F3">
      <w:pPr>
        <w:spacing w:line="360" w:lineRule="auto"/>
        <w:ind w:left="0" w:firstLine="0"/>
        <w:rPr>
          <w:rFonts w:ascii="宋体" w:eastAsia="宋体" w:hAnsi="宋体"/>
          <w:b/>
          <w:sz w:val="24"/>
          <w:szCs w:val="24"/>
        </w:rPr>
      </w:pPr>
      <w:r>
        <w:rPr>
          <w:rFonts w:ascii="宋体" w:eastAsia="宋体" w:hAnsi="宋体" w:hint="eastAsia"/>
          <w:sz w:val="24"/>
          <w:szCs w:val="24"/>
        </w:rPr>
        <w:t>为保证监测仪正常运行，尽早发现故障隐患，应定期对监测仪进行系统的日常例行检查。监测仪不需要特别的维护，但必须保持清洁。</w:t>
      </w:r>
    </w:p>
    <w:p w:rsidR="00E76E79" w:rsidRDefault="005808F3">
      <w:pPr>
        <w:spacing w:line="360" w:lineRule="auto"/>
        <w:ind w:left="0" w:firstLine="0"/>
        <w:rPr>
          <w:rFonts w:ascii="宋体" w:eastAsia="宋体" w:hAnsi="宋体"/>
          <w:sz w:val="24"/>
          <w:szCs w:val="24"/>
        </w:rPr>
      </w:pPr>
      <w:r>
        <w:rPr>
          <w:rFonts w:ascii="宋体" w:eastAsia="宋体" w:hAnsi="宋体" w:hint="eastAsia"/>
          <w:sz w:val="24"/>
          <w:szCs w:val="24"/>
        </w:rPr>
        <w:t>例行检查的项目和建议的检查频次由表给出。</w:t>
      </w:r>
    </w:p>
    <w:p w:rsidR="00E76E79" w:rsidRDefault="005808F3">
      <w:pPr>
        <w:spacing w:line="360" w:lineRule="auto"/>
        <w:ind w:left="0" w:firstLine="0"/>
        <w:jc w:val="center"/>
        <w:rPr>
          <w:rFonts w:ascii="宋体" w:eastAsia="宋体" w:hAnsi="宋体"/>
          <w:bCs/>
          <w:sz w:val="24"/>
          <w:szCs w:val="24"/>
        </w:rPr>
      </w:pPr>
      <w:r>
        <w:rPr>
          <w:rFonts w:ascii="宋体" w:eastAsia="宋体" w:hAnsi="宋体" w:hint="eastAsia"/>
          <w:bCs/>
          <w:sz w:val="24"/>
          <w:szCs w:val="24"/>
        </w:rPr>
        <w:t>日常例行检查项目表</w:t>
      </w:r>
    </w:p>
    <w:tbl>
      <w:tblPr>
        <w:tblW w:w="90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28"/>
        <w:gridCol w:w="4100"/>
        <w:gridCol w:w="2835"/>
        <w:gridCol w:w="1240"/>
      </w:tblGrid>
      <w:tr w:rsidR="00E76E79">
        <w:trPr>
          <w:cantSplit/>
        </w:trPr>
        <w:tc>
          <w:tcPr>
            <w:tcW w:w="828" w:type="dxa"/>
          </w:tcPr>
          <w:p w:rsidR="00E76E79" w:rsidRDefault="005808F3">
            <w:pPr>
              <w:spacing w:line="360" w:lineRule="auto"/>
              <w:ind w:left="0" w:firstLine="0"/>
              <w:rPr>
                <w:rFonts w:ascii="宋体" w:eastAsia="宋体" w:hAnsi="宋体"/>
                <w:b/>
                <w:szCs w:val="21"/>
              </w:rPr>
            </w:pPr>
            <w:r>
              <w:rPr>
                <w:rFonts w:ascii="宋体" w:eastAsia="宋体" w:hAnsi="宋体" w:hint="eastAsia"/>
                <w:b/>
                <w:szCs w:val="21"/>
              </w:rPr>
              <w:t>序号</w:t>
            </w:r>
          </w:p>
        </w:tc>
        <w:tc>
          <w:tcPr>
            <w:tcW w:w="4100" w:type="dxa"/>
            <w:vAlign w:val="center"/>
          </w:tcPr>
          <w:p w:rsidR="00E76E79" w:rsidRDefault="005808F3">
            <w:pPr>
              <w:spacing w:line="360" w:lineRule="auto"/>
              <w:ind w:left="0" w:firstLine="0"/>
              <w:rPr>
                <w:rFonts w:ascii="宋体" w:eastAsia="宋体" w:hAnsi="宋体"/>
                <w:b/>
                <w:szCs w:val="21"/>
              </w:rPr>
            </w:pPr>
            <w:r>
              <w:rPr>
                <w:rFonts w:ascii="宋体" w:eastAsia="宋体" w:hAnsi="宋体" w:hint="eastAsia"/>
                <w:b/>
                <w:szCs w:val="21"/>
              </w:rPr>
              <w:t>例行检查内容</w:t>
            </w:r>
          </w:p>
        </w:tc>
        <w:tc>
          <w:tcPr>
            <w:tcW w:w="2835" w:type="dxa"/>
            <w:vAlign w:val="center"/>
          </w:tcPr>
          <w:p w:rsidR="00E76E79" w:rsidRDefault="005808F3">
            <w:pPr>
              <w:spacing w:line="360" w:lineRule="auto"/>
              <w:ind w:left="0" w:firstLine="0"/>
              <w:rPr>
                <w:rFonts w:ascii="宋体" w:eastAsia="宋体" w:hAnsi="宋体"/>
                <w:b/>
                <w:szCs w:val="21"/>
              </w:rPr>
            </w:pPr>
            <w:r>
              <w:rPr>
                <w:rFonts w:ascii="宋体" w:eastAsia="宋体" w:hAnsi="宋体" w:hint="eastAsia"/>
                <w:b/>
                <w:szCs w:val="21"/>
              </w:rPr>
              <w:t>正常情况描述</w:t>
            </w:r>
          </w:p>
        </w:tc>
        <w:tc>
          <w:tcPr>
            <w:tcW w:w="1240" w:type="dxa"/>
            <w:vAlign w:val="center"/>
          </w:tcPr>
          <w:p w:rsidR="00E76E79" w:rsidRDefault="005808F3">
            <w:pPr>
              <w:spacing w:line="360" w:lineRule="auto"/>
              <w:ind w:left="0" w:firstLine="0"/>
              <w:rPr>
                <w:rFonts w:ascii="宋体" w:eastAsia="宋体" w:hAnsi="宋体"/>
                <w:b/>
                <w:szCs w:val="21"/>
              </w:rPr>
            </w:pPr>
            <w:r>
              <w:rPr>
                <w:rFonts w:ascii="宋体" w:eastAsia="宋体" w:hAnsi="宋体" w:hint="eastAsia"/>
                <w:b/>
                <w:szCs w:val="21"/>
              </w:rPr>
              <w:t>建议频次</w:t>
            </w:r>
          </w:p>
        </w:tc>
      </w:tr>
      <w:tr w:rsidR="00E76E79">
        <w:trPr>
          <w:cantSplit/>
        </w:trPr>
        <w:tc>
          <w:tcPr>
            <w:tcW w:w="828" w:type="dxa"/>
            <w:vAlign w:val="center"/>
          </w:tcPr>
          <w:p w:rsidR="00E76E79" w:rsidRDefault="005808F3">
            <w:pPr>
              <w:spacing w:line="360" w:lineRule="auto"/>
              <w:ind w:left="0" w:firstLine="0"/>
              <w:jc w:val="center"/>
              <w:rPr>
                <w:rFonts w:ascii="宋体" w:eastAsia="宋体" w:hAnsi="宋体"/>
                <w:szCs w:val="21"/>
              </w:rPr>
            </w:pPr>
            <w:r>
              <w:rPr>
                <w:rFonts w:ascii="宋体" w:eastAsia="宋体" w:hAnsi="宋体" w:hint="eastAsia"/>
                <w:szCs w:val="21"/>
              </w:rPr>
              <w:t>1</w:t>
            </w:r>
          </w:p>
        </w:tc>
        <w:tc>
          <w:tcPr>
            <w:tcW w:w="4100" w:type="dxa"/>
            <w:vAlign w:val="center"/>
          </w:tcPr>
          <w:p w:rsidR="00E76E79" w:rsidRDefault="005808F3">
            <w:pPr>
              <w:spacing w:line="360" w:lineRule="auto"/>
              <w:ind w:left="0" w:firstLine="0"/>
              <w:rPr>
                <w:rFonts w:ascii="宋体" w:eastAsia="宋体" w:hAnsi="宋体"/>
                <w:szCs w:val="21"/>
              </w:rPr>
            </w:pPr>
            <w:r>
              <w:rPr>
                <w:rFonts w:ascii="宋体" w:eastAsia="宋体" w:hAnsi="宋体" w:hint="eastAsia"/>
                <w:szCs w:val="21"/>
              </w:rPr>
              <w:t>监测仪外观是否清洁</w:t>
            </w:r>
          </w:p>
        </w:tc>
        <w:tc>
          <w:tcPr>
            <w:tcW w:w="2835" w:type="dxa"/>
            <w:vAlign w:val="center"/>
          </w:tcPr>
          <w:p w:rsidR="00E76E79" w:rsidRDefault="005808F3">
            <w:pPr>
              <w:spacing w:line="360" w:lineRule="auto"/>
              <w:ind w:left="0" w:firstLine="0"/>
              <w:rPr>
                <w:rFonts w:ascii="宋体" w:eastAsia="宋体" w:hAnsi="宋体"/>
                <w:szCs w:val="21"/>
              </w:rPr>
            </w:pPr>
            <w:r>
              <w:rPr>
                <w:rFonts w:ascii="宋体" w:eastAsia="宋体" w:hAnsi="宋体" w:hint="eastAsia"/>
                <w:szCs w:val="21"/>
              </w:rPr>
              <w:t>外观清洁</w:t>
            </w:r>
          </w:p>
        </w:tc>
        <w:tc>
          <w:tcPr>
            <w:tcW w:w="1240" w:type="dxa"/>
            <w:vAlign w:val="center"/>
          </w:tcPr>
          <w:p w:rsidR="00E76E79" w:rsidRDefault="005808F3">
            <w:pPr>
              <w:spacing w:line="360" w:lineRule="auto"/>
              <w:ind w:left="0" w:firstLine="0"/>
              <w:rPr>
                <w:rFonts w:ascii="宋体" w:eastAsia="宋体" w:hAnsi="宋体"/>
                <w:szCs w:val="21"/>
              </w:rPr>
            </w:pPr>
            <w:r>
              <w:rPr>
                <w:rFonts w:ascii="宋体" w:eastAsia="宋体" w:hAnsi="宋体"/>
                <w:szCs w:val="21"/>
              </w:rPr>
              <w:t>1</w:t>
            </w:r>
            <w:r>
              <w:rPr>
                <w:rFonts w:ascii="宋体" w:eastAsia="宋体" w:hAnsi="宋体" w:hint="eastAsia"/>
                <w:szCs w:val="21"/>
              </w:rPr>
              <w:t>次</w:t>
            </w:r>
            <w:r>
              <w:rPr>
                <w:rFonts w:ascii="宋体" w:eastAsia="宋体" w:hAnsi="宋体"/>
                <w:szCs w:val="21"/>
              </w:rPr>
              <w:t>/</w:t>
            </w:r>
            <w:r>
              <w:rPr>
                <w:rFonts w:ascii="宋体" w:eastAsia="宋体" w:hAnsi="宋体" w:hint="eastAsia"/>
                <w:szCs w:val="21"/>
              </w:rPr>
              <w:t>月</w:t>
            </w:r>
          </w:p>
        </w:tc>
      </w:tr>
      <w:tr w:rsidR="00E76E79">
        <w:trPr>
          <w:cantSplit/>
        </w:trPr>
        <w:tc>
          <w:tcPr>
            <w:tcW w:w="828" w:type="dxa"/>
            <w:vAlign w:val="center"/>
          </w:tcPr>
          <w:p w:rsidR="00E76E79" w:rsidRDefault="005808F3">
            <w:pPr>
              <w:spacing w:line="360" w:lineRule="auto"/>
              <w:ind w:left="0" w:firstLine="0"/>
              <w:jc w:val="center"/>
              <w:rPr>
                <w:rFonts w:ascii="宋体" w:eastAsia="宋体" w:hAnsi="宋体"/>
                <w:szCs w:val="21"/>
              </w:rPr>
            </w:pPr>
            <w:r>
              <w:rPr>
                <w:rFonts w:ascii="宋体" w:eastAsia="宋体" w:hAnsi="宋体" w:hint="eastAsia"/>
                <w:szCs w:val="21"/>
              </w:rPr>
              <w:t>2</w:t>
            </w:r>
          </w:p>
        </w:tc>
        <w:tc>
          <w:tcPr>
            <w:tcW w:w="4100" w:type="dxa"/>
            <w:vAlign w:val="center"/>
          </w:tcPr>
          <w:p w:rsidR="00E76E79" w:rsidRDefault="005808F3">
            <w:pPr>
              <w:spacing w:line="360" w:lineRule="auto"/>
              <w:ind w:left="0" w:firstLine="0"/>
              <w:rPr>
                <w:rFonts w:ascii="宋体" w:eastAsia="宋体" w:hAnsi="宋体"/>
                <w:szCs w:val="21"/>
              </w:rPr>
            </w:pPr>
            <w:r>
              <w:rPr>
                <w:rFonts w:ascii="宋体" w:eastAsia="宋体" w:hAnsi="宋体" w:hint="eastAsia"/>
                <w:szCs w:val="21"/>
              </w:rPr>
              <w:t>时间设置是否正确</w:t>
            </w:r>
          </w:p>
        </w:tc>
        <w:tc>
          <w:tcPr>
            <w:tcW w:w="2835" w:type="dxa"/>
            <w:vAlign w:val="center"/>
          </w:tcPr>
          <w:p w:rsidR="00E76E79" w:rsidRDefault="005808F3">
            <w:pPr>
              <w:spacing w:line="360" w:lineRule="auto"/>
              <w:ind w:left="0" w:firstLine="0"/>
              <w:rPr>
                <w:rFonts w:ascii="宋体" w:eastAsia="宋体" w:hAnsi="宋体"/>
                <w:szCs w:val="21"/>
              </w:rPr>
            </w:pPr>
            <w:r>
              <w:rPr>
                <w:rFonts w:ascii="宋体" w:eastAsia="宋体" w:hAnsi="宋体" w:hint="eastAsia"/>
                <w:szCs w:val="21"/>
              </w:rPr>
              <w:t>时间、日期正确</w:t>
            </w:r>
          </w:p>
        </w:tc>
        <w:tc>
          <w:tcPr>
            <w:tcW w:w="1240" w:type="dxa"/>
            <w:vAlign w:val="center"/>
          </w:tcPr>
          <w:p w:rsidR="00E76E79" w:rsidRDefault="005808F3">
            <w:pPr>
              <w:spacing w:line="360" w:lineRule="auto"/>
              <w:ind w:left="0" w:firstLine="0"/>
              <w:rPr>
                <w:rFonts w:ascii="宋体" w:eastAsia="宋体" w:hAnsi="宋体"/>
                <w:szCs w:val="21"/>
              </w:rPr>
            </w:pPr>
            <w:r>
              <w:rPr>
                <w:rFonts w:ascii="宋体" w:eastAsia="宋体" w:hAnsi="宋体"/>
                <w:szCs w:val="21"/>
              </w:rPr>
              <w:t>2</w:t>
            </w:r>
            <w:r>
              <w:rPr>
                <w:rFonts w:ascii="宋体" w:eastAsia="宋体" w:hAnsi="宋体" w:hint="eastAsia"/>
                <w:szCs w:val="21"/>
              </w:rPr>
              <w:t>个月</w:t>
            </w:r>
            <w:r>
              <w:rPr>
                <w:rFonts w:ascii="宋体" w:eastAsia="宋体" w:hAnsi="宋体"/>
                <w:szCs w:val="21"/>
              </w:rPr>
              <w:t>/</w:t>
            </w:r>
            <w:r>
              <w:rPr>
                <w:rFonts w:ascii="宋体" w:eastAsia="宋体" w:hAnsi="宋体" w:hint="eastAsia"/>
                <w:szCs w:val="21"/>
              </w:rPr>
              <w:t>次</w:t>
            </w:r>
          </w:p>
        </w:tc>
      </w:tr>
      <w:tr w:rsidR="00E76E79">
        <w:trPr>
          <w:cantSplit/>
        </w:trPr>
        <w:tc>
          <w:tcPr>
            <w:tcW w:w="828" w:type="dxa"/>
            <w:vAlign w:val="center"/>
          </w:tcPr>
          <w:p w:rsidR="00E76E79" w:rsidRDefault="005808F3">
            <w:pPr>
              <w:spacing w:line="360" w:lineRule="auto"/>
              <w:ind w:left="0" w:firstLine="0"/>
              <w:jc w:val="center"/>
              <w:rPr>
                <w:rFonts w:ascii="宋体" w:eastAsia="宋体" w:hAnsi="宋体"/>
                <w:szCs w:val="21"/>
              </w:rPr>
            </w:pPr>
            <w:r>
              <w:rPr>
                <w:rFonts w:ascii="宋体" w:eastAsia="宋体" w:hAnsi="宋体" w:hint="eastAsia"/>
                <w:szCs w:val="21"/>
              </w:rPr>
              <w:t>3</w:t>
            </w:r>
          </w:p>
        </w:tc>
        <w:tc>
          <w:tcPr>
            <w:tcW w:w="4100" w:type="dxa"/>
            <w:vAlign w:val="center"/>
          </w:tcPr>
          <w:p w:rsidR="00E76E79" w:rsidRDefault="005808F3">
            <w:pPr>
              <w:spacing w:line="360" w:lineRule="auto"/>
              <w:ind w:left="0" w:firstLine="0"/>
              <w:rPr>
                <w:rFonts w:ascii="宋体" w:eastAsia="宋体" w:hAnsi="宋体"/>
                <w:szCs w:val="21"/>
              </w:rPr>
            </w:pPr>
            <w:r>
              <w:rPr>
                <w:rFonts w:ascii="宋体" w:eastAsia="宋体" w:hAnsi="宋体" w:hint="eastAsia"/>
                <w:szCs w:val="21"/>
              </w:rPr>
              <w:t>监测仪接地是否良好</w:t>
            </w:r>
          </w:p>
        </w:tc>
        <w:tc>
          <w:tcPr>
            <w:tcW w:w="2835" w:type="dxa"/>
            <w:vAlign w:val="center"/>
          </w:tcPr>
          <w:p w:rsidR="00E76E79" w:rsidRDefault="005808F3">
            <w:pPr>
              <w:spacing w:line="360" w:lineRule="auto"/>
              <w:ind w:left="0" w:firstLine="0"/>
              <w:rPr>
                <w:rFonts w:ascii="宋体" w:eastAsia="宋体" w:hAnsi="宋体"/>
                <w:szCs w:val="21"/>
              </w:rPr>
            </w:pPr>
            <w:r>
              <w:rPr>
                <w:rFonts w:ascii="宋体" w:eastAsia="宋体" w:hAnsi="宋体" w:hint="eastAsia"/>
                <w:szCs w:val="21"/>
              </w:rPr>
              <w:t>机壳与大地间无明显电压</w:t>
            </w:r>
          </w:p>
        </w:tc>
        <w:tc>
          <w:tcPr>
            <w:tcW w:w="1240" w:type="dxa"/>
            <w:vAlign w:val="center"/>
          </w:tcPr>
          <w:p w:rsidR="00E76E79" w:rsidRDefault="005808F3">
            <w:pPr>
              <w:spacing w:line="360" w:lineRule="auto"/>
              <w:ind w:left="0" w:firstLine="0"/>
              <w:rPr>
                <w:rFonts w:ascii="宋体" w:eastAsia="宋体" w:hAnsi="宋体"/>
                <w:szCs w:val="21"/>
              </w:rPr>
            </w:pPr>
            <w:r>
              <w:rPr>
                <w:rFonts w:ascii="宋体" w:eastAsia="宋体" w:hAnsi="宋体"/>
                <w:szCs w:val="21"/>
              </w:rPr>
              <w:t>3</w:t>
            </w:r>
            <w:r>
              <w:rPr>
                <w:rFonts w:ascii="宋体" w:eastAsia="宋体" w:hAnsi="宋体" w:hint="eastAsia"/>
                <w:szCs w:val="21"/>
              </w:rPr>
              <w:t>个月</w:t>
            </w:r>
            <w:r>
              <w:rPr>
                <w:rFonts w:ascii="宋体" w:eastAsia="宋体" w:hAnsi="宋体"/>
                <w:szCs w:val="21"/>
              </w:rPr>
              <w:t>/</w:t>
            </w:r>
            <w:r>
              <w:rPr>
                <w:rFonts w:ascii="宋体" w:eastAsia="宋体" w:hAnsi="宋体" w:hint="eastAsia"/>
                <w:szCs w:val="21"/>
              </w:rPr>
              <w:t>次</w:t>
            </w:r>
          </w:p>
        </w:tc>
      </w:tr>
      <w:tr w:rsidR="00E76E79">
        <w:trPr>
          <w:cantSplit/>
        </w:trPr>
        <w:tc>
          <w:tcPr>
            <w:tcW w:w="828" w:type="dxa"/>
            <w:vAlign w:val="center"/>
          </w:tcPr>
          <w:p w:rsidR="00E76E79" w:rsidRDefault="005808F3">
            <w:pPr>
              <w:spacing w:line="360" w:lineRule="auto"/>
              <w:ind w:left="0" w:firstLine="0"/>
              <w:jc w:val="center"/>
              <w:rPr>
                <w:rFonts w:ascii="宋体" w:eastAsia="宋体" w:hAnsi="宋体"/>
                <w:szCs w:val="21"/>
              </w:rPr>
            </w:pPr>
            <w:r>
              <w:rPr>
                <w:rFonts w:ascii="宋体" w:eastAsia="宋体" w:hAnsi="宋体" w:hint="eastAsia"/>
                <w:szCs w:val="21"/>
              </w:rPr>
              <w:t>4</w:t>
            </w:r>
          </w:p>
        </w:tc>
        <w:tc>
          <w:tcPr>
            <w:tcW w:w="4100" w:type="dxa"/>
            <w:vAlign w:val="center"/>
          </w:tcPr>
          <w:p w:rsidR="00E76E79" w:rsidRDefault="005808F3">
            <w:pPr>
              <w:spacing w:line="360" w:lineRule="auto"/>
              <w:ind w:left="0" w:firstLine="0"/>
              <w:rPr>
                <w:rFonts w:ascii="宋体" w:eastAsia="宋体" w:hAnsi="宋体"/>
                <w:szCs w:val="21"/>
              </w:rPr>
            </w:pPr>
            <w:r>
              <w:rPr>
                <w:rFonts w:ascii="宋体" w:eastAsia="宋体" w:hAnsi="宋体" w:hint="eastAsia"/>
                <w:szCs w:val="21"/>
              </w:rPr>
              <w:t>各传感器参数设置是否正常</w:t>
            </w:r>
          </w:p>
        </w:tc>
        <w:tc>
          <w:tcPr>
            <w:tcW w:w="2835" w:type="dxa"/>
            <w:vAlign w:val="center"/>
          </w:tcPr>
          <w:p w:rsidR="00E76E79" w:rsidRDefault="005808F3">
            <w:pPr>
              <w:spacing w:line="360" w:lineRule="auto"/>
              <w:ind w:left="0" w:firstLine="0"/>
              <w:rPr>
                <w:rFonts w:ascii="宋体" w:eastAsia="宋体" w:hAnsi="宋体"/>
                <w:szCs w:val="21"/>
              </w:rPr>
            </w:pPr>
            <w:r>
              <w:rPr>
                <w:rFonts w:ascii="宋体" w:eastAsia="宋体" w:hAnsi="宋体" w:hint="eastAsia"/>
                <w:szCs w:val="21"/>
              </w:rPr>
              <w:t>参考第五章</w:t>
            </w:r>
          </w:p>
        </w:tc>
        <w:tc>
          <w:tcPr>
            <w:tcW w:w="1240" w:type="dxa"/>
            <w:vAlign w:val="center"/>
          </w:tcPr>
          <w:p w:rsidR="00E76E79" w:rsidRDefault="005808F3">
            <w:pPr>
              <w:spacing w:line="360" w:lineRule="auto"/>
              <w:ind w:left="0" w:firstLine="0"/>
              <w:rPr>
                <w:rFonts w:ascii="宋体" w:eastAsia="宋体" w:hAnsi="宋体"/>
                <w:szCs w:val="21"/>
              </w:rPr>
            </w:pPr>
            <w:r>
              <w:rPr>
                <w:rFonts w:ascii="宋体" w:eastAsia="宋体" w:hAnsi="宋体" w:hint="eastAsia"/>
                <w:szCs w:val="21"/>
              </w:rPr>
              <w:t>1个月</w:t>
            </w:r>
            <w:r>
              <w:rPr>
                <w:rFonts w:ascii="宋体" w:eastAsia="宋体" w:hAnsi="宋体"/>
                <w:szCs w:val="21"/>
              </w:rPr>
              <w:t>/</w:t>
            </w:r>
            <w:r>
              <w:rPr>
                <w:rFonts w:ascii="宋体" w:eastAsia="宋体" w:hAnsi="宋体" w:hint="eastAsia"/>
                <w:szCs w:val="21"/>
              </w:rPr>
              <w:t>次</w:t>
            </w:r>
          </w:p>
        </w:tc>
      </w:tr>
      <w:tr w:rsidR="00E76E79">
        <w:trPr>
          <w:cantSplit/>
        </w:trPr>
        <w:tc>
          <w:tcPr>
            <w:tcW w:w="828" w:type="dxa"/>
            <w:vAlign w:val="center"/>
          </w:tcPr>
          <w:p w:rsidR="00E76E79" w:rsidRDefault="005808F3">
            <w:pPr>
              <w:spacing w:line="360" w:lineRule="auto"/>
              <w:ind w:left="0" w:firstLine="0"/>
              <w:jc w:val="center"/>
              <w:rPr>
                <w:rFonts w:ascii="宋体" w:eastAsia="宋体" w:hAnsi="宋体"/>
                <w:szCs w:val="21"/>
              </w:rPr>
            </w:pPr>
            <w:r>
              <w:rPr>
                <w:rFonts w:ascii="宋体" w:eastAsia="宋体" w:hAnsi="宋体" w:hint="eastAsia"/>
                <w:szCs w:val="21"/>
              </w:rPr>
              <w:t>5</w:t>
            </w:r>
          </w:p>
        </w:tc>
        <w:tc>
          <w:tcPr>
            <w:tcW w:w="4100" w:type="dxa"/>
            <w:vAlign w:val="center"/>
          </w:tcPr>
          <w:p w:rsidR="00E76E79" w:rsidRDefault="005808F3">
            <w:pPr>
              <w:spacing w:line="360" w:lineRule="auto"/>
              <w:ind w:left="0" w:firstLine="0"/>
              <w:rPr>
                <w:rFonts w:ascii="宋体" w:eastAsia="宋体" w:hAnsi="宋体"/>
                <w:szCs w:val="21"/>
              </w:rPr>
            </w:pPr>
            <w:r>
              <w:rPr>
                <w:rFonts w:ascii="宋体" w:eastAsia="宋体" w:hAnsi="宋体" w:hint="eastAsia"/>
                <w:szCs w:val="21"/>
              </w:rPr>
              <w:t>通信是否正常</w:t>
            </w:r>
          </w:p>
        </w:tc>
        <w:tc>
          <w:tcPr>
            <w:tcW w:w="2835" w:type="dxa"/>
            <w:vAlign w:val="center"/>
          </w:tcPr>
          <w:p w:rsidR="00E76E79" w:rsidRDefault="005808F3">
            <w:pPr>
              <w:spacing w:line="360" w:lineRule="auto"/>
              <w:ind w:left="0" w:firstLine="0"/>
              <w:rPr>
                <w:rFonts w:ascii="宋体" w:eastAsia="宋体" w:hAnsi="宋体"/>
                <w:szCs w:val="21"/>
              </w:rPr>
            </w:pPr>
            <w:r>
              <w:rPr>
                <w:rFonts w:ascii="宋体" w:eastAsia="宋体" w:hAnsi="宋体" w:hint="eastAsia"/>
                <w:szCs w:val="21"/>
              </w:rPr>
              <w:t>正常</w:t>
            </w:r>
          </w:p>
        </w:tc>
        <w:tc>
          <w:tcPr>
            <w:tcW w:w="1240" w:type="dxa"/>
            <w:vAlign w:val="center"/>
          </w:tcPr>
          <w:p w:rsidR="00E76E79" w:rsidRDefault="005808F3">
            <w:pPr>
              <w:spacing w:line="360" w:lineRule="auto"/>
              <w:ind w:left="0" w:firstLine="0"/>
              <w:rPr>
                <w:rFonts w:ascii="宋体" w:eastAsia="宋体" w:hAnsi="宋体"/>
                <w:szCs w:val="21"/>
              </w:rPr>
            </w:pPr>
            <w:r>
              <w:rPr>
                <w:rFonts w:ascii="宋体" w:eastAsia="宋体" w:hAnsi="宋体"/>
                <w:szCs w:val="21"/>
              </w:rPr>
              <w:t>3</w:t>
            </w:r>
            <w:r>
              <w:rPr>
                <w:rFonts w:ascii="宋体" w:eastAsia="宋体" w:hAnsi="宋体" w:hint="eastAsia"/>
                <w:szCs w:val="21"/>
              </w:rPr>
              <w:t>个月</w:t>
            </w:r>
            <w:r>
              <w:rPr>
                <w:rFonts w:ascii="宋体" w:eastAsia="宋体" w:hAnsi="宋体"/>
                <w:szCs w:val="21"/>
              </w:rPr>
              <w:t>/</w:t>
            </w:r>
            <w:r>
              <w:rPr>
                <w:rFonts w:ascii="宋体" w:eastAsia="宋体" w:hAnsi="宋体" w:hint="eastAsia"/>
                <w:szCs w:val="21"/>
              </w:rPr>
              <w:t>次</w:t>
            </w:r>
          </w:p>
        </w:tc>
      </w:tr>
      <w:tr w:rsidR="00E76E79">
        <w:trPr>
          <w:cantSplit/>
        </w:trPr>
        <w:tc>
          <w:tcPr>
            <w:tcW w:w="828" w:type="dxa"/>
            <w:vAlign w:val="center"/>
          </w:tcPr>
          <w:p w:rsidR="00E76E79" w:rsidRDefault="005808F3">
            <w:pPr>
              <w:spacing w:line="360" w:lineRule="auto"/>
              <w:ind w:left="0" w:firstLine="0"/>
              <w:jc w:val="center"/>
              <w:rPr>
                <w:rFonts w:ascii="宋体" w:eastAsia="宋体" w:hAnsi="宋体"/>
                <w:szCs w:val="21"/>
              </w:rPr>
            </w:pPr>
            <w:r>
              <w:rPr>
                <w:rFonts w:ascii="宋体" w:eastAsia="宋体" w:hAnsi="宋体" w:hint="eastAsia"/>
                <w:szCs w:val="21"/>
              </w:rPr>
              <w:t>6</w:t>
            </w:r>
          </w:p>
        </w:tc>
        <w:tc>
          <w:tcPr>
            <w:tcW w:w="4100" w:type="dxa"/>
            <w:vAlign w:val="center"/>
          </w:tcPr>
          <w:p w:rsidR="00E76E79" w:rsidRDefault="005808F3">
            <w:pPr>
              <w:spacing w:line="360" w:lineRule="auto"/>
              <w:ind w:left="0" w:firstLine="0"/>
              <w:rPr>
                <w:rFonts w:ascii="宋体" w:eastAsia="宋体" w:hAnsi="宋体"/>
                <w:szCs w:val="21"/>
              </w:rPr>
            </w:pPr>
            <w:r>
              <w:rPr>
                <w:rFonts w:ascii="宋体" w:eastAsia="宋体" w:hAnsi="宋体" w:hint="eastAsia"/>
                <w:szCs w:val="21"/>
              </w:rPr>
              <w:t>其它器件有无损坏</w:t>
            </w:r>
          </w:p>
        </w:tc>
        <w:tc>
          <w:tcPr>
            <w:tcW w:w="2835" w:type="dxa"/>
            <w:vAlign w:val="center"/>
          </w:tcPr>
          <w:p w:rsidR="00E76E79" w:rsidRDefault="005808F3">
            <w:pPr>
              <w:spacing w:line="360" w:lineRule="auto"/>
              <w:ind w:left="0" w:firstLine="0"/>
              <w:rPr>
                <w:rFonts w:ascii="宋体" w:eastAsia="宋体" w:hAnsi="宋体"/>
                <w:szCs w:val="21"/>
              </w:rPr>
            </w:pPr>
            <w:r>
              <w:rPr>
                <w:rFonts w:ascii="宋体" w:eastAsia="宋体" w:hAnsi="宋体" w:hint="eastAsia"/>
                <w:szCs w:val="21"/>
              </w:rPr>
              <w:t>正常</w:t>
            </w:r>
          </w:p>
        </w:tc>
        <w:tc>
          <w:tcPr>
            <w:tcW w:w="1240" w:type="dxa"/>
            <w:vAlign w:val="center"/>
          </w:tcPr>
          <w:p w:rsidR="00E76E79" w:rsidRDefault="00E76E79">
            <w:pPr>
              <w:spacing w:line="360" w:lineRule="auto"/>
              <w:ind w:left="0" w:firstLine="0"/>
              <w:rPr>
                <w:rFonts w:ascii="宋体" w:eastAsia="宋体" w:hAnsi="宋体"/>
                <w:szCs w:val="21"/>
              </w:rPr>
            </w:pPr>
          </w:p>
        </w:tc>
      </w:tr>
    </w:tbl>
    <w:p w:rsidR="00E76E79" w:rsidRDefault="005808F3">
      <w:pPr>
        <w:spacing w:line="360" w:lineRule="auto"/>
        <w:ind w:left="0" w:firstLine="0"/>
        <w:rPr>
          <w:rFonts w:ascii="宋体" w:eastAsia="宋体" w:hAnsi="宋体"/>
          <w:b/>
          <w:bCs/>
          <w:sz w:val="24"/>
          <w:szCs w:val="24"/>
          <w:lang w:val="en-GB"/>
        </w:rPr>
      </w:pPr>
      <w:r>
        <w:rPr>
          <w:rFonts w:ascii="宋体" w:eastAsia="宋体" w:hAnsi="宋体" w:hint="eastAsia"/>
          <w:b/>
          <w:bCs/>
          <w:sz w:val="24"/>
          <w:szCs w:val="24"/>
          <w:lang w:val="en-GB"/>
        </w:rPr>
        <w:t>注意：电路检查、维护工作完成后，重新上电后都必须重新获取传感器信息及校准参数。</w:t>
      </w:r>
    </w:p>
    <w:p w:rsidR="00E76E79" w:rsidRDefault="00E76E79">
      <w:pPr>
        <w:spacing w:line="360" w:lineRule="auto"/>
        <w:ind w:left="0" w:firstLine="0"/>
        <w:rPr>
          <w:rFonts w:ascii="宋体" w:eastAsia="宋体" w:hAnsi="宋体"/>
          <w:b/>
          <w:bCs/>
          <w:sz w:val="24"/>
          <w:szCs w:val="24"/>
        </w:rPr>
      </w:pPr>
      <w:bookmarkStart w:id="38" w:name="_Toc29944"/>
      <w:bookmarkStart w:id="39" w:name="_Toc20023"/>
      <w:bookmarkStart w:id="40" w:name="_Toc439837072"/>
      <w:bookmarkStart w:id="41" w:name="_Toc439862655"/>
      <w:bookmarkStart w:id="42" w:name="_Toc864"/>
      <w:bookmarkStart w:id="43" w:name="_Toc11240"/>
      <w:bookmarkStart w:id="44" w:name="_Toc27387"/>
      <w:bookmarkStart w:id="45" w:name="_Toc530035470"/>
      <w:bookmarkStart w:id="46" w:name="_Toc438136346"/>
    </w:p>
    <w:p w:rsidR="00E76E79" w:rsidRDefault="00E76E79">
      <w:pPr>
        <w:spacing w:line="360" w:lineRule="auto"/>
        <w:ind w:left="0" w:firstLine="0"/>
        <w:rPr>
          <w:rFonts w:ascii="宋体" w:eastAsia="宋体" w:hAnsi="宋体"/>
          <w:sz w:val="24"/>
          <w:szCs w:val="24"/>
        </w:rPr>
      </w:pPr>
    </w:p>
    <w:p w:rsidR="00E76E79" w:rsidRDefault="00E76E79">
      <w:pPr>
        <w:spacing w:line="360" w:lineRule="auto"/>
        <w:ind w:left="0" w:firstLine="0"/>
        <w:rPr>
          <w:rFonts w:ascii="宋体" w:eastAsia="宋体" w:hAnsi="宋体"/>
          <w:sz w:val="24"/>
          <w:szCs w:val="24"/>
        </w:rPr>
      </w:pPr>
    </w:p>
    <w:p w:rsidR="00E76E79" w:rsidRDefault="00E76E79">
      <w:pPr>
        <w:spacing w:line="360" w:lineRule="auto"/>
        <w:ind w:left="0" w:firstLine="0"/>
        <w:rPr>
          <w:rFonts w:ascii="宋体" w:eastAsia="宋体" w:hAnsi="宋体"/>
          <w:sz w:val="24"/>
          <w:szCs w:val="24"/>
        </w:rPr>
      </w:pPr>
    </w:p>
    <w:p w:rsidR="00E76E79" w:rsidRDefault="00E76E79">
      <w:pPr>
        <w:spacing w:line="360" w:lineRule="auto"/>
        <w:ind w:left="0" w:firstLine="0"/>
        <w:rPr>
          <w:rFonts w:ascii="宋体" w:eastAsia="宋体" w:hAnsi="宋体"/>
          <w:sz w:val="24"/>
          <w:szCs w:val="24"/>
        </w:rPr>
      </w:pPr>
    </w:p>
    <w:p w:rsidR="00E76E79" w:rsidRDefault="00E76E79">
      <w:pPr>
        <w:spacing w:line="360" w:lineRule="auto"/>
        <w:ind w:left="0" w:firstLine="0"/>
        <w:rPr>
          <w:rFonts w:ascii="宋体" w:eastAsia="宋体" w:hAnsi="宋体"/>
          <w:sz w:val="24"/>
          <w:szCs w:val="24"/>
        </w:rPr>
      </w:pPr>
    </w:p>
    <w:p w:rsidR="00E76E79" w:rsidRDefault="00E76E79">
      <w:pPr>
        <w:spacing w:line="360" w:lineRule="auto"/>
        <w:ind w:left="0" w:firstLine="0"/>
        <w:rPr>
          <w:rFonts w:ascii="宋体" w:eastAsia="宋体" w:hAnsi="宋体"/>
          <w:sz w:val="24"/>
          <w:szCs w:val="24"/>
        </w:rPr>
      </w:pPr>
    </w:p>
    <w:p w:rsidR="00E76E79" w:rsidRDefault="005808F3" w:rsidP="002D46E0">
      <w:pPr>
        <w:pStyle w:val="11"/>
        <w:spacing w:beforeLines="100" w:afterLines="100" w:line="240" w:lineRule="auto"/>
        <w:ind w:left="0" w:firstLineChars="0" w:firstLine="0"/>
        <w:jc w:val="left"/>
        <w:outlineLvl w:val="0"/>
        <w:rPr>
          <w:rFonts w:ascii="Times New Roman" w:eastAsia="宋体" w:hAnsi="Times New Roman" w:cs="Times New Roman"/>
          <w:b/>
          <w:sz w:val="32"/>
          <w:szCs w:val="32"/>
        </w:rPr>
      </w:pPr>
      <w:bookmarkStart w:id="47" w:name="_Toc140659710"/>
      <w:bookmarkEnd w:id="38"/>
      <w:bookmarkEnd w:id="39"/>
      <w:bookmarkEnd w:id="40"/>
      <w:bookmarkEnd w:id="41"/>
      <w:bookmarkEnd w:id="42"/>
      <w:bookmarkEnd w:id="43"/>
      <w:bookmarkEnd w:id="44"/>
      <w:bookmarkEnd w:id="45"/>
      <w:bookmarkEnd w:id="46"/>
      <w:r>
        <w:rPr>
          <w:rFonts w:ascii="Times New Roman" w:eastAsia="宋体" w:hAnsi="Times New Roman" w:cs="Times New Roman" w:hint="eastAsia"/>
          <w:b/>
          <w:sz w:val="32"/>
          <w:szCs w:val="32"/>
        </w:rPr>
        <w:lastRenderedPageBreak/>
        <w:t>九、</w:t>
      </w:r>
      <w:r>
        <w:rPr>
          <w:rFonts w:ascii="Times New Roman" w:eastAsia="宋体" w:hAnsi="Times New Roman" w:cs="Times New Roman"/>
          <w:b/>
          <w:sz w:val="32"/>
          <w:szCs w:val="32"/>
        </w:rPr>
        <w:t>现场实例</w:t>
      </w:r>
      <w:bookmarkEnd w:id="47"/>
    </w:p>
    <w:p w:rsidR="00E76E79" w:rsidRDefault="005808F3" w:rsidP="002D46E0">
      <w:pPr>
        <w:pStyle w:val="11"/>
        <w:spacing w:beforeLines="100" w:afterLines="100" w:line="240" w:lineRule="auto"/>
        <w:ind w:left="0" w:firstLineChars="0" w:firstLine="0"/>
        <w:jc w:val="left"/>
        <w:outlineLvl w:val="0"/>
        <w:rPr>
          <w:rFonts w:ascii="Times New Roman" w:eastAsia="宋体" w:hAnsi="Times New Roman" w:cs="Times New Roman"/>
          <w:b/>
          <w:sz w:val="32"/>
          <w:szCs w:val="32"/>
        </w:rPr>
      </w:pPr>
      <w:r>
        <w:rPr>
          <w:rFonts w:ascii="Times New Roman" w:eastAsia="宋体" w:hAnsi="Times New Roman" w:cs="Times New Roman"/>
          <w:noProof/>
        </w:rPr>
        <w:drawing>
          <wp:anchor distT="0" distB="0" distL="114300" distR="114300" simplePos="0" relativeHeight="251650560" behindDoc="0" locked="0" layoutInCell="1" allowOverlap="1">
            <wp:simplePos x="0" y="0"/>
            <wp:positionH relativeFrom="column">
              <wp:posOffset>2525395</wp:posOffset>
            </wp:positionH>
            <wp:positionV relativeFrom="paragraph">
              <wp:posOffset>655320</wp:posOffset>
            </wp:positionV>
            <wp:extent cx="3486150" cy="2360930"/>
            <wp:effectExtent l="0" t="571500" r="0" b="534670"/>
            <wp:wrapNone/>
            <wp:docPr id="6" name="图片 6" descr="后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后景"/>
                    <pic:cNvPicPr>
                      <a:picLocks noChangeAspect="1"/>
                    </pic:cNvPicPr>
                  </pic:nvPicPr>
                  <pic:blipFill>
                    <a:blip r:embed="rId48"/>
                    <a:srcRect l="35143" t="32733" r="38826" b="43712"/>
                    <a:stretch>
                      <a:fillRect/>
                    </a:stretch>
                  </pic:blipFill>
                  <pic:spPr>
                    <a:xfrm rot="5400000">
                      <a:off x="0" y="0"/>
                      <a:ext cx="3486150" cy="2360930"/>
                    </a:xfrm>
                    <a:prstGeom prst="rect">
                      <a:avLst/>
                    </a:prstGeom>
                  </pic:spPr>
                </pic:pic>
              </a:graphicData>
            </a:graphic>
          </wp:anchor>
        </w:drawing>
      </w:r>
      <w:r>
        <w:rPr>
          <w:rFonts w:ascii="Times New Roman" w:eastAsia="宋体" w:hAnsi="Times New Roman" w:cs="Times New Roman"/>
          <w:noProof/>
        </w:rPr>
        <w:drawing>
          <wp:anchor distT="0" distB="0" distL="114300" distR="114300" simplePos="0" relativeHeight="251649536" behindDoc="0" locked="0" layoutInCell="1" allowOverlap="1">
            <wp:simplePos x="0" y="0"/>
            <wp:positionH relativeFrom="column">
              <wp:posOffset>-415925</wp:posOffset>
            </wp:positionH>
            <wp:positionV relativeFrom="paragraph">
              <wp:posOffset>689610</wp:posOffset>
            </wp:positionV>
            <wp:extent cx="3495675" cy="2272030"/>
            <wp:effectExtent l="0" t="609600" r="0" b="585470"/>
            <wp:wrapNone/>
            <wp:docPr id="4" name="图片 4" descr="前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前景"/>
                    <pic:cNvPicPr>
                      <a:picLocks noChangeAspect="1"/>
                    </pic:cNvPicPr>
                  </pic:nvPicPr>
                  <pic:blipFill>
                    <a:blip r:embed="rId49"/>
                    <a:srcRect l="28893" t="15274" r="10429" b="31975"/>
                    <a:stretch>
                      <a:fillRect/>
                    </a:stretch>
                  </pic:blipFill>
                  <pic:spPr>
                    <a:xfrm rot="5400000">
                      <a:off x="0" y="0"/>
                      <a:ext cx="3495675" cy="2272030"/>
                    </a:xfrm>
                    <a:prstGeom prst="rect">
                      <a:avLst/>
                    </a:prstGeom>
                  </pic:spPr>
                </pic:pic>
              </a:graphicData>
            </a:graphic>
          </wp:anchor>
        </w:drawing>
      </w:r>
    </w:p>
    <w:p w:rsidR="00E76E79" w:rsidRDefault="00E76E79" w:rsidP="002D46E0">
      <w:pPr>
        <w:pStyle w:val="11"/>
        <w:spacing w:beforeLines="100" w:afterLines="100" w:line="240" w:lineRule="auto"/>
        <w:ind w:left="0" w:firstLineChars="0" w:firstLine="0"/>
        <w:jc w:val="left"/>
        <w:outlineLvl w:val="0"/>
        <w:rPr>
          <w:rFonts w:ascii="Times New Roman" w:eastAsia="宋体" w:hAnsi="Times New Roman" w:cs="Times New Roman"/>
          <w:b/>
          <w:sz w:val="32"/>
          <w:szCs w:val="32"/>
        </w:rPr>
      </w:pPr>
    </w:p>
    <w:p w:rsidR="00E76E79" w:rsidRDefault="00E76E79" w:rsidP="002D46E0">
      <w:pPr>
        <w:pStyle w:val="11"/>
        <w:spacing w:beforeLines="100" w:afterLines="100" w:line="240" w:lineRule="auto"/>
        <w:ind w:left="0" w:firstLineChars="0" w:firstLine="0"/>
        <w:jc w:val="left"/>
        <w:outlineLvl w:val="0"/>
        <w:rPr>
          <w:rFonts w:ascii="Times New Roman" w:eastAsia="宋体" w:hAnsi="Times New Roman" w:cs="Times New Roman"/>
          <w:b/>
          <w:sz w:val="32"/>
          <w:szCs w:val="32"/>
        </w:rPr>
      </w:pPr>
    </w:p>
    <w:p w:rsidR="00E76E79" w:rsidRDefault="00E76E79">
      <w:pPr>
        <w:spacing w:after="218" w:line="360" w:lineRule="auto"/>
        <w:ind w:left="0" w:firstLineChars="200" w:firstLine="420"/>
        <w:jc w:val="left"/>
        <w:rPr>
          <w:rFonts w:ascii="Times New Roman" w:eastAsia="宋体" w:hAnsi="Times New Roman" w:cs="Times New Roman"/>
        </w:rPr>
      </w:pPr>
    </w:p>
    <w:p w:rsidR="00E76E79" w:rsidRDefault="00E76E79">
      <w:pPr>
        <w:spacing w:after="218" w:line="360" w:lineRule="auto"/>
        <w:ind w:left="0" w:firstLineChars="200" w:firstLine="420"/>
        <w:jc w:val="left"/>
        <w:rPr>
          <w:rFonts w:ascii="Times New Roman" w:eastAsia="宋体" w:hAnsi="Times New Roman" w:cs="Times New Roman"/>
        </w:rPr>
      </w:pPr>
    </w:p>
    <w:p w:rsidR="00E76E79" w:rsidRDefault="00E76E79">
      <w:pPr>
        <w:spacing w:after="218" w:line="360" w:lineRule="auto"/>
        <w:ind w:left="0" w:firstLineChars="200" w:firstLine="420"/>
        <w:jc w:val="left"/>
        <w:rPr>
          <w:rFonts w:ascii="Times New Roman" w:eastAsia="宋体" w:hAnsi="Times New Roman" w:cs="Times New Roman"/>
        </w:rPr>
      </w:pPr>
    </w:p>
    <w:p w:rsidR="00E76E79" w:rsidRDefault="00E76E79">
      <w:pPr>
        <w:spacing w:after="218" w:line="360" w:lineRule="auto"/>
        <w:ind w:left="0" w:firstLineChars="200" w:firstLine="420"/>
        <w:jc w:val="left"/>
        <w:rPr>
          <w:rFonts w:ascii="Times New Roman" w:eastAsia="宋体" w:hAnsi="Times New Roman" w:cs="Times New Roman"/>
        </w:rPr>
      </w:pPr>
    </w:p>
    <w:p w:rsidR="00E76E79" w:rsidRDefault="00E76E79">
      <w:pPr>
        <w:spacing w:after="218" w:line="360" w:lineRule="auto"/>
        <w:ind w:left="0" w:firstLineChars="200" w:firstLine="420"/>
        <w:jc w:val="left"/>
        <w:rPr>
          <w:rFonts w:ascii="Times New Roman" w:eastAsia="宋体" w:hAnsi="Times New Roman" w:cs="Times New Roman"/>
        </w:rPr>
      </w:pPr>
    </w:p>
    <w:p w:rsidR="00E76E79" w:rsidRDefault="00E76E79">
      <w:pPr>
        <w:spacing w:after="218" w:line="360" w:lineRule="auto"/>
        <w:ind w:left="0" w:firstLineChars="200" w:firstLine="420"/>
        <w:jc w:val="left"/>
        <w:rPr>
          <w:rFonts w:ascii="Times New Roman" w:eastAsia="宋体" w:hAnsi="Times New Roman" w:cs="Times New Roman"/>
        </w:rPr>
      </w:pPr>
    </w:p>
    <w:p w:rsidR="00E76E79" w:rsidRDefault="00E76E79">
      <w:pPr>
        <w:spacing w:after="218" w:line="360" w:lineRule="auto"/>
        <w:ind w:left="0" w:firstLineChars="200" w:firstLine="420"/>
        <w:jc w:val="left"/>
        <w:rPr>
          <w:rFonts w:ascii="Times New Roman" w:eastAsia="宋体" w:hAnsi="Times New Roman" w:cs="Times New Roman"/>
        </w:rPr>
      </w:pPr>
    </w:p>
    <w:p w:rsidR="00E76E79" w:rsidRDefault="005808F3">
      <w:pPr>
        <w:spacing w:after="218" w:line="360" w:lineRule="auto"/>
        <w:ind w:leftChars="5" w:firstLineChars="500" w:firstLine="1200"/>
        <w:jc w:val="left"/>
        <w:rPr>
          <w:rFonts w:ascii="Times New Roman" w:eastAsia="宋体" w:hAnsi="Times New Roman" w:cs="Times New Roman"/>
          <w:sz w:val="24"/>
          <w:szCs w:val="24"/>
        </w:rPr>
      </w:pPr>
      <w:r>
        <w:rPr>
          <w:rFonts w:ascii="Times New Roman" w:eastAsia="宋体" w:hAnsi="Times New Roman" w:cs="Times New Roman"/>
          <w:sz w:val="24"/>
          <w:szCs w:val="24"/>
        </w:rPr>
        <w:t>箱式岸边站主体前景</w:t>
      </w:r>
      <w:r>
        <w:rPr>
          <w:rFonts w:ascii="Times New Roman" w:eastAsia="宋体" w:hAnsi="Times New Roman" w:cs="Times New Roman"/>
          <w:sz w:val="24"/>
          <w:szCs w:val="24"/>
        </w:rPr>
        <w:t xml:space="preserve">       </w:t>
      </w:r>
      <w:r>
        <w:rPr>
          <w:rFonts w:ascii="Times New Roman" w:eastAsia="宋体" w:hAnsi="Times New Roman" w:cs="Times New Roman"/>
          <w:sz w:val="24"/>
          <w:szCs w:val="24"/>
        </w:rPr>
        <w:t>箱式岸边站主体后景</w:t>
      </w:r>
    </w:p>
    <w:p w:rsidR="00E76E79" w:rsidRDefault="005808F3">
      <w:pPr>
        <w:tabs>
          <w:tab w:val="left" w:pos="5400"/>
        </w:tabs>
        <w:spacing w:after="218" w:line="360" w:lineRule="auto"/>
        <w:ind w:left="0" w:firstLineChars="200" w:firstLine="480"/>
        <w:jc w:val="left"/>
        <w:rPr>
          <w:rFonts w:ascii="Times New Roman" w:eastAsia="宋体" w:hAnsi="Times New Roman" w:cs="Times New Roman"/>
          <w:sz w:val="24"/>
          <w:szCs w:val="24"/>
        </w:rPr>
      </w:pPr>
      <w:r>
        <w:rPr>
          <w:rFonts w:ascii="Times New Roman" w:eastAsia="宋体" w:hAnsi="Times New Roman" w:cs="Times New Roman"/>
          <w:noProof/>
          <w:sz w:val="24"/>
          <w:szCs w:val="24"/>
        </w:rPr>
        <w:drawing>
          <wp:anchor distT="0" distB="0" distL="114300" distR="114300" simplePos="0" relativeHeight="251655680" behindDoc="0" locked="0" layoutInCell="1" allowOverlap="1">
            <wp:simplePos x="0" y="0"/>
            <wp:positionH relativeFrom="column">
              <wp:posOffset>2917190</wp:posOffset>
            </wp:positionH>
            <wp:positionV relativeFrom="paragraph">
              <wp:posOffset>161290</wp:posOffset>
            </wp:positionV>
            <wp:extent cx="2778125" cy="1316990"/>
            <wp:effectExtent l="19050" t="0" r="3175" b="0"/>
            <wp:wrapNone/>
            <wp:docPr id="15" name="图片 14" descr="sha232re -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descr="sha232re - 副本.jpg"/>
                    <pic:cNvPicPr>
                      <a:picLocks noChangeAspect="1"/>
                    </pic:cNvPicPr>
                  </pic:nvPicPr>
                  <pic:blipFill>
                    <a:blip r:embed="rId21"/>
                    <a:stretch>
                      <a:fillRect/>
                    </a:stretch>
                  </pic:blipFill>
                  <pic:spPr>
                    <a:xfrm>
                      <a:off x="0" y="0"/>
                      <a:ext cx="2778125" cy="1316990"/>
                    </a:xfrm>
                    <a:prstGeom prst="rect">
                      <a:avLst/>
                    </a:prstGeom>
                  </pic:spPr>
                </pic:pic>
              </a:graphicData>
            </a:graphic>
          </wp:anchor>
        </w:drawing>
      </w:r>
      <w:r>
        <w:rPr>
          <w:rFonts w:ascii="Times New Roman" w:eastAsia="宋体" w:hAnsi="Times New Roman" w:cs="Times New Roman"/>
          <w:noProof/>
          <w:sz w:val="24"/>
          <w:szCs w:val="24"/>
        </w:rPr>
        <w:drawing>
          <wp:anchor distT="0" distB="0" distL="114300" distR="114300" simplePos="0" relativeHeight="251654656" behindDoc="0" locked="0" layoutInCell="1" allowOverlap="1">
            <wp:simplePos x="0" y="0"/>
            <wp:positionH relativeFrom="column">
              <wp:posOffset>2917190</wp:posOffset>
            </wp:positionH>
            <wp:positionV relativeFrom="paragraph">
              <wp:posOffset>1549400</wp:posOffset>
            </wp:positionV>
            <wp:extent cx="2776220" cy="1839595"/>
            <wp:effectExtent l="19050" t="0" r="5261" b="0"/>
            <wp:wrapNone/>
            <wp:docPr id="10" name="图片 9" descr="sha232re - 副本 -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sha232re - 副本 - 副本.jpg"/>
                    <pic:cNvPicPr>
                      <a:picLocks noChangeAspect="1"/>
                    </pic:cNvPicPr>
                  </pic:nvPicPr>
                  <pic:blipFill>
                    <a:blip r:embed="rId22"/>
                    <a:stretch>
                      <a:fillRect/>
                    </a:stretch>
                  </pic:blipFill>
                  <pic:spPr>
                    <a:xfrm>
                      <a:off x="0" y="0"/>
                      <a:ext cx="2776039" cy="1839685"/>
                    </a:xfrm>
                    <a:prstGeom prst="rect">
                      <a:avLst/>
                    </a:prstGeom>
                  </pic:spPr>
                </pic:pic>
              </a:graphicData>
            </a:graphic>
          </wp:anchor>
        </w:drawing>
      </w:r>
      <w:r>
        <w:rPr>
          <w:rFonts w:ascii="Times New Roman" w:eastAsia="宋体" w:hAnsi="Times New Roman" w:cs="Times New Roman"/>
          <w:noProof/>
          <w:sz w:val="24"/>
          <w:szCs w:val="24"/>
        </w:rPr>
        <w:drawing>
          <wp:inline distT="0" distB="0" distL="0" distR="0">
            <wp:extent cx="2179320" cy="3385185"/>
            <wp:effectExtent l="19050" t="0" r="0" b="0"/>
            <wp:docPr id="7" name="图片 6" descr="sha232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sha232re.jpg"/>
                    <pic:cNvPicPr>
                      <a:picLocks noChangeAspect="1"/>
                    </pic:cNvPicPr>
                  </pic:nvPicPr>
                  <pic:blipFill>
                    <a:blip r:embed="rId50"/>
                    <a:stretch>
                      <a:fillRect/>
                    </a:stretch>
                  </pic:blipFill>
                  <pic:spPr>
                    <a:xfrm>
                      <a:off x="0" y="0"/>
                      <a:ext cx="2185845" cy="3394880"/>
                    </a:xfrm>
                    <a:prstGeom prst="rect">
                      <a:avLst/>
                    </a:prstGeom>
                  </pic:spPr>
                </pic:pic>
              </a:graphicData>
            </a:graphic>
          </wp:inline>
        </w:drawing>
      </w:r>
      <w:r>
        <w:rPr>
          <w:rFonts w:ascii="Times New Roman" w:eastAsia="宋体" w:hAnsi="Times New Roman" w:cs="Times New Roman"/>
          <w:sz w:val="24"/>
          <w:szCs w:val="24"/>
        </w:rPr>
        <w:tab/>
      </w:r>
    </w:p>
    <w:p w:rsidR="00E76E79" w:rsidRDefault="005808F3">
      <w:pPr>
        <w:spacing w:after="218" w:line="360" w:lineRule="auto"/>
        <w:ind w:leftChars="113" w:left="237" w:firstLineChars="295" w:firstLine="708"/>
        <w:rPr>
          <w:rFonts w:ascii="Times New Roman" w:eastAsia="宋体" w:hAnsi="Times New Roman" w:cs="Times New Roman"/>
          <w:sz w:val="24"/>
          <w:szCs w:val="24"/>
        </w:rPr>
      </w:pPr>
      <w:r>
        <w:rPr>
          <w:rFonts w:ascii="Times New Roman" w:eastAsia="宋体" w:hAnsi="Times New Roman" w:cs="Times New Roman"/>
          <w:sz w:val="24"/>
          <w:szCs w:val="24"/>
        </w:rPr>
        <w:t>箱式岸边站主体内景</w:t>
      </w:r>
      <w:r>
        <w:rPr>
          <w:rFonts w:ascii="Times New Roman" w:eastAsia="宋体" w:hAnsi="Times New Roman" w:cs="Times New Roman"/>
          <w:sz w:val="24"/>
          <w:szCs w:val="24"/>
        </w:rPr>
        <w:t xml:space="preserve">           </w:t>
      </w:r>
      <w:r>
        <w:rPr>
          <w:rFonts w:ascii="Times New Roman" w:eastAsia="宋体" w:hAnsi="Times New Roman" w:cs="Times New Roman"/>
          <w:sz w:val="24"/>
          <w:szCs w:val="24"/>
        </w:rPr>
        <w:t>水质监测单元</w:t>
      </w:r>
    </w:p>
    <w:sectPr w:rsidR="00E76E79" w:rsidSect="00E76E79">
      <w:pgSz w:w="11906" w:h="16838"/>
      <w:pgMar w:top="1678" w:right="1416" w:bottom="1696" w:left="1418" w:header="720" w:footer="720" w:gutter="0"/>
      <w:cols w:space="720"/>
      <w:docGrid w:linePitch="28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E6522" w:rsidRDefault="005E6522" w:rsidP="00E76E79">
      <w:pPr>
        <w:spacing w:after="0" w:line="240" w:lineRule="auto"/>
      </w:pPr>
      <w:r>
        <w:separator/>
      </w:r>
    </w:p>
  </w:endnote>
  <w:endnote w:type="continuationSeparator" w:id="1">
    <w:p w:rsidR="005E6522" w:rsidRDefault="005E6522" w:rsidP="00E76E7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等线">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华文隶书">
    <w:panose1 w:val="02010800040101010101"/>
    <w:charset w:val="86"/>
    <w:family w:val="auto"/>
    <w:pitch w:val="variable"/>
    <w:sig w:usb0="00000001" w:usb1="080F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onsolas">
    <w:panose1 w:val="020B0609020204030204"/>
    <w:charset w:val="00"/>
    <w:family w:val="modern"/>
    <w:pitch w:val="fixed"/>
    <w:sig w:usb0="E00006FF" w:usb1="0000FCFF" w:usb2="00000001" w:usb3="00000000" w:csb0="0000019F" w:csb1="00000000"/>
  </w:font>
  <w:font w:name="楷体">
    <w:panose1 w:val="02010609060101010101"/>
    <w:charset w:val="86"/>
    <w:family w:val="modern"/>
    <w:pitch w:val="fixed"/>
    <w:sig w:usb0="800002BF" w:usb1="38CF7CFA" w:usb2="00000016" w:usb3="00000000" w:csb0="00040001"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08F3" w:rsidRDefault="00D12B58">
    <w:pPr>
      <w:spacing w:after="0"/>
      <w:ind w:left="-1418" w:right="10490" w:firstLine="0"/>
      <w:jc w:val="left"/>
    </w:pPr>
    <w:r>
      <w:pict>
        <v:group id="Group 14804" o:spid="_x0000_s2049" style="position:absolute;left:0;text-align:left;margin-left:0;margin-top:771.75pt;width:595.3pt;height:70.15pt;z-index:251675648;mso-position-horizontal-relative:page;mso-position-vertical-relative:page" coordsize="203" o:gfxdata="UEsFBgAAAAAAAAAAAAAAAAAAAAAAAFBLAwQKAAAAAACHTuJAAAAAAAAAAAAAAAAABAAAAGRycy9Q&#10;SwMEFAAAAAgAh07iQMTa9J3bAAAACwEAAA8AAABkcnMvZG93bnJldi54bWxNj8FOwzAQRO9I/IO1&#10;SNyobUKiEOJUqAJOFRItEuLmxtskaryOYjdp/x73RG+7O6PZN+XyZHs24eg7RwrkQgBDqp3pqFHw&#10;vX1/yIH5oMno3hEqOKOHZXV7U+rCuJm+cNqEhsUQ8oVW0IYwFJz7ukWr/cINSFHbu9HqENex4WbU&#10;cwy3PX8UIuNWdxQ/tHrAVYv1YXO0Cj5mPb8m8m1aH/ar8+82/fxZS1Tq/k6KF2ABT+HfDBf8iA5V&#10;ZNq5IxnPegWxSIjX9ClJgV10+SwyYLs4ZXmSA69Kft2h+gNQSwMEFAAAAAgAh07iQMb6SNupAgAA&#10;igYAAA4AAABkcnMvZTJvRG9jLnhtbL1V227bMAx9H7B/EPTe2mkdLzHqFMO6FgWGLVi3D1Bk2RZm&#10;S4KkxOnfj5QvSZMVw/qwh7rUhdTh4SFzc7tvG7IT1kmtcjq7jCkRiutCqiqnP3/cXywocZ6pgjVa&#10;iZw+C0dvV+/f3XQmE1e61k0hLIEgymWdyWntvcmiyPFatMxdaiMUHJbatszD0lZRYVkH0dsmuorj&#10;NOq0LYzVXDgHu3f9IV2F+GUpuP9Wlk540uQUsPnwteG7wW+0umFZZZmpJR9gsDegaJlU8OgU6o55&#10;RrZWnoVqJbfa6dJfct1GuiwlFyEHyGYWn2TzYPXWhFyqrKvMRBNQe8LTm8Pyr7u1JbLIaZpSolgL&#10;NQrPklmyiBPkpzNVBtcerHkyaztsVP0KU96XtsX/kAzZB2afJ2bF3hMOmx/maXw9gwJwOFss42U8&#10;76nnNdTnzI3Xn48c5wc3dIrGJyNENgExkmfwN5AE1hlJfxcTePmtFUA5RlO7teRr2y+OiEpGouAY&#10;rweqQj7ohRd7N4Z4vmj+yxGlP9VMVeKjMyBJaJSQyMvrES5fvLlppLmXTYPsoj3kBvI9Kf8fMuul&#10;daf5thXK971iRcM8NKqrpXGU2Ey0GwGlt49FAMQy563wvMYHS3j4O4DtGZ8OAsoDMMTsQBavCuEi&#10;GUIfpJBcw1AIQkgX6YuKAmPW+QehW4IGIAMAUA2Wsd0XN0AZr+C20sgPQGRZo0iX0+X8ah4cphOQ&#10;S6NANQekwYQlShumjht5hdUZs//UWE81MygeDHukF9Bv31hIJ6ig6RUTUh+uTp3lXmNzCcOOEuie&#10;dHlC6HUCgkQ6Z/Nk+d/oROB94dHy+80+TAaXbXTxDCOleVTAJo7c0bCjsRmNrbGyqqd2wEBQDagV&#10;NjYMvNDrw3DGiXq8DrcOPyGr31BLAwQKAAAAAACHTuJAAAAAAAAAAAAAAAAACgAAAGRycy9tZWRp&#10;YS9QSwMEFAAAAAgAh07iQNhCLfdVawIAQWsCABQAAABkcnMvbWVkaWEvaW1hZ2UxLnBuZwD//wAA&#10;iVBORw0KGgoAAAANSUhEUgAABxcAAADRCAYAAAAOoDyKAAAABHNCSVQICAgIfAhkiAAAAAlwSFlz&#10;AAAh1QAAIdUBBJy0nQAAIABJREFUeJzs3dmTJNl15/fvvdeXWHLP2rurq9ENgAAI0EgahxyJMpvR&#10;jMn4MCb9TfwrZNJfIj1IMs2DRhIpUiTFIbqxNWrr2nKNzFjc/d579HCve0RmVVc3gAbQaJwPLBCR&#10;Hh7uHu6egFn+6pxjROTfo5RSSimllFJKKaWUUr+3/G9xH8Xn/KyUUkp9tRgRkd/2QSillFJKKaWU&#10;UkoppdSvIkbgi/6l05BX7j8QX1/FpMevTiCGjf2Z/gCGJ7DrZ2OvfQ3bbwXpf5KNj35ZvvQNKqWU&#10;+rrSfwajlFJKKaWUUkoppZT6PfN6mPi6LzFtMxak36e9/iawjjlFhkWvHaWRdTyplFJK/bZouKiU&#10;UkoppZRSSimllPr98VoyJ294naoLv9SWb8bkcNC84RhMWj7s82rg+PraXzJNK5VSSv0CNFxUSiml&#10;lFJKKaWUUkr9zjO8pSvqEJ5dX0OuLTOpPBCIm+1LfyWCySWHYgSDQYbNmrx7k/eXj0g2wsVrh2B4&#10;vfZRKaWU+k3ScFEppZRSSimllFJKKfW18OYZiZ83oPBqLJlyvbdXDv6CR5Ue/XaFjerEdRWj5J1v&#10;tkKVa89fVtyplFJK/So0XFRKKaWUUkoppZRSSv3u20zd5A3LrnhDBeOvMbUT3HqfZnPv5tp6b65W&#10;VEoppb5KNFxUSimllFJKKaWUUkp9vfwK4Zz5smctXie89fgsr0+B7FfXzFEppdRXgYaLSimllFJK&#10;KaWUUkqp330G1rV/b53AyOsxnbn2k3ltaSQFf5F1e1J5w3NP2JyNKEg+NnPlE1fXN2Zz728+ag0Y&#10;lVJK/bZpuKiUUkoppZRSSimllPoaGJqK8qtNS+yDxavbsPkde2Wtz64q3AwCRSRtz/TTFuW1Q7Sb&#10;H3zrkfU/aMyolFLqt0PDRaWUUkoppZRSSiml1FeWyBcLCoWYn19f3xhzrR7wejDn8uciSN8YVa7k&#10;d28MEQUQSUGi2XjvevAnm8Gn2fjwej3TrydpeV/FiElBpCDrzdhi+FR/fkTkyrkyxmC+YAD5RddT&#10;SimlQMNFpZRSSimllFJKKaXU19QQtslm6Pi20G1zeQ7z8uf7kO/1nfTvmfUmrqxn1i1Rry2/3khV&#10;ZN06VQCMSZ/pU8WcPZrPG9xIrpbU0FAppdSvgYaLSimllFJKKaWUUkqp33mGVDrYVyhGiUM137qi&#10;z2CMxdrr1XoGszEhEQPEAEgasoik7DCmkHKz9tBZx8bmc14oOfvLa0qOF00KBo28PhNSJBJjTGGi&#10;2Tg+M+w4FTZe/955vetB4het+FRKKaV+UUb0/2WUUkoppZRSSimllFJfUV/kz5fyhtdy/Z38MgIS&#10;N5YbcrDYtyJNFYbOxte3LCB9lWKuWDRYxOTA8LWeqTa/MteWv6nuMBJCBEntXa+GhX3r03zItgBj&#10;EDEba1xti2qNxdqNwPQtrFY4KqWU+gVouKiUUkoppZRSSimllPrK+qLhYpTIlcmGeeag+Zz2oW/b&#10;5voYfqlNrLeTDyFuLDeyETBudFTt48AvFgu+bb9f/KDtL3mOlFJK/X7StqhKKaWUUkoppZRSSqnf&#10;ecb01YT0/zW0ERVZzysc1h0+9+bthb6j6bX3f9EYLgWf6XXsF2xsx+SCR9O/d/39KxvrayAFg6wr&#10;DnM7WJ2xqJRS6jdBw0WllFJKKaWUUkoppdTXQGprKn2tolmHiSLrx9vit34SopgUCPbdT9/Q1fTK&#10;Z95GgCDr3FA2wkNjyA1ZN/adP3Q9XOzDx7S+YPs5kOmbp0rF1wYyfs7BKaWUUr8EDReVUkoppZRS&#10;SimllFK/80IUouRKwFzJ19so8MtVfuuwMcRI8AERQaLgRQjAMkZCfp2qD9MHQoy5CjLNOAyb8xuH&#10;MHO9TIzBGptmJOb9GgM2H4dzFmvS3ENr05xEY9IUSGsNpbXY3OLVWYM1MLJmI0c0KbA06wMYWsN+&#10;gXRR80ellFK/KA0XlVJKKaWUUkoppZRSv/P6sE9w6zajpDAvxvQQkRzsGWKEEMD7SNO0hBAIIdKF&#10;gAdOlw2dQJe3G2PM6wRijFeWbR7D5jOkSkrnSjAWsPkYzBAwloXDuRQojqqKuipTkGgsRWGpyzIF&#10;kNZSlQ5nwZaCM4Fors6WdNYBfRXk509d1GBRKaXUL0PDRaWUUkoppZRSSimlfq/Ez3nfIG+Jnczm&#10;YMArPmt5+tQvFmWtj6Hf4vWjlmuvo7NEIMT0aBvwPuC9Z75Y4DuP94G265jP54QQaJuWpmmYnV/Q&#10;dR1d17FYrWhDZGUdHuhCJMaID/nzbYNEIUokhki8diCCXAkX07L0Xfp1Ta5SNNZQFQXWOpwzWGNw&#10;zg3v11VFXdWUZUlROOq6pHDCuzd3KR2MRzVVWVKPaqbTKdPpZFh3VFqcff3s98+b7VjLa1fnzVeq&#10;vwLXrvPmSwNQELl+xYV1reWb7hN7be9Xr/2vSkNUpZT6cmm4qJRSSimllFJKKaXU19g66NqI6d6a&#10;ttgc/xjMtTF+ZvhcDoikr45Lr41ZV+5JlCEkG3a4OcDQ9EMRc0/PzRmJxuY4ah2JRcDHdTQVoxCj&#10;0HYdPgrLFnyANghd61ksWnzn6bxnPr+kbdshQFwulsQY6LqOtm25vLwYgsjOewKwwuANeBEkQoyB&#10;GIXg/RAgSkzvpa9jXgsX16derlYS5kpDAGPza2MQiem8921QXUHhHM4VWGtxpcUa4cmLMc4ZxuOa&#10;siqp64qtyYSt7SmjuqIqS7anY6rSURYFhbOMqxrnLKW1lGVBVThKm/5AbPpZjn3L2HzMZuNSpT6y&#10;AZE43EPGbIaCgNihjWy/rdStNabvJhEkYm3/WcnnKK2ZvnsKV4cZlZ99o16xGZ7KxvOb1lFKKfWr&#10;MXLln9EopZRSSimllFJKKaW+TmLcDBcFzDoE7JfLEMdAxJCiJjuEgcPaEkBCWmKuVaPln/u/Nqa4&#10;KIVFgkmzCiND8mSMyy1CUwWfMWZ4O5Kq/NpoCFFYrjxt5zmdXdK0HW3XMbu4ZLVquVzMadvI6YXQ&#10;dtAF8J2naVaEEIkx5NceHzoMgrN5zqHLR2lkmHdY1yXWOWLhEAvGWoyxWOcorKVwRT5mizPpMQxy&#10;XJ/S9CQp4jI5chMiMQo+RqKPhCg0XZfmPkahbTuatiNKmiHZdp6u8/gQCDHShY4owrxdIkaI5Pas&#10;ElIYaCXNZbSGqixwzlIXBVVZcrC9w6iu2ZqMOdjd42B/l2lVsFXXfOvuXUZlwdb2iLIwVEW66s6s&#10;Q0crKeKVGBAJGEJaTh/kWSKWYOp0HQVMDiItHmsEa/rYOoex/akSm+8zC6ZAxOYqSIbnN4WF/fLN&#10;589iv8A6SimlvhitXFRKKaWUUkoppZRS6mvNXEllNltVciW42YxuhnK8q5vqq8/6qjSzjnZS1MU6&#10;BcrVh32s07+3rka0RAQRB3lsYRciUYQQY65GDHQ+MLtYsmpajk/PWTUNTdtwdj6jaVoWqyXeC4ul&#10;IQRDFItIHOYipj3GNKvQWgrrGNUV1hnKwmGdo6qKoUpwNKpwhaMYVWDJbUotzjkKV1CWBdbYvCyF&#10;i+k0vB5d9eGiNSk2FYmEkMLF4FPQuGpzuBiErvM0XTcEkKu2o1m1dN7jQ3ovSOTo4pwQhVXX0oWO&#10;rm1p2pa27Ygx5HmQgSgxBaDW8nJ0RlVWTEY1uzu77O3sMi4LtkYjLmeecV1x48Yuo7pgZ6uidJbJ&#10;qKJwlsoZnAFnXK5INFhMCpPzvSTSV5pKXmdde2hyZJ0qNoe7j6G20bo+ciTKRgvZfjtDdaMMtxcm&#10;VVyuc12NDpVS6jdFKxeVUkoppZRSSimllPoak75PJeQspw8V+wrGmGsX4+ZKwGYVY95WDKmtpTG5&#10;+nAdFnnJ20kdUgnYoUIR0jxBw7oqMQh4gVULXQfeC/NFQ9d1rFYrmrbjYj5n1TQcHZ3Qti2z2Yym&#10;bWm6lsVisREgQl2MUvhXFDjnKMsS5xwuh4dFkSr5qqpiezoe1ikKS13XFEVap64ritIwndSpFamz&#10;Q7iYfk7fxZqr2ev1HHZYLrlFaH4/xvUjVSemQDXGmCsW+4CV9F2b1MrVe8+q6wgiPHr5KoWuiwWr&#10;rmWxaricz7lcLFi2La0PzBdL2raj9QHfBdqmy/eBzd/DYbE449jf2mY6nfLO3Tvs7mxx/527bE3H&#10;vHfvFtPJiL0dQ+lgWkJpoXLgSI8IqT2sDxgRpoXFmIjN9xhAiB19YJ1anvYVo+nekPwMljBUfaZn&#10;Z1O4aFPd5DqcNOtzm+7azw8XNX5USqkvh4aLSimllFJKKaWUUkp9HfUhTR6Rt+4fKUN+mNqbhmvh&#10;4tp6SQ6DZGh2OuxCcogUBIKkgCyFhxaMza1HU1gUBRarSOth1QjzVcfJ2ZzlcsVyueLk9ISmafBt&#10;i/eepm0IIeDbLs9vNEML1bosqKqS0WhEUTgOdqaMqhQuVmVJVVVY53DWUtUVZeEoiiJXLNo009Aa&#10;jIXS2aH/p7MpOKycHaoz+8q49QzCjQq8639dXXeYzZ/PVXgbpz8XNCL5vKXtyJVNCKSQMUSCpPa2&#10;XScEEcR6QoR5kyo82xBpfaTxgcYHuhC5WKxomo5l29G0Ledn8/TzcsX57ILz8wuaxrNqPbOlx9iC&#10;urBYa6hLR1U6Dne3GdUlW5OCg70d7t7cY2syZns64e6tA6bTiroylIVh7AwlwigEKisUxbqqNUi6&#10;x9IJNMQoeb6kzS1mXb6nNmdzptXdG+7LKwwY7NvXGVbVeFEppb4MGi4qpZRSSimllFJKKfV1dC1c&#10;HGKVzeFzpg8X+wSSN4aMwyalBHGklqYpJBOznpMI67GKgRSqzVtYNXB6tmKxbHj+4hXLZcPlasVs&#10;tuT8ckHXtvi2I/gW5wyjqqQsHKO6pK4qbh4cUlclOztT6qqirkqm4xF1XTMelSncqtJMv7Ls5yea&#10;K8GfzfMBU3XgRn2mTe9dbdeZ5kmZa6MUP/u8XH2GjYo6k6oUh+Ub+9hcT0jHJdcqHftwUmT9wZFN&#10;P3d9COdyRahJzyG/Z216DjFVh4YAXQuz2YLz8wsum8iiEx5fwmXjefHsGRcXFzx5+ojFYs7Jqxc0&#10;qxVtswKEne0JW5MxW9Mp77//Hrdu3uD27Zvs7u7wjbs32B0XfOvmhJGNjEoztM1dhUiIcWhn6qzF&#10;2f7MRmwQLJKug5AqY/sqxbdcgKFbam7S+vm+WAiplFLq7TRcVEoppZRSSimllFLq6+gXChf7eFDy&#10;6zf/yVCkQsitLPtP5G0FWQeKPkTOLxpa7zmZLZjPW56/OmO5bDk5OafpWlZth+QwLbUZtUzGNaNR&#10;xdZkwqgq2ZqMqMqSvZ1tqsqys1VSFpaisFRFgbOWwqUgsXRp1p81kqob8zH2+jBRuFZteC1Y7Nu6&#10;mr66UMgzDNMjhDTTcL0s5p8ZnvsauaEV6rCv9XJj++rJvnovfy7PcLTWYG0KCE0/mjAXndZ5c7Ef&#10;R2gZ4uGhchSw7mow2bdj9a2naVpWQVgGeLKARRs5P1+yWrW8OjphsVzw9OkT5vM5F7MZ5+fnNM1q&#10;OFN1XTMej9nb32U63eL+7QP2JiV/+uEddscld2/fYjQeMRqPKIp0EDGfD2dMrkpM38fFgM2zGW2M&#10;+abNMz2t+8yes5tzG9dzL98WMmq4qJRSXwYNF5VSSimllFJKKaWU+joLcKUYsU+oTF/2Jv1kPOCz&#10;YkVy9FMgmLTJXA3XhUDrPRcXlyxXq2He36Mnz+i6wOxizmrVcblsAUs9mlKWJaOqZGdSc7gzZjye&#10;MB6PODjYZ1RVjKqCojCMRzZXs1msg1HBupptIzAThoLKoXJyOO5cuecDhJBORAiBECJt6wnep+eY&#10;quu6tqMTOLts8CG1HA0h0HU+tWptuvT5GNMsxC4QYyTEkGYPIoScuPbtUyWXQJo8p9JZg3MF1lrK&#10;ssBalwLSsqQsS6xN65RlwaiqKIsSVzhGVYWzhrv7uzgjVKXFWIOzKYMr8iOdMyFEoTCpKtARQAQT&#10;Y6o7FUFMQTCOha1S69V8znyMtEF4ebLictFyfrngYr7g+fE5FxeXzGaX/PTRY87OzrlYLGm7jrZZ&#10;YSWwVcLB7jbf+e53ODw45ODwgG98cJ+9vV32d0eMaseoSDFfbaACpiZixKd70K8woUupqC2gmpKT&#10;17cwnxlAbtz4aLiolFJfjuK3fQBKKaWUUkoppZRSSqlfhxSxiREw8uZ6rj6pEwHsZwaL/cp9y82Q&#10;A7tFk+b5LVcrjo6Oubi4YNk0LFcNp8enhJgCvBhhWteUVc3hjZuMR2O2JyPGJRxu1YzGNaNRzXQ6&#10;pnQFzpkctuVDjClfGqKha+1Ohdz+Mwhdnk8YQkiVhSI0jaf1Ad8FvA+sVit8F1g1HW3bsVrl2Y4x&#10;0DQdXRTOlxEvhi639Aze432g6TwxxhQohjhUL/b7E0lzEYcwEYOYzSrKVFlpTapSLJzDGJsrFftK&#10;xlS1WBapLWxZlhRFwaiucMbwaGdKYQ3TcUVRpPmI9ahgMiqoy1TZOa4KnHXUTiiMoXIm58qpl23f&#10;erUwMDKRaCSP5jSIM4TCYvdGNNOSw52KRTPlxsEWi2XDfLHi8GCX49NzXp2ccjmfc/TqFU3TsJid&#10;c3qx4kefPGHy4oTJdMKnJ6fcunHAvbuHbG+Neff2AdNRTbQgFkYOrLF5vmLfJ1Y+O+n+pWiNjVJK&#10;fVm0clEppZRSSimllFJKqa+lVNonMVes9Ys3+3UaA9ihlef6D4WvR5ECNBG6CF6g8zCbzVks5lxe&#10;XvD06VOOj4+5XMxpu47QRTCGoqgoXMnu7iFbW1s8ePANtre32N+dYto5OyNHXRfUdTG0/+xnFL5W&#10;jLY5u3CjWC0C8wBNFJoIbetpVg3epwrFy8sFq6alaVqWyxVnZzO61rNaNSxXLYvlEp/Dw2XT0EZo&#10;qAg4umhyC9SYwssYhlaoxhicK4dKxj50jLI+hcYYYj63AsToEcm9S1mvAxBDSNeL1OLVOUddVTjn&#10;1uGitRSW3C52i1FdMRmP2Nkes787YTyuGVUFN/embE/GjEqoC8tW5XAGilzFWNi0X4vN7VWFVNhp&#10;wBWIMSn8I9W0th6WkipAfYCjs46T80uePnvOyekZP/npJ8wuLvjZzx/Res/l5RwfPSEGDg8PuHv3&#10;Fh9+8A1uHuzzr//0B9y5cci4gmkBB7WhNJGSCGEFvgHvU+VivfUFKhffdLO8tgKpEatSSqlflYaL&#10;SimllFJKKaWUUkp9LaVYSMQj0qZZigLGFtjc3hQMQVK4aEiz/tJcPkOIYEyKxLou0HaRp0cXzBYL&#10;Ts7Puby85Pj4FV3X4rsWi1DXJeNRzXg04vaNG5RlyfZ0m7qu2JpuUxYF00lN6SxlkWohrUlBmgGC&#10;SBq3Z/shgylUipLeWzUBHyI+RC4u5yxXDbPZjFXb8eqiYeWFphPatmM+X+J9wIfAatXQ5arFECM+&#10;CCKGENP+Op8rESVtO4glFDXBWEJfdSipNezmX1MFMMamVqySWqJuBrXGpKrFLqSKRmAIKiUPQoxx&#10;IzGV3NRVJLVYlUiUNOMR6ecqGoIpkdxiNc2YhLIgVy2mlqo744JJXTGuLXXh2JvWjKuC6ajmxsEe&#10;tw4P2R2XbFWWe1NL7aCua6x1uKJI32GYzZnmaHogiiFGk9vqCl0Q2jZwMluxagOvLj0XixWfPH7C&#10;8ekpxycn/OznnzC7mOG7FiRyY3+X/d1t3rl9k/t3b/Pnf/Rd9rYn7G1N2J/W1EWBkYA14Fy6B+zQ&#10;C3djQmY+p2YzWDT9xMv17FDTp9YaLiql1JdCw0WllFJKKaWUUkoppb6WUrjow5LICmsM1hYYSgwF&#10;gkXE4KMjCnRtpHCGsrTDpy8vIxcXLacnp1zOF3zy6TNOLy+4XC5ou4YYOgpnqauC2zcPuXXzkL2d&#10;HaaTMTf2dqnKgul4TGGhsCm4DJ4cnAWEDltYiqLAOjfEQQL4CKtOCJJeL5cNr07OWK5WLJYNL16+&#10;YnY55/R8xrJpOV9EfHT4aIhBCDEOnTVFQMTmakOLdWUKCnNY6KNZtzSNqT1oLAqiyeswxFRDuJjr&#10;QpEIMUW3xKH2c30OxRh8XIdfInLt0bcCjesZjfm9GEN+pDAypjgWKUd4gTYEosRUDRnbvK0AJhK6&#10;Bt82VA4KZxgVltJa6rJge2vC3u4OO6XhcFLzl9++y/a45NatG2xNpxzs7VAUlroAl4Pfs9mCwhZU&#10;laOuHG446tSGtvHQRcN5Cx2w7MhVoR3/+eOPePj4CQ8fPeTs/Jznz5/h2wYjMJ2M+f53vsXtmze5&#10;e/sWf/S973L39i0Odx3j0lJJOh+h7RARiqKgcIbC2fzdIy4HrX1pqx1aq6Y5osZaNFxUSqkvj4aL&#10;SimllFJKKaWUUkp9LaVwMUqD0AApgIniMDgiBSkES4FLjCmE852h6wKrJvDs2REvXhxxdnrOYrXi&#10;aHbGyre4qqSuK27e3GcyqplOam4e7rO3u83WpKYuC8ZlkeYmGpcqE/uivJiOTYwQrBBs6m8qGJou&#10;td9cLJesmo7j2Zym8yyWLYtVw/Fpmum4alrOLi5ZNi3LVUPnAxIrjClTi8+YqgxNnmuIcfSNYVNY&#10;mMKmiEHE5M+kqsMoMYWF+YBzvWGOrcxmN1Mikio9c/CHSA4U11dATKoCXYeZ6wpGyAFj3polzWJc&#10;h4uRGEM+NiGQ9iNFSRChDSFXWwZC9IT+2BF8TG1enU0HY6T/BlCWBZPxmLGDiTO8v1MwrQtu37rB&#10;9nTC/Ts32ZqMeO/uDbYmNbtTSyGBsTUU+ZGS4oCRkGI7VxKNYxVzG9UIXYx0QXj2asbR2Yznr465&#10;nM/5+Kef8OrohE8/fc5sNiOKYTKZsrW1xXe/813uv/eA9+8ecudgyh/eP2RcFlRFPksxzYu0xlDY&#10;dA5trlXsr7BlM7glzxy1WFt+Cb9XSimlit/2ASillFJKKaWUUkoppb58QwaW5yoCufLNYIb5iibH&#10;MknXBWazhsWyZT5vefb8FS9evGIxX9B5D0BdVUy2p2xvb3H/3TtMxjXTUcXu9pTJZERdFThjcDlO&#10;k5T0Qa7eM3lYorEGb6EJqeVmFwMX845VE5hdXDJfNrw8SS1P54sVy6bjbDan8Z6286xaTxcjITii&#10;OKypsKYY9mFsChaNdRjjEGOHtqVRUtBn8nmxUYgWiCmEc0RE2nxWYm4b27fYXJ9fI+vWsSbPLVxX&#10;Oa6rG6PkNp3GDO8OTT5NXiIGa65OuzT5CvVhZb8/Ix4EHCEdHwExKQBN6xswFdZK+t4ihBCJEpEo&#10;mM6yNEJtoDSB5XzJqLR8Oo+MRzWfnq3YmY45WwX2tsfc3CvZn1Ts1wWlNZTWMCocxXCMpJBRhFJI&#10;198Z6iIFufbGDjtbNfu7E5ZNy2hc8+LVCZPJlE+fv+Dx01ecL1rOF+d09iEvLjyvjk65f3uPvcqw&#10;tzXmcG9CUViw69mgPqaQtrAplO2PZV1Bms+yrGNipZRSvzqtXFRKKaWUUkoppZRS6muob9TppSMQ&#10;AIM1FhEHWKJYYhDm84bOe46OzpldzHn8+FNWy4amafE+gLPsTLcYTybcfecO0+0xk2nNeFyzvzvG&#10;2j6iW4dqMUR867HGULk0y9EYi0RYrTq6LrD0gVkbeDbzLBYr5osVr45OWDYrFosVbeeZXS7xMVXr&#10;hSCsfBgqAIuqxhUFzhVYY7G53arNB2Gtw7gULlqbos5+NmKI/dmxRBFCCETJFYg+gARiWKVqP9lo&#10;r4oQZR1TRcnVi5IrGHN4KchG9aKhDbk1qzHrkCuvMMw13JjVGEXStmNq+xlza1BimrpY2g5B6GJI&#10;1YwitCJ4DMGkADlYRzSOaCxR0tzHtM30jLFYk6+NgCWHlsFjuwWFEW5u1WzVJfvTghu7U+7ujNge&#10;V+xOa77/4X3uHu6xvzNlVDlqG/PAzlQx6lwKAo21ubITgkkB9yqkOZenF0uOZpf8049fcnQy4+jk&#10;nB/+5CHHp+c0l+eMbOAH7+5y82CHb37zA+7eucn3v/NttrdHbG+NwKdrVzqXAk2TL1TwOGsoXX8R&#10;UhVoUVRf7i+ZUkr9ntLKRaWUUkoppZRSSimlvrYMUQyBFCSlFqhpWl4IkbYJnJ7NWa4aHj18ysV8&#10;zouXr4ghgBi2trfY2tnhxsEB29vb3L9/h8lkRFmBs2Bt39qz313fmBKwBmyBKVO70ChCJ3B62bBY&#10;NJwvWo7nnmdnKxbLBYvFkrPzGU3X4rtIiJGmS2FiUVYYC4XLoZ2xOFtgTYHLTTGdETDk6j9DUTiM&#10;cylcdLmO0qRwzYeYw0UIMVe75ezOO4Eo2NCHf7kSUPrKwHWFYi6KW1fvrb/9Omk1KbiLJp+fvooR&#10;GVq19uutP5eOtd93CizX9aY2H30kVQsGhKJvySqp5auPqaJxmNO4MdDSiE2VjkbAOChHqdpTAmJa&#10;QtNC6GhOLqgtvCwjD58Kh2PHzqRmbzoiBDh71/PeXcPu9oibOxVlUVAYgwMKs1Gwms9xkU+Sc0J0&#10;hq16yo3DKaOtW5ycXXJydkFRjfjJzx7x6aMVl2dH/N0/PmJ3OubJ8xe8/+ABW9sH3Lm9hy0d08Lh&#10;qiJdh3TZIKY5mAYB17fGXc/KVEop9avTykWllFJKKaWUUkoppb6G+j/6dUEINrUKtYAPsFzB8fEJ&#10;Z2czfvKTn3FxOef8/BwxMJlOmUzG7Oxsc++dexwc7rO9NWFUl0zqtA1LCuK6rhuCxLJ0aV4g/bTH&#10;FPgsG2hWgaPTGfP5gsePnnJxueTscsXxhed8larPQggAOOdwzmGMxVoHxlKW61l5/STEK3/WFGFS&#10;1VRFOVRRpqo5h7U2VwymwC3GSBdCmi8ZIyEGOh9T9WKMeO/TvL4Q1/MR+zrQIEPLzTTXMFVBBom5&#10;Oi9XLspGFScGvxE/iqxblUo+R+SqylRGaIfKxZCrFmNM1ZN95aKTFUiqWuz35QFvTJ7LCG3Mxwe5&#10;8jEHcBuLlGgOAAAgAElEQVTHEo0lYglioSgw1qZMODQggcq3OAKVCbTzc2gvKRBKhJ26YH93iwfv&#10;3uPOrZv8qz/+ATd2t3lwc4exg70JOJNC6H6PNj8v24Y2Bsp6AkBj1ufr2WXg549W/OhHP+Lxo4f8&#10;3f/9f7BYzLk4P6Vwlu9865vcf/ce7z+4z7/5y3/N3VsH1CWUFkYO+uJFQqByeT4jqfLTGPeL/yIp&#10;pZR6jVYuKqWUUkoppZRSSin1NWZsqs4LPtK1wunZjLOzS87Ozri8XHA5X9H5yN7+PmVdcXjjgMlk&#10;zNbWJL3eqqlLR2FBYgrgnLU4DKawudAuld0FoOsiPkQulg2rtuPV0QXz+YqXx2c0TcfxyTmrpmPR&#10;BOYrCL5AMDhTUORgsShSKGitzaGoSe1Xc0hqhsGH63mHZemwtg/rNqYfiiHESOpwmgNM+jAr1fUJ&#10;AUMgEInic7tTi+QaQcntT8UwtEWVNOkwtUXFps8OzWjXrVNTG1ebn/viQcPV+Y99aJoqGyMmdRiN&#10;hiBCjLl6UVIoGWPacjTrcseQiyJjnr0YxOPxuQ1q31K1/8427c1EnLG4okRMh8QIIkhoQSI+eKKk&#10;CsloHEU9RTAEYBY9i1nHxaMjfn685MVFy95kxAc3d9ifjvj2g1vsbk3Y3Z5wY6ekNCa1m42Bko7S&#10;AWFJEKEQi7UFtii4VRvquxU7xX0+fGePu7f3OT+/4PGjn3N6esLJ6SmrpuHZs2d0zYr7927x7t1b&#10;7G5Pee/uTcZ1hctVolH62tB0rt1GoahSSqlfnlYuKqWUUkoppZRSSin1FbL5xzrz2jtv/lOe9JVo&#10;17YRAB/h5FQ4O7/g+OiEj3/0EUcvXmIMVHXJu+++w9bWlAfv32cyHXOwP8JZm/uLGswwUzHiJFAA&#10;Nu/LR5PbjVraIMxWnst5w9n5Jf/8w58yX6x4/uqEZdOyamKqJCxKMAYRhzM1zlUp4LKWskhhYuls&#10;mplXpFl6VVFgLZSFGyrgYkxBleSZiGnWYA7uRNI+8klMFYpCyJWKbeeJQJRICELnPSGkqsbWB6JY&#10;Vt4RcURxOQSMObQT+v8EIW9HhsrFKKmSMYWS6bp4No8tBYZ95WJM/VKH2YmxnwcZU8Wiz/MW06zI&#10;fN5zWEme4ZiCyoCIH342RIwFiR6JEQkxxZwm3UfpGkZE0lzO/o4zBkpXgAHpZz6GgMVslj+CSY1a&#10;ezZ02NDhFqfsjUu+98E73L1xwN1bh/wXf/wt7t8+4HBnzLh0bJcxf4OQ8t/h2kS8h6KskaKgNZZX&#10;TWTRRs7OWo6Pj/mb//SfePLkMU8eP+LoxTNKZ3jw3n3efece/91/+Cvee/cd7t3Zzw2A+98McqvW&#10;3KN1+O0yV36jrv+GrVvdxo2Wt8K6BvNNaWV8w7KrW3vTb/HrW/rs3/cvsk3NUZVSv05auaiUUkop&#10;pZRSSiml1FeEbD5vzPPLCcxGfDiM5sMYmyvtZGh52YdgTReZXSx58mTG+fmM4+MjLi8vqaqSnZ0p&#10;29tT3rt/h63pmBsHW9RVyaTKwRKpLSdRMMam4kRDrvNL+/LG4gN0PnJ0esmr0zkX8xVn55c8fTGj&#10;aT3zJbTeEqJN28FhsLkS0VAUhsJZCuuoyhQmls7inKEuS5wxFM7l9e0Qp4RgiMHk1qHyWroyBK2S&#10;wr8QJYWMQfAhtx3NYZ6PeeaiQBCTi/zs+mEExDLMSpR0jmMf45k+ZMzPObSK+Ty2Me0vjQTMbVRj&#10;CgyjmKEyMubvMmR4ueqw/34hz17sJM1jpK+A7I9Gcs2kSAr/IiAhha2SA7KNys6h3Ws0V8LC9P1T&#10;ECr9fMb8/dN9J1cqSEXS/EZjhI6KmTc8fnXBbBl4fjZHrOH9ezd5cPcm+9tj3r2xxbi0jMsUZooP&#10;gMEaS+kEB8ToKYxlq3JUrmBiC3ZGQvv973DzYIebh7v80z8EZrNznr98yWK14m/+/h959uKI7/7B&#10;Bxzu73HrcBtr0reSKDiJYCImXyfEkMthh+tH/3vF67M0h6sukoPjFHabPuSNAWPzd5KN1r0GJJqh&#10;CtY6lz/T31KSZ3mmu9Yak4uBU8tgI+Tt2mF7V/8342pI2k/11IBRKfXropWLSimllFJKKaWUUkp9&#10;RQikSrogYFLI4Ay5sWauf5P0nhibZ/QZmpjeFWMIAi/P5swuFzx7dsLLFyecvjyjD0fu3drnnXs3&#10;uXUjzVI83BvjLCABg+RQo6+KM0RJASbG4BGCCMsYWDae569mzGYrTs7m/PzhK45Pl7RdmvPYNH0o&#10;mYbuORux1lBVDmctRZHCqaquKHMr1HFVUlhDWVicdYzKIoUwOfXJXTuJQNN6fIip6jAKrffD7EOJ&#10;gs8VjSLQhZBCxRhSyBhkCBZT2NcX5UmavxghUiFYopgc+KVw0kvIQa7gc7ViyO/FvP8uhhz5pZap&#10;C5+rHMUiMabKxRwkpnmKG+Go2WjtmoPGvq1n+lOuoZOQw6MUI8lmmjQEVem1mJyN5qTJCjkSvZrH&#10;ihGMmGH9nsnvDRvganjVr2oRjEScb7ESsbGD6JHg2a4tBztT7t8+YH97yp989xvcu3XAt+/f5nCn&#10;Yn9sKY2hNAbTdRjxGJuCv5ZUeeqjgHEYW7LsWhZNy//7jx/z9NPn/MsPP+L45JTnL14SRbh96xYf&#10;fPAh/+7f/CU3btzgxuEhd7ZgJJHCCpZcgSogpsC4FM6F/jIM4WLf0DbmRwAiiINoicEBBusMSKTz&#10;DdYZrLMYDDFGVm2TWvu6EozFGodxjqYL9H+Zr4tUHetsbp4bU52rs7kqtuvyARnKstpIDQ0pit38&#10;ZwfXQ1GllPryaeWiUkoppZRSSimllFJfIWmmXgCbKrny0pwU5DAJhvCPIRCxhBBpusDR8TlHJ2c8&#10;ffKCy9kCg2E8GrE1HfPOvVvcvXPA7vaEUV1SOJPq3/L8wigb4YSxmFwtKJhUpRjhYtlydrHg0eOX&#10;nJ3POTmb8/zFjMtFRCjAOKytc7iYZiUWheCsYVyXqVKxcGChKiuKwlI6x6gqcNZQOIMzlqIoMAZ8&#10;SEGMxBzmRaELabZjF9LPjQ+EmOYmSkhhX2pDCj6kSkGfKwa7XEkYQ1/zl06xyDpG8n2L09i3JI0E&#10;iRvBIXiJaZsS6TbDxeCHNqliLKuub6FqkShIH4KKEEMcKtzSuTJXwsX+nujDQvrna+mg6Stdh2Xr&#10;wHKzvET6nHAzL+wTtSuls+uXgrkSUPKGbfRBLpIiuWiKdI8aOF+1dOGS1numdYk1wtHpDImG+3d2&#10;qO5uM3IOcQaXii6pcnWfy61vQxSMtdQFlGXNZFLzzQ/eZ293j7KqePHyFfPliuOTUz55+IjLRcPe&#10;/g3ee2/Jg86y+942RVmktrCGfB3yjZ7DVkeuRt08h2Zd4Zm+avrtMEPl6PpU9+dAJB0r+VpGEYwz&#10;WOuwrqALgbYLkK+3FyH4wKQuMMYSQgAElyt8g9nY+EawqPGhUuq3RcNFpZRSSimllFJKKaW+IlKg&#10;F7GmwzpH6fpYL1epCWAcADHaVFdlLTa35ZxdNJyez/nonz/m1fExR6/O2Nne4RvvPuBgf49btw55&#10;cP+QnS077C/EACJUriTGSBcikIOQvnqRvP1VYDb3fPLwOc+ev+TjHz+kaTxtF2lagxdHkI7ClWxv&#10;j1M45BzWwqh2FIVlezKiLBxlVSBYSldQFA5X2DxrMRVkWgPO2BSwhVSF2MWIDwEfIsumo/Uhz0gU&#10;Vl2bKhNFiCHgQ2q1mWYcklvFRpDNFqjr9pjD7EQgGsPK92Fimn0Y8ja7GHI71BwuxkCQOMwMjBJp&#10;QwogRYQAtD63Rc3f5/oDUiBlrcU5d2XZ5vMVG8WOw+sry2R478rzW5a9to03vPdZ25B8nJHULLRw&#10;RWo5ah3dquN81TBfzHFEjl4+Z3cy5pOf/ZwPH7zDv/uLP+HW4ZRbBxO26hJDiSfdA6W1lEXJGEvI&#10;+7GkP2w/eOcGd2/d4P6773ByNqOqR3zyyc/527/7ez7+6CNeHh3z4Ycf8gd/8AeM/urf8v1v3kJI&#10;M0Rj/kJO0rZcahBLlDB8KTH9b196DnmKoyGF331b2P4fAjgpcxiZr7UxjKY7tG0L1mJcQQQuFg0h&#10;GsajkqoquLxYsVpeMrp5gDWGkGd1lrZE8j1dWIdzqUox0XBRKfXbo+GiUkoppZRSSimllFJfGYK1&#10;QlkajBHIccowCw6DwabZitbmOATmy8Dp2ZzHT5/z6viEk1eniBfu37nHvXt3+PD9B0wnNTvbNZNR&#10;nqsXSK05Q2rB2M8XtK6f65Zm+y1WMF+saNqOR89OOT655PGT5xyfnHF8vMAYh3UV9WhEZRwxgrWO&#10;unRYaymrgsJZJqOSorBMJ3Vug5rCJ2dLrDUYC4Wx9NMjYxSChNRasvHEKCwbTxc8XQjMl57Op8Av&#10;iNDGFDJ6iTlcjMM58zk87NuKptc5XEylecPMPR+EQGDhUyvO1gdCjHjv8TEMlYupjabgQ26T2geb&#10;ktqv9tWGAviY5xfiSYFnHxrC0GBUUnVmCFcr52Qz1etfmzT/0IjJBYcp8uqf6VufXi1lzNvY6JP6&#10;1vfyvob1Nkol37CN4b9z0B2waU6gdZSTLZwEbH7MFufM5scslksePv2UZrXkvXdu8+DdO3zrvbtM&#10;xzU7Y6gcjHIYKECUFC6nilrHyEJRgtut2J7u8d/827/k5fe/z9279/jhRx/znz/6EQ8fPuL05AyH&#10;cDH/C27u7/Le3X0qC4UFI5HQBaJ4rBEccZ3biSXa/PtmDHEjXDSAyS1o+5DRWEeQPJMxV8DOLi4B&#10;QzUag08VsNEUFCMHhSUC1aSkqHeIxqS2yJJaIgfyjM4gOJe+82cxn/FaKaV+HXTmolJKKaWUUkop&#10;pZRSXxmC0AAt5CqwzkeiGKwbYW2BMQ4fAAvzecvp6ZIf/fgTXr54xcXFghAi9+69w62bt/jD773P&#10;eAyjqt++SeFZWE9oK8o0E3GViqtwRar06wSePF3w8Mlznj17ztn5BZ8+m7FaRoytMTbNSUwhW8Q6&#10;Q1XXjMY1ReGo6xQqTkcjqrJgPKpw1qTqxKHqyxGwucovVQfGGOm6jhAjre8IMdCsOtoQWHYpUOxC&#10;YNEEutjPRxSCs6k1bAyEEAkhbgR860BRxBBimnXohRT2xPXswy4GvMBF09FJnuUYIz74oXoxplM5&#10;hIRRhH7GYh8oXrmquRhuqEAdWtzCEOxKHO6AxKbAMdXZrVdlI+jre5JuBn0bvUsNNjdwXQeD/bL1&#10;e/lYhs+uG4AOrrz3WdtI9xGlI98Uw5cuLFgjmBgwEqFbYoLH+BWxaxmZwPZkxM50wve/8y2+9eH7&#10;/ODb7/PerR2+984WZd5DjJEYQ24f6zCkKtPg81ewqVL0ooWnz0/53/73/4uHjx7xyaNH/OTnTxlv&#10;7/GDP/wu/+1f/de8/85t7t7Y486W4KJQyjI1OZUmPZs0z1BcSaQgGkeLS0GjgI1gmw5joKxKjBGW&#10;3freqKpUZRjyPfhPH/+MT5+94PGTTzm4cZu2C1xeLogh8Bd//id88xvvslWm6x9jivorZzAitE1L&#10;WbjcLvjKhdm4165WMmrAqJT6dXJ//dd//de/7YNQSimllFJKKaWUUkpl4pHoMUaGMCxVapVgHEEs&#10;rReevzzjxcsTnj57yfNPX9C2nq3pFvv7ezy4/y63buxxuD+iKgw2z4fr21saA9YarEsVkEMwYQwX&#10;i8DpRcOr40s+efySJ09f8Or4jPOLJfOFEKXAmArrSqqqxrrUrrEoU6vTqnSUlWM6qRnVJZNxTV2X&#10;eb6jpTDpeIyYXNWX2pgGH2i7jq7raNuWtvMsm5am87kFamTReVofaUNk5SNtTLMOvaRqLy9pFmMX&#10;0mxEHwUvgo/k5akScdV2NN6z6gJt52k6T+PT62XXsfKBpfe0MS33IdCFLu0r+qFCMc1YzLWWedbe&#10;RpEpKSJiaFFqhv6ifSCXAzgRMPGNvUf7yX5DHtkPVxxizM048/XPrve1cVgbzT7Xb1wNIa9+6HpA&#10;+VnbAFO49bp9f1tMCmBDIIaQKv6soyhLjHNIFEKEVedp2o7LZUOzWrKYX7IzcvjgqccjIG1OIM2q&#10;jBFE0v0EOTROcwxLB7aomU6nbE23WbaBk9k83Qdtw+LyksVizo3dLUajisIIxmzEdcYAqVpQsIix&#10;uS1q4iDNh8RgrCUKdCIYa7Aure+B09mcR0+f8zd/9488+fQ5l4sVXgyLVcvFfMnFfMH52RmnJye5&#10;ta5hOh5hjMn3VP5dNTbPMKWvm9y4FsPNce06K6XUr4e2RVVKKaWUUkoppZRS6qtEcqKQK8iMsWnO&#10;okmhTRciq9bz9NkxJyenHB0dc35yztZ0i729XQ7297n/zi2mk4pRlQIg2ciXUrBoh/RhmGPnoA3C&#10;6azjdLbg+OSMTx494+WrEy7nS5o24EOFNSXWVGAstqhSdmQj1kaKylAUhqq0TMY1ZWEZ1xVlUVDl&#10;dqvi45CnxRiJQQghEEKg6Vq8D7Rdi4+RZdfhg9B0nhCFZegDw0jjY555mGrogkQiOayMER/zfjBp&#10;P9LPTow0XZfbrgoxpApGiZEoQhs8XqCVSEDo8vZCCKmNasxBW99y1DjWVYQbwdRmAaBIPpbIZpVi&#10;fjN/Nm5+gKtB39XQcB1K9pWLEcSun/sySa7Wtg33wBASbm7/elB55aZ87b3r27jyKSM5VzUYs249&#10;mwZdxnR+nMOWDlNUKfDzLbFpWTx+xvFszuXsnKNX+9zZsdy5sc9ke4vKWiprkZja3lpimkVYpNal&#10;4lMgX5VwsDPie9/+kMP9fW4d3uB03vDk1Tkvj0/427//R05eveLo5R2+ee+Q6bimKg0Wm1vO5uvR&#10;h/JDkCfDdxp+j/IXjznzTS1+DV6ENkZeHJ/z45894p8/+hEhwt7+Pma+whYFjQ+smo5//pePefzo&#10;EW3refDeuxzu72Ctwcd0SUeFu3KOZTj3DM/y2nXTeFEp9eujbVGVUkoppZRSSimllPrKEIhtergC&#10;jCNiiWKYN7BsPQ+fPOfo+JQf/uinEKEqS96//y7feO8dbt/YZzquGDkgCm0XKUqwVtYZiU1z4wKp&#10;c+Wygy4IL4/OOZst+f8+esjp2QXHZzNm85aAw7kK6woqN8HaMlWfGZhOCqoqPcZjS105ispRFqkd&#10;amqDWqZ5gF6IQeganwLFKLStZ9E0dD7NUVw1DV0UuhByuOjxIjQhEIAmpjaTQYTGp+cULvbBYxwC&#10;wCgRiSnk60Ka2ehz21Xf/xwFkY2qwzxDMSCEwiHGbBQTxpQJSryapFm3sexqleC6fakfqhevtjYd&#10;FuTqRbuRCW22KJVr21sXMb5tVfOLBEyfUbT4ue9tfAsxgEttblObVpPa3+aZhBJSpSFdavtb1CVG&#10;BBs8NhfRtos5oW0ZuUApDR8e1rxz65A/+5M/4oMH9/lX3/8201HJtHZURMR7SuewuaQxCngBY1P7&#10;2SAppHt4suTjxy/4m3/4iP/lf/6faBYXmNDxX/3ZD/jWB+/x53/8h9zY3+Ub796iKlzKjU2fE5v8&#10;yPWauWLRwbA8CESb7gAfIh8/fM6nz17wv/7H/4hxJd/+7g84OLjB3sEhPgijqVCW6Xfjpx8/4umj&#10;n/Hs8WP29/b4D3/177l75wZ722OMCOPCDAF1afu6xfiWq3u1ilEppb5sWrmolFJKKaWUUkoppdRX&#10;igVKcuPFFASKYbFccTFf8OzZEZ8+f07TdGxvbXF4uM+HH77P/XsH1EX6FB6sMYxHDkxEzLquKQpE&#10;k0KQ1NIzzUz8l49+zuxyyaOnL1ksWxaNJ1BQlCOwRZpnaMAYoawdRWGoxxWFA1dEbAHj6YjJZEzh&#10;bJqvlxMwiYLvUtVg24ZULRiFVdOyWDV0eZbismvxMVV8+Zhan3oRmhgJMLQ+DQJNgCipBWpEWHQd&#10;PkQ8KcSKeXadiOB9mpfY5TmM/XzFIDHngoY091HSDEYEiRtBnzEYbE7zcmXg0Oq0bxCaA7UrtRzC&#10;64Hjm6oRN98zn73exj6vjG3cfP2mZV/U29b/nG2Z/D0lRobzIyDYlBrmgBFroHDp5jOOEDxd6zHW&#10;4AqHG01w9ZjaRaRd8PjohLN5w2UHL05mvHvvLncOtpiOx7RdYDFfsD2pqYqC2jlE0h+90xxMg7NQ&#10;WrhzOObg1vsUZcWLxz/nk5/+mBfPnvJ//j9/z8MnjymKkg++8YA7d+9gyjKFnaTfpxTkpWtp6IuL&#10;LbFve5u/Xn+KfIx8+uwFP/7Zz3j24hXf+/4f8YM//lOWy4YffvwxZ2eXdDEwnW6zu7PDn/3xD/gv&#10;/+JP+B/++/+R5y+P+NknjygLx+HemCJvNURBIhS2r6LM9+Hnpb5KKfVroJWLSimllFJKKaWUUkr9&#10;Bm2GW9ZaTK7ukr4dagRialdaFIZgYL7y/O0//IhPn7/k6bOXiIFvf/tbHBzscbi/y7t3dhlXRe5G&#10;KZQmNTs1OSgzrqSf3LdqhWAsPsJi1fJPP3zIq+NT/umHPyFEQxMLojgCFuMqjCuxtsQYS10bqsJS&#10;1ZaqKBhPCpw1OAd1AWVpcc5SOEftKmIUoofghW4peC80ixQCdj6walvm3TKFgiGy6ro0I1FSJVgj&#10;aWbiskvhYiuGQCSIsOoCPga6EIgCl8uGNnhizvlilFxBx3C+ozGpHWoI6VoASI7FZL2+ACLxaqD2&#10;WX9FfUtWmA4lQr4e63mJb/G2EE/Wq5gv8Ffd32ztmiBGSHduH7jmiZF9RabYjdVlaB9rJGysnUJK&#10;J5H/n733/K0kS/P0nvecExHX8NKTmUymrzRdtrunqsdq/MoBGn1YCDIrQID+JX0UICxkIGABLVaC&#10;FhrN7EhoYGa3a3qmq7vLV7rKZCaT3l9eE3GMPpy4l5esrN5ZtFFPz3kKTF4GrwlzIlg4T/zeV3mL&#10;qfpoHMoP6TQyfu+9t3j9zk3evHeb33jrOk084qMeLlRAq1q8BU9VloS6tGmVNTmywtBVfPpwk08+&#10;/ZRHjx7zvff/mu5Jl2tXr3Llygr/5D//x9y4tsLlxQ4tHVAecgkYCeB6hKpCZQWIZmijejS5odsv&#10;0a0cB5z0+vyP/+u/4PMHD3nn3e/w+v3bHPc9Xzx6yt/+4Iesrl6j3ZnGWo93jtdurPKdb72DFsfn&#10;n3zCsyePuXJ5md9479e4tjJLI8/Axz1a6JhcjMVbz/b3GRM9VBOJROLnREouJhKJRCKRSCQSiUQi&#10;kUgkEr8gJu/zFzmb/I99/EbPEYIXggQqK3QHQw6PT9nZ3uXg4BClFK2pFpeWF5md6TDdaZJnOgbD&#10;vCXaGjdOWoHC+TDuHxckYD0cd/scHJ2yvrHD7v4h/WFFQONUBqIQ0ShlEG3QyiBKyAxkuZDlkGWQ&#10;5aAVY8EYA2rxc62zBB+oqoCzgbICawOD0mGdo7KeoXWUtVi0zlP6gPNQEeViWZe4HP/sPS7UqcbK&#10;1nLR1knGWFo1tj4U/Dg5F5OTMZkYE23+XBgwnM8Wjg6LpxZgoyd+3UE9q0kqF3Ic5176qmThT8kv&#10;lz46Kxx6lsCsxxyc7ysZ6t+NS7iePQ51MVePgDL4rIn3FldZbK/i8fNNlM5ADNcuzXJ5uk0rE7QI&#10;PjiC9WgVUIRYDrgeB95ZCsnIc8O1lXmG/WtoJTx88pR+adncP6IMio8fPGVQeVDXWJlrUIhCgifg&#10;yZDYktHb+rCruvQr8ZyhLsvqAv3BkCDCpcsrzMzNsXeySVVVGGNYvbrK1ZV59g57HBx02draYv3l&#10;Bu+8cZuZmQ7d7gn7BxmDYYn3gapyGCVoNSFnf8JxqHfqz+KgJhKJxCtJcjGRSCQSiUQikUgkEolE&#10;IpH4BWGtRSk1TiwCOOdwzo2Xhbr86EnXsb13yLO1F+zs7bG9u4PJDK9/4x7Ly4vcuX2ZzCi0Eox4&#10;AhVQEYInUJck1RrrFHacZoLDvuXZi10ePVlja/eAp8+3KK0nK6bwohBdoJRGlMFkBTrLMSZDK2g2&#10;LXkRyPNAZgKNRhSKatyVLmaqKmvp9gc4FyiHAWth0APrYNB3OBcFYRUsA1/3SnSegY/iM0rGQN/H&#10;5GLlAzbUPRido/KO/mCI8/GxrxOOMfgpSAB/FkEcFeyM/4bRP0wsPb9s3D8xhDohOBJjql4e5ZhI&#10;OC8XzxnIWEI1FlxlQrD9dPxdwpT//xDlqpooBRt7VgoqhJggDGqcaDxXvTVMvsso4KljwlYVIB5p&#10;FQRv+fj5Pk+3j/jrj75gY3OL+7eu8utv32NprsNC02DEg7N4PMboKHy9B3vKbKPN0AVuLLRZ7tzl&#10;nXs3aE/P88mDx7z/wYfs7B/yP/+LP2NleYm337jL737nbX7jrXs0taKhYklSrQ1YSwigVQY6bkle&#10;xKl2bwODQYUPgZu3bvHtt+/QnGryeG2DLMtYXl7m9W/c5503r/L5g3UeP1nn0WcvefrkCb/17Rus&#10;rizinedw/4DT7gnOzeOtQxUZyvxd5WISi4lE4udLkouJRCKRSCQSiUQikUgkEonEL4gQYl+/ydTi&#10;V6iDXUfdAS83d9nc2uX45JhG0WB6psOlpQUWFmZoZBqlJtNiHpEQhZeE2mMpPIJXQqgTVdv7J3z5&#10;fIO19S32D47pDSqCKDJlYolWpVFKo7UmMxqTGTKj0VqiVMw9WeYxBrQWVN1rzvtAcHXfQhcYlBZn&#10;A8Ohx1rol+AcDCqPq3sqWjyD+vnWB4bOY73E7yHQr3sujhKL/bKicrEc6qCq8N7hgo9pRGLqbVIu&#10;yii1NmqUd/5gXDw6521dmBSmF2ufRkV29h4Xlk++Zy0XJcjP1vn8svmjiZKt55bJpO46S9XJ170u&#10;MN7jvvaCBEHrHKUzKjfkuF9x2uvz6eM1hsMhc7MzDCtH59o8JtMEAt56dC2GRSuUrVBYKu8xytAu&#10;DHlmuHfnJqZRsHPUQ+nnPFt7QVlZfHAszExx9/oV5ls5WUPHVDES10lAlEBdajduZ0zMOucREWZm&#10;Z3IAofIAACAASURBVJlqF+jMxHK83lNVJQcH+zx7YdjY2ORgf5eZ6Q4z0x1yLUy1GjSbDYKrKMsh&#10;znkKo+vSyRd21C+ZXk4kEv9wSHIxkUgkEolEIpFIJBKJRCKR+AUxmVgcISJkWTb6gdJC6eDJs5d8&#10;8uln9Pt9sszwxltvcenSMldXFzEZdanHgJKAKIcRBVrVpTlHn6HAGDzC6cBzeOL46w8+5ZPPH3F6&#10;OsR50HkbpU3sI4egTYFSCmMMjUZBURQYo9BaKJqQZQ5tYtJS1Sm+EISq9LjK4xw46zk9tTgX+yVW&#10;NtAfRFFUVjGVaAGLY+hdLIvqPQPrsR6G1lF5T8/a2IvRxhKoQ1vFpKf3VN7VZWbrZGCoNesoBhdC&#10;nRb8mj6HF5dLXRw1CMi5joGTLzp7+iuE4ys+JD53FHD8lWbUCVDxk0pzvmo3fH3F2ADOx7GuMyTT&#10;5GaeanDKoN/lo0drrG9scnB0xL2b11j8k9/nytI0mckoS4tUDq0FYxRKK3BDxHvEKVAZogz3Xlvk&#10;xmuLNGeW+OSzh/xv//z/YH9/j63Ndcpel9XFGe5dX+X65UVaMzk6WHqDAVlhKLTGhUBlHUFpvDnr&#10;6am1Yn5+HitC5Yg9Rvs99na3ef97/4Z/9ecndE+6aCX8N//kv+LOzRtkxtBqNpifm2HQO2Vw2qUs&#10;PUszbbyPslUk7uGvF4tnKeVEIpH4eZHkYiKRSCQSiUQikUgkEolEIvELYlz6NIxKdJ6lGGPiz7Gz&#10;22V7v8uLjXW6/VNmZjoszM9x+9YKc3NtGkV8LwkeJQGtYg4slt8UAir2G/QBKwonwvOdARtbezx9&#10;9pJPHnzJYXdA0ZgiNwUBg/MBpfMoOo1Ba40xmkamaWSKLDMxuZiBMgpRKn6iizLFe8+w7xkOY1rR&#10;ukCv78Zy0frAwNZy0QVcCLGXYnCxLKqLacZe5ahcYGgtlfOcVlUsn2od1gcq5/DB4b3H4+J+qP+J&#10;IrH+kvrBeOEEk1LxYnpRvmb5K/h3yYyFrzz46fDwS+ePRlnEqGij4DrTrrp+fF58nRX5nJS2Z9+1&#10;KKTQOO8J3lGWHtGAztHNDkPXY69n+eDTJ2zuHnLz6ip3b65y59olGibHSsAHj6scBgWuIjMGoxRD&#10;As5bcEIj07z+2hzTrfs8+OweT5484cXzAWvPnvGnf/4XvHz9Pq/fucUf//a3aOcZ/aAhaAoCwXtc&#10;WUEe5Wog9nmsqpLu8TFVFSgKaOSKZjOnM9Xi8vIiwVbYQR+tFNcuz3NpPgOBfr9P9+QYWw7xzqHr&#10;naSErxk/v2QDIZFI/IMgycVEIpFIJBKJRCKRSCQSiUTiF4RS0RQ458bLRrLx+PiYk5Muf/PxAz5/&#10;/Jy8NcXNuze4ffMaS4tzXLk0japLfioJiK8QAREV+wr6usefGBDB4ekO4MXeCf/P+5+wsbHNy5eb&#10;BMloTy2SZQ2UMojKKJQi0walFJkRjFZkRtPKFY0M8tzHEqjGgNL4UI37KTrrsdbR61n6g4qyclgX&#10;GJSx1Gnp4/dBLRWHdfLQBhg4R9/aKA+dp2+jXCxt7MPYtw5Xp/6893EbfRg1TozlX6GWLlL/x1je&#10;foWRfAx+tPcZlTINtaEcK7GvkTnjFoxfw6uKVX61y+CvHkFGTtZwVgh1lP2cSNJO4PH1b6RO3IIE&#10;NVHq15IbhWSG4GPP0r61aKXJ8gznc3pln9PTAZuPtjn6X/53bl+/wn/5J/8Rb99Z4up8C+s13ma0&#10;tCbXBnxFEB8nxkVROIWzsNIpWO4s4f7xv8+Dh894//vf52++/wP+/C++yxdfPOLmtav4rMk37t7l&#10;2vIcWsC7ihAcSKDQggUMQqY11lZ8/sWn/PF/+AdkAr4cQDVkqpHxB7/7W8xMdfjwxz/m+doaG+sv&#10;WVlaopXD/u42my/WmGq3WFyco93QDPsVxiiMVq8YR7/a4yqRSPxykuRiIpFIJBKJRCKRSCQSiUQi&#10;8QtiJL0m04ree/r9PkdHR+wfHLB/sE9pKxZmO1y+ssz84jRTnQbee0LwmAASzQaIIBJ9m7MOpTME&#10;ReU8w8qxs9fl2doOWzsHdHslqJyi0cbkTTwaHxSFzjDGIGOnFt9TSexgqMShCCgUuJg+tC5gracc&#10;eJzz2MpTDuuvKsrEyo7kYkwuls5hQ2BQVdjgqXwUjT3rY1nUWi5aF6hcwIX4Oh8gKBmtXIxwBeFr&#10;04dne/srS0Z9/8KFUqfj/olyUQKGr7yLr1snyqiX4/k3f8VqxLKxo337K42AR9Up2smUojp7wtja&#10;BkDXeVs/8dwoJqVOBYaqRBmDVhpUwIf4Hi4IzgsBQ9GcgmrA7nEfs7HLh58/wihHp32LXCuMgdEo&#10;dh6qakAQTVCGQhscYD0oEa5dmgNXcXRwm92tLb4Y9OgPSl5u7/Px509AN1mYv4E2moL4GqM1SFSi&#10;ooW8yJlqt9g7OOTl+hbV4jwE0ErIM4MCpjsFC3PTnBx22Nvd4XB/Hz/MODw4pt1qsbiwwPzcHEZr&#10;bFVhdIaSSfF6nlcJ7UQikfh5keRiIpFIJBKJRCKRSCQSiUQi8TPHX/g5CpHKxl6FWitCCAQRBoOK&#10;zd19nq+94OXGBlu7WywuL3P/3k3u3L7FVKHJlEIHjxKFwSPB4oMDiT3uArFPo1YK0Owc9NjePeEH&#10;nzzg4doG6/tDRGeYokPWmEJlLYypZUWIqUCtolA0RIGpQuzfKMGAVyCKygqljQKxrBz9fkwwOhc4&#10;7VsGQ0fpPC7AMBBlogtUwdFzFZVznJYDrHNUzsYSqFXst+i8Z2gdAcH5uAfdqG+iIzabixaw3p2C&#10;BDnTf34kDV8tG+MR8LXXis+LRWTPlF9MPnqCihL1/DvFY6pDrSOlTklKLdHO2Zyv9mms3eUrRshI&#10;uPlzP41eKwRknKg8Ky56rrXmK7Y0jB+P3yXuw/HyUW9EX39NvuHkWtT76pW7VU1saf1+4zSpOnur&#10;oOteluffc/T82Esw1FIyLtPBx61wFdaWUTKL4JUhiOAIKDSYJt4IKis46h5w9HyXF//s/+Sde7fR&#10;/+1/wbWVaa4ut+hb6J2WTDVyVOYphyVuOKRoCLnWVE4Qpbi3Msv1hQ73b65yeWGO/+F/OmJrZ5/N&#10;nac0/upv2Tyq6MxMc2t5iruLOSqA0cS0sLXkWjHfaXD35jU2Xjzn//3zP+fNt97i1q1bLC9f4uS4&#10;y9xMh9mpgnfe/AY3Vlf59MMP+fLxQ44O93nx/Dn3793h3t3XuHl9BQlgRKP1qF/rWT/LV4/0s3Ey&#10;0raTHTBHxVsvNBwdp0tH43KkhkfvxLkRNT6bznUcPctjM/Hc8904J5dPrvFPQr72Sf5CKeNXPUkR&#10;ROpzYKJy8ivWc/Lns1eM3r9eKuNPPvd98tNH76cnfp7M8v7b+PmK4dGF7ew64QVs/duLY0WI26FG&#10;r71wnQhfs7aT+/kn9Vkdr9OFV4b6k0dXqMnbFOJ4cJw73qLwCPbCcR49fzQGmfguo9j7+OJ2Pln9&#10;ddv01fV/1bKf9MxfDZJcTCQSiUQikUgkEolEIpFIJH5awvkH4dyEJYwnLUXw4xnKOFF92i9Z39xh&#10;e/+Qo26PqakpVi4tMTfdppkbMhUnd2VitjYAKEUQsHhcENAaL4L1ge2DAevbx6xvHHDcLRFRGG0w&#10;WYHWGUoZlNKxB6SPJi/TUayJr2rXFQWo84L4gCdQOUVVOfp9GxOG1mOtp7Ke0nksMHSx5OkQofKB&#10;EqgQei5QOs+pjSLROo93PpY7dRbvHDiPiEIFxmUyA7FsbAiBoEZCLKCNRgRcZSemmH+yXByJxTjh&#10;LATvEGKfSUKdlAsOrQxlnQwd9boL9WS21JIuBIVD4oFRGhFF8D5KDlXLRluBUmil4/pbWwf2dCyH&#10;C3UCVSEmvl7qnpBCAO8QXDz+gAo+toys56vDxXnrMKGARIHo2H9TVJRyQPBxfVEmfjYg2FrM1tPw&#10;tbkUpZAgeO/OSYLJYrJ+/Hi0UqEuOyuIjHqMxvWRWrf44OJzlNSSgHqfSdzPwdfyEKRON/rgxw53&#10;pA9EFIhgvUcLKJPjveO4d8KLzR0ePHkO/jLNTLPUMTjReNEYrVHK4cWjgkMFNTrIeC80jGJxps2N&#10;q5e5fm21Turus7uzx9qz5zx89JzcXeLG3AqZjmvjrK1TvqBU4PLiLHdvXePJiw3WX6yxuLxCs9Fg&#10;ZrpDq1UgQLMokGmh2Wiwu7PD9vYm/V6f5eVlFhcXyYymHNqxpBoN4fF4ntBfYbTvCXEMiYqCHjlz&#10;8yGKxdH+C84iSoGY85o5gA4hvkaNVE99fvj6HFWagGCDUHkoK0d3aBEdx5wSaOQGLaAVNDTxGIWz&#10;tZ/cpnNjedIZTSwcX1JHaWUJZ9Y+OPATikx0ffNFVExO9FiA+nAmm+J+CWMRFfejRxEwIxkefL2C&#10;Kl5jnUeZKLO6w6ruCevJ8pyiiGerAA0mNH59HRlvj5w/n161vRd51ZXt6+5pCF/3pFDvMx8QZXAC&#10;gwp6Psr7UXljDejgMQJTeX2TgrP1Pq/P1bGmVvVnyNnnjZ4WJlZhtM1h/E+Nv7Dd8frhORvDEI9V&#10;Fmqd6W19XFz95zTDK8NQaQZVoF9C9/SUTALtIic3mmY9HjNVHxPvQeor2fjvDeObIGS0vxiNUcHW&#10;f2LU6F6JMHq6xI6rdR9lefXdGF9R9H+fSXIxkUgkEolEIpFIJBKJRCKR+Flwbi7Rj2dVzxZrtFFY&#10;Gyfj6/aL7Bye8OPPHnJ6eoq1FW+8eYf7r91kYaZN20icAPfgqliCVAwoo1FGsMFRBYsNGp23cECv&#10;dDxeP+LLZ1s8eb6PaE3RbGKygrxoYvIGSudAXEWjQOvYX9FVllAOanmpCR4qBzYoRCms05Sl47jb&#10;q+WForSW/qCkROO15tRbKh+oJGPgHE5rnGiO61KtPevxIeBtQDmH8Q5sRbAWFTyZyXB4nI+iJgoC&#10;KCuLF80oqZibNkpreqeD+Jz8LDn3lWNyYZ7XqKi5rI2T2q2sgass1nusrcgzQ+ksIoI2CsHjvY2y&#10;T2qRSNz+gCC5QmdN3GAQJ+C1jvKh30dlhryp8NYxHA7j0MibxOQlUTgqhc5beGsR6xDx4D3eDjA4&#10;tIQoabyPclA4mwCfKLEb6t6bHhCdY7KCgXOIyvA6w4dY/hOlEV0QQokEi1EB7y0BHcuO+iinjMqQ&#10;4CkrF/eFCrWgAh9qRRWiAhzJIUWI26FjklZjsCGgVYbSBh+grAYxLqVULTg9GI3KTRTNpSX2DdUo&#10;lUVBo+N5JbVlj97IIyJYa/EEGiYnUwrrLdsHJ7z/Nz+i172PosXyN+eRoo1VIYoTHVBBYYLELpES&#10;sN5R+VjmdCoTbl9b4b1vf4s8a6DkKU/X1ul1+yx12oThm7x95xKdlkYDg2FJuyH1mA3cuXaJ5flp&#10;/rv//p/yxacf05le5NbtW9y9uxr3n42HsTCa3GSsra2xufmSxfkFrl+/zvLSEgpwzuJ93H9B1+Pt&#10;gooZ6ZjRAuUc2sTjYxGGLrpkBWhPHLkS8MMeKiuQrC4NG2rB6EG5KJZ0HuWiApy32GGJ0posK3Bi&#10;GDg4LWH/uOTZTpe80WZoK/JMcWm2RZEJDROYaytyIONiKvIsD/eqZJgaDfeJGw7OeqbW11kNhAps&#10;v/5diCuuMiCLN2FojQNK4jkgRMmU1Z/lfLwWhhDwropiLcvix1jLSBM6NKf9isZUjhPh5VGfo26f&#10;fjlkdmGepaX2+BI0J1HAjLZlHK6Us/sPJosHn//+ajn1k/m3C0nBg3f4yqILTRWEw75nZyh4LYQM&#10;XAWFgsx6mjrQyk1U/HaIjO49UAonGdYHUPko2DkOmF+43wYl51OEcV0ujt7zKWqLxtZpROp9FVOU&#10;HtwwnkR2CAG8buLyFl2l2e7B1mHg8ZMNphRcXZ5ndqrJ5TlDoWEqr9dpdBIqIThHqK/riGYsPOvx&#10;FBC8KIZOonzVEsdLfY+Eqq9HwTu0nrwd4CJ/35XiGUkuJhKJRCKRSCQSiUQikUgkEj9TJqfMR0ti&#10;wsN7CAqcg26vYme/yxeP1jjq9mm128xPtbh54wZL89O0Gxkm+LFKEK0JokEcIQSqEPAIXjRe5wyc&#10;Z3O3x/Zul8+frLOze0wwLbLMUOQNtMkw2qCUGQspJVGRSfAMe30kOHLl6oSRpxo6ypI46SqK4DXB&#10;C7iy7qdITC86T88NGTjo20Dloe89ZQhYaxk6x+Fpj9JWDKwFAmJL1LDPfKHIdQAdcJVFKx+TasRU&#10;Y0CorEU5T96axjpP5TzVaReT54gSlI6lD/1YJk5EZwA16nUZ6jSgj+mSXALOVrjTCi1CBjhKfK+k&#10;nRlQUidUPASLSIg+DI8PgniD14bSVjEZ5V30Ggg6CKXEnnxlf0AIYIoGIoqqTtyIgC4MELCnR0jw&#10;NDJFrhR5LhSNjKbOmGo2aTVyluZmyTNDZrK43XV6E6AclJz2+wwGJaW17J/06PYGHHQrXHBUNiaA&#10;fBAIhlH5V3wg+Fge1taJRZVlMdlpSwiepgpkKpBjz5JeQcWjJDHN5dCIBDLlqIiyDzziHcGCqypC&#10;liMqyjhHiKlZBLRE4eVKgqsw4jHaxOPkq1rCRPGgcFEwBvBoAgpjBO8cVVmhlaI9NUMoB/z400ec&#10;dAfs7B2zsPAHXF1pkVHLRBQogxIh+JjiUyJ4N8Q7hVJN5mY7/NZ3vsXc7ByrK6v8yz/9LsfHXT76&#10;8Ue44YBv3L7KtZV5bqy0yZsN8EMkeETBwsw0jWaD//Q/+Y95vrHNFw8+5+HDR3zve39NMy+Ym+pE&#10;WWwtL18+x1UVf/h7v8/Vq6vcvH6FPNMMSk+jyNECzjmGZUmRRx32FY00DvMFVLTWIBpBRaFcxeRg&#10;AIpRHszHlKive5taDzqLKWYV4lVLfEzsuuDQSqEaOc7BoKzwRrNzYvnRp4/57NFTvvuDzzBFA+s9&#10;RsFM4ZnrNLg83+FP/tFv8/qtaxMJS855Fn9BqY1ytJOyMZx/CaMssUIQ0bWsri+0tSQKKqNn4cR6&#10;KmDneMijxy/44osHdNotZqbavPv2XeanC0yWkWlFW+coYp9Y8R6jsyjTQ7y++cLw4qBkc++Q/+u7&#10;/4b1rW229neZX1rgd3/3d1hZnufy4iy6mdMyCqPqmyJCvJabaLPr61y8RsjEdk8e23HK9FwJ4vP7&#10;5FVcXH62H2McVekc74Uffvacz56+5K8+W2foBadzgq3IGdLRFcvTDf6zf/QdVuY7zLbj+SJ1bE+J&#10;YESw3kIQVJ0klgnJOPpnpBDVeGsmt2OivDVnozuc++lMO0KdovQVYjLQBtEt+l7xoy92+fTpFh89&#10;Xuf99/8WVQ1ZXZhhullwY6nDwkyb996+z2vXV7mxMov3Fjuw5I0CP3GTRBxVIEGN/5S4+r6LAGhd&#10;D7Vxr964ct77Cbl4UZdPHmU4P5r//pHkYiKRSCQSiUQikUgkEolEIvGz5GvKoQHYuk3icAgHB30e&#10;PHzM48ePAGFhfp4rVy5z8/o1Og2DBBdLvoWYptBaQAd80PjgKK1FRKGNobKwf9TlwcM1nj3f5tGT&#10;51SVMD2zSJYJeZEhSqNMFiNgooBYglPVxeeCsxSFYmlulsxoMqNxOGzw+KAIAaqywlaORlZQWc/A&#10;Cw6FC4b+zj7d4xP6Dkof6NmogkpgUJX0eqc453AhSiKDZTqH2yvzFHlOlhlcOUTH+WlCiHIRUWR5&#10;k9I68vYMRyenHByf8sXT5/jSYnROwGNH0ZlXFhuMU9SKgNYK4y0qOFqNjJl2h4XpFrnR5ErwzlKW&#10;JVbHMngiAalloELQymC9YF1gr+/plZ6dkx5VxbjeokahR6X/QgDJ6/XRWFtBcGgtaFEYX+FtiTva&#10;J88zrs4tszDb4crSAquL81yem2Wm06bTbrGyvESjEWM3WiuMqfvwCZz2B3S7PU57QwZlxcbeIftH&#10;x3y5vsVRt8/TjT2OT4fsH/eoygFGHNpoMGCdxmQ5dlBCCGRax/V2llwHLs1N0ykMbe1RwaNDqFu3&#10;ST0hX8tFBe2pAussx72KQWkZlJat/T6DyoOzCBlGZ1EZBIfg0T4gwaGcZyZXzM4usDDbiVJtMECC&#10;rwWxi2UM60PrxOBFkzWn6A8rXjzfwFaWvGhQAU+fR3G/vrXHrVuX+P3mm+jZgjzTeBntu0BwjmFV&#10;oY3BO4/FQWloNQ3f+uYtlpaXuHnjNg++eMonn3zOk0ePOTrY4/rqIt986x6Lc7/GVCFYd1ZSslE0&#10;MEWDP/qdf4+doy4rnz9h/+CIza0dnj1+wqcHh0w1GjSLnJs3rvLm229x79492q2MZsOMyzRGXyOx&#10;JK4P55JuF0UUoe6n6Kv4GiBXhrwWIaZO0innEW/j8VeBylu8FwhChsYIQBUjbDGmhXcedCyvbL1j&#10;6BxWHBsHJ/zrDz7kw88e8eNH63jRlFWFdyX097g03+HOtRV+81tvcnt1FWMU+hV1QNXktsj5bfzq&#10;JTWqqQqDDXG7tGQoo8BZUJ6gc9A5Q8Blwuae58X2Cd/72x/x/R/8kB/9+EM6U22mOx1+6923WVmc&#10;4dffvsPlxTleu7KAUVHKutLTbOtYBjTAzumQJy+O+eCTBzxee8G/+qt/w8HREd1Bn1arwbPtY64s&#10;zXF1aY7/+g9/ndWlWeamp9Ba41yUUSP36eu0pPxEx3R2XXtVf8PzSyZLe/KK38TAsCgd+xN6+Pzp&#10;S773wcf887/4Pn0v6KKNhApjeyw2hVsr8/zxr7/B5YVZdN5EJODcKMkZr4/NbKQ53fiDRt1sg5yJ&#10;xa+udL1d4cKi+oEer7lceK0gWRNCEYWyNlgytg/6/OX3f8hHj9b48NFz1r/coD0zz/ruc0JVstRS&#10;rC7PU3TmyWeXWLoiiMkIJqOc+OzJvyDq4i4fXXvq0qjaTIhhAdGTnUVf9f8C59Xx32eSXEwkEolE&#10;IpFIJBKJRCKRSCR+Lkz2Q6sfxxAExycn7O/vs7+7i7OWpcUFLl1a5tLyInkWS7L5EHsQgo5JJDH1&#10;uxJ72YVRwT3NoKzY2d5jY3OL7Z09nPNkWZNWq4WOAS1E6XGfxiAhJtYCsZcdjkwCU82C1cuXaDZy&#10;GkUWU5bEhGQIYKsKby1KZVReqKTAIZRBsJ89Zb9XMhxavK3oD0uCaIbOMbQVwTkkFt4EPBmeuzev&#10;8Tvv3KfVatBs5PiqREvA1BO0oZaLOm9QuoBqtHjxcoe1l1s8e/GCgbUoncX0iKeepZez5CJ1VAs3&#10;PiJGKcRaFJ756RneuHebN1+7UUtWh/IO7z1O1ymW4Gu56NGiEJNT2UDlAl9uHPDZ4zW6vT62KmN6&#10;SlSdBqtLm3pPVsSUkK0c+CjvlHeILzGhJNPC6pUlLi8v8u3X77A4N8OV5UVWF1rMTuU0M0NuNK1G&#10;EftkUgunifhP1cwop9tUron1gVvXpxmUFU83bnB40uPDB8/Y3NnnyxcbbO0dUZVdvDOxJGuWobUh&#10;EPuYBWsRPE2jmG4X3Lu5yu3Vyyy1zVguquDqAFrUtlZiIzPJ4u5/uXPI1u4Bmzv7HByfUHlPkDhm&#10;oxQHb11MyNkyFj8MltWly9y+cY1b16/QKjIyqqgwQyyfKuIZ9Xi0KsNhcDrn8PiUsj9gd3efbreL&#10;QiimZnBKc9gr+ejzR6xc6pDfucL04nRt7WIp1OA9zgfEh5gG9VBZiw+CbiimpxqsXJrl7p1bdE9O&#10;6PdO6R4f8+CLR7SKjPu3b3D76jSFynChwtuYXhqd/61mg/t3blBWFf3BbQ7efB3bHzDVzGnlhs5U&#10;k+mZGaamckIIDAYWo4Ss7sM5GA5jYlV/dTp/UoSMrzc+phGDVrVM4pyj8SiCV5isAKVxIfZr9X6y&#10;nKVn1DsTQNey0jpPEIXKCk5Lx8vdfTb2Dtg/7SFFA1AolZFR0Gxpli8tcPXGdZYvr5AZqXs4TgjD&#10;WiwFGamzM+Fy7naBr8gyiflLqcUpoMWgtCAh4MVQeehZOC0dH33+mC+evOAv3/8hay83KTEcDR19&#10;d8r3fvw5s82M7Y0NVpfn+Z3vfJP5uVlmp2co8gzn4Kg74PB4yPsffsFnj57z4OkLtvcPOB5YQtak&#10;U7QI3vL48VO2nq/xZcNwK6948+5NvvnWW8zMTjPqdahVTCvqnygWR0nOv3t51K9TWeEVPzsBK1AF&#10;RekFi4lJ3qyJCprghrQ7HeYWlpidm6PdbjG6noZwQXTWN1/ExyO7KHVP1SgZlYolfUcvG/9NZJRc&#10;jGnB0W/jz1FRXtRxHkFUHpOfIlgv7A89j9d3+PDzRzzd3OPwpEtjYQl0k6ETRBumlhaYW12hvbhK&#10;LxR8sX4ar3chICqK0NFYk3oN1ajXrvcYLQz7fbxz5JlmaWGe+enW2T4WxaiAayyk+pOypX//SXIx&#10;kUgkEolEIpFIJBKJRCKR+FlwsWbfRJm/kQwRiZPzxycnHB4dcnx0jIiwuDDH/NwsMzPTaKUIoSIE&#10;H8voiYwnYqWenJVALbIEQdMfdNnfP+Tg4Ijjky4ihjwvyItY3i82LpPYJ2u8VvF7CJ4QYqnJIjcs&#10;zE0z1W7QauagpS49OAqyVQTnMSbDBoVVBRWKYYBH63uIEpz3VNZRVhVBeYaVpXIWQohlRWMxVzIJ&#10;rF5a4BuvXWOqVdBu5WArlARyHct9eh/XW2UFpYOQZWQKyuGQTMFg1JdxvPPjZPZ4/09EoWR8JOI6&#10;5FpYnOvw2o0rfPP1m+At4h2m3kNOTcrFmF5USiE6o3RQ2oDOG2xu7bKuQQYWMTKWi/HjomAUYkou&#10;jNKPAsrHkqHtQjHdbvDa6jI3r67w3uu3mZ+Z4tLCHEszGe0ilvFUdTnSuDWTyqBOK2WCkzymhERY&#10;CC1cgHY7cNTt431gttNEYXHVkP3jPmVlcaLQeTaKyMX3qstlNnLDTKvBjSvLvPHaVVbnGrEXXQjo&#10;4Op03Zlc9BKw4kELzWaBwtLtHqKkRCnBiydI7JsYx3VMJIqzKF8hoWKp3ebOlcu8fmuV6XZBaQNl&#10;RwAAIABJREFUQ7t6zNTyopaLAcFKhhVNzyu29o740YdN9veFwXBAbgqyZhvvPb3K83R9kydr61xZ&#10;nObG4jQiUXQ5Vx+uILW00AgBXzkqJ2A0RaaZ6TS5unqFrc1tnn35jJNul5cvN1mcn2Nja48rS20a&#10;7QLv4n5R4UykZMawMDczujOAwZJFnKdVaBqZQurSpNooyspj6/5vWgnOBryzSGbQInGfX0hYTV5x&#10;RtcJay0ueBweK0JFHM8eiR7IQjDRBJdB4UKUdZUPEDzK+bo0ajyPtKrLePqY6FXG0D0ZsLG7z/7J&#10;KSfDCqcNDhUvNeJpGs3U9Byz88u0O9MoXZvFiavi+XUfnadny+pdFq95FzZ8dBZ4RrJSxeSwBHxQ&#10;WB8YVoG9o1O+ePiYzx8/4/HTNbr9ErIGVQiUlafc2mcvU5SnXV4uzNLuTLNy6RJXrwgzswVBhM2d&#10;YzZ2jvn+Rw958OUa69v7nA6GlEFhsowiM1SDPr2TE5w4rPG8XF9nZW6KclhOZA/j2NejDXvFcTx/&#10;NH/Skgs/y1d//6onBhFcgAoovaLyiqAyUBk6LxAneKVpdzrMzi/Qak+R5TnelYiEKBfrGzmEQKj7&#10;0Z4VMq1Foa/1Wt1fVkSYvIKNttyP32uUSY0FUMeC78JW+XopAhXC0Hu2jwc829zl6fomO0en9AdD&#10;mrMLBJ9jlUOJQTVn0M0Z+sGwedBje7c/vtaJHv09ZUIuepS3SH3TSa4Vg9Mjgnd0Wi0ykzM33aqP&#10;SxSiSunxX6Oz/yX41RSMSS4mEolEIpFIJBKJRCKRSCQSPy2TnufCxPdoihTiXPLx0Skff/wZ29u7&#10;HB4ecv3WNb75zttMTzdoNnOsHxKw5AJidJ3mEAixP1eo+11pybDO0x86Hj5+wYcfP2Rj64h+CXPz&#10;l2k0OlGUqFhG8qslFB3BO3w1JPgKnQdajYwry3N0OjmtRi3X6mRQ8IEQGhgZF8CjL8LJ0HPQCxyd&#10;HLKxvc3u8YCB9fisSVDQ6w/wwdHIDQSHtwNyLSxNFbx54zLv3lmm3RBaeVxBDRhC7Osncf85ieLj&#10;2MHBZsWzMMAPT1Gu7sUnBoXGhYko0FkEK8pBAjp4qn6fq/Mtbl69zH/wu7/Ju29f4+7KFCqADtCs&#10;36KaOIaEiXKUIpQBygBF5tnd3GTt+TMOhl2MtKNEG02HS5SNZVkRvMRknHdklMw2DbNTHf7wvTd4&#10;7doK775xnZl2k0udnEwCuYqpGeWIvcwQgvMxaarq7mMXZHaQ+LlBoBE75tGYh7DQ5O7lb3Dcu8Xm&#10;/ht88PFj3v+bH/Fw7SVbR126A4N1AU1M8ChfIa5icWqWO1fm+f133+AbV1tcnckx9X4y4UwmBMAi&#10;eBH69QR9NThm++WAwfEG/d4+knegTpn6oFAoQvBo8WR+SOYtubO8s3KJP3rjG7xxr8VUS5PJhGAI&#10;gSCBUTnWIYpKhJdHDlWe4vonDE9PsN6jlEFnTZyLsu7Tp1ucnn6XYCuur1xmKheaRqiCQmHQmdSn&#10;WTzXCAFbDhiUnrzIaRaG9975Bk2l2XqxzsvNbdZevKSqKhqFoZH9Mb/93h2UKqJwqfeN8/HsN3W/&#10;PSVQtDQqKHQtVPr9kl5/yOLCNI1c43WUNpqY4tWNBlpBCDZK0bGyGOf6zq45oulXis8eb3Iy8JxU&#10;Clu0sV4wWsgUFH5IsBXGaIIoeiGLYkUpMl+iqz6LLcXcVM6NS/MYcUijiascTiu8aIIWPvh8jT/9&#10;13/Nw5199kvHULcQk6EcOFfR94GeVZyWwnG/ojeVM6XrUpMXap2OevGF8dadv5libH3O4m6xLGV9&#10;LfKhHr9S35DhPc56+v0hjx894Mc/+oCD7oB2uyCf6tAPGcOqoqwspRh0lvHFzgkPNrf44eM/o91u&#10;sbJyifnFRcgy9g4P2Ds45NHaOs5HuaqLgnZuyBQ0xDM9N8sbt95jcabF4nSTb9+c58bqElPtJkIU&#10;tOPEYgiUVRn74Gr9FcE4qenOzvDzl7avisaLz5h8ZRTFMf8LR2XgoB9Y3++x13OEoo3SOSpv4UsQ&#10;lXPtxm3eePM+M7PTeKB32ifPMrI8BxFcUDElai0Kd3aMRjaYUAu7s/Eq4exGmVA//+xvk6r7Mp69&#10;QuPQuHobFPUn0Y8hUHb6FRsHPf7v7/4tH3z8BU+3jnAoVN5k6BViWpiZFjjL2l6P3eMvebj2EtyQ&#10;/slB3C8SCKLj+skoGxm/tLdIcGShxPiSzPaY6Uzx+jfu02g1uXFtmdFw9j6gJZa6ZXxvwauP4a8C&#10;SS4mEolEIpFIJBKJRCKRSCQSPycu5ss80B8M2N/b5/j4mBACU+02MzPTFFk9UR4CSoNCoUSPX+zD&#10;hb5VgHWB3tCxv3/M4WGXsnIoyWkUTbIsx9ZiY/Q2I2Q8+esJ3sXJU63JjaLIFLkWjBoVEx1tRxRs&#10;SmKvrtH2DIaBg0PH3v4Bh8fHHHWH2KDIs2ZMO/qRMgh478BZtNZMNQumGoZCQS71RKWP+yCKJF/P&#10;U0fbpwBrYdAb0Ds+xFVDICOEME7QxWTMRK3Qeo9J/Z4SAsE7FuamuXl1hXu3r7E000ADGbF3W0PO&#10;poMvluMbLRstb2aamakmmYbgYknR0dR5IIDSiFJ47+Lm+IAvB6jcM9vucO3SPO++eY8711a4c7WB&#10;9kLuHTp4tPMEF9OSsaKtImg5KzcoUleBrdM/3hO8xXlfj5XYX1OHePznm8JUUTA7XeBKy+H2Fr3T&#10;LqWtOO6XBBRKFEYrlA8QHI1M0WnlLMx0aGSxB1oUi6B9LHMbQq3RJJbWLHTMGQ56x5yeHHJyeEBZ&#10;DTDFFF7iWPC1JIR4jI1ApoRCFHOtJgvtJm2taEAthj2auE4hxFKI47Qk4IaOQbfPafeYshyQF1No&#10;E0v3ehReK0qn2NjaY31zh8NTT6YUhanHjNIo0QQc3ttY0pZagnlH8FF5TXcKFuZnmJ6e4vj0lP2j&#10;Yw4Oj/jy6Rov1rdw795BC7HEYn1bgPVRCBb6bFw6AB8QBUYpMqNQajROQWk1cUtCQCupyzd6lB6d&#10;zOeLLo6SfwHh8HTA50/W2TkesNezuGIaGxSZVmQaGpQEWxJCwCEMaSA69m9Vw1NMdcL1xSmuLs2y&#10;MtPB5BMXEKUJKu73l7u7PN/c5qg3oPSgWgXKFFA5vHec9oYcHnfZ3j1g/6Bkda6Nn2waeYFRuu9s&#10;6+pHkzGwidcqmejVWI8TmTh/pS5pnGnh8uI8nZlAa9ay1x2ytnOCc3U53MzgVEbeWaQqh2weHiLH&#10;B2wc9Wk0twhGUzpLZR1WFeiiwGQxWZopKBTMFIarS/P85re/yZXlOVYWZ7i30mamXZwdn7qBnwrx&#10;PKjKEsnB6AsXaF6tBye//7tm4SZf54FBFTjpBQ5OTun2h9i6D6T1sVyxRmg2WnSmpjC1RXLex78D&#10;SuMQvA8oFDrLGaUNv1Ln9VxS9asH/lVJzNEyPR4LZ78drb/XggV2Tiqebnb5+NEaX65vQ9YgyzJ0&#10;ltEtA408R+uMYCuOtvfY73d5EcpYBttXUVIrYs9eiedo7LNbJ6aDRYVA7vtI2WNaVwTvcM6jtDnX&#10;k9HXEX+tzlKdv8okuZhIJBKJRCKRSCQSiUQikUj8tEioJ78vTiaen0l/8XyX5883ODg8xHvP8vIy&#10;V1dXaRZEKUEUE9m401TseRYr/vl6ujL+bAMcdns8f7nPl083ODktyUwLk7cwRUyWBOdHIaxxSmQ0&#10;GRpklNSyEBxzs7PMz3SYagpFFtfclhWidS1ZPCpYMqVxeLQYgmi6/R7rG3u83Nlm4IG8QUAx9CBK&#10;YeOn4rzFV8M4ET/V5O7NVV67vsTS1EgoQqZDLZGqWE5UCUE0A+/wSrO7ecLmyy3W158TAuSNJlYU&#10;zgc8Ic4SjzVLFAsxsRhQwZOFirn5af7gN9/j7fvXeetOmyagh0OMOHKJZVE9nlbWABklikY5NIUj&#10;QyPkAvNTOZcX52hmOsrQuItj+ckAqNiD0eAgOPCWxZmMt15b5d0373D/1hX+6N2bTOdxIj1Tlkzb&#10;+gARTV4AJB7HYeVx3lE081qiTORiQ8AHS3AOvCczgdw0yLzD+Vj2UovQNPDe3QXafIvVS3N88uVL&#10;/tlffU63qlBaYbTG2z7iSmabOZdm26zMKzo55AF0sOMv6jQhgBaNRWFDxnG/5PHDL1l79oLN7R2C&#10;moasgcPgQy2nAhA8HiEzQsfkzGSaW1fmWJnRNANkDpSpS6LWvUEhlgv2omvlqNndeM7zJw/Z296i&#10;GlZMX1qh9Ipur0JMhjYFvhqwf1jyg48f8Dc//oS3769yc3WRlgjOC5mBEAJlWWHr9dLGIGXAliW2&#10;8jSLBleW5/nWW2/SbLZ5ubXP4XGPD374EctLC3zrnddZXmwxO9OAem0btTgaVsMoBwUaukBrsHbI&#10;sKwQNMvzM1Q24J0j01GoOe9xtoo/M/I2F2PSE2JKwAIfPX3JP/2Xf8na9iHr+10a00t4lcVzQQUy&#10;P4wljok3ClS6gdaGzGS4kz10ecSvv36Db92/wf2b12k2msjQosQgSugOLBsnlo8ePOPFzgF9MpzK&#10;MaJQIeCcQyuDUwWHpyWP1zbZ2D3g196YG6eeJ28BOGMkoeqNGevWV9tI5WPv1kI8YBFvUfVuyUUh&#10;WvAtxW9/+w3uv/EWR/2Ste0Tnm3u8f1PnrB7eMz+0QkvNvY5HVYMzCxiOuSXL6MEfHDsDE+x+4eg&#10;FRhNc6aDVho7PEURuHXtCteWF3j33m3uXrvEd+4u0SqgkZ0dGVdVWFuhlEKrKHEFxj1Uz24bUefk&#10;2iT1LQScadez4pvnE4uj5N2kelbIOBMY3+24P+Tlbo8XG5vsHx8j2oDO6r810GjkNJo5RZFh6rfP&#10;tEGreE0MPmB9QCmh5+P1KCYzR9vtCPXNACHE9PwrHOorR8BofCjceH1H22jRlMRk+e6J48++9wWf&#10;PHzM+x8/otsvac3Ok+cZJtNUh0O6L59SzMxhtCYvNE41KFRe9zN1OO+xzjPV7uAZxWo5Sy4Gi3hP&#10;I/Rw3X3uXe5w/85tfu/3fo/br92g9okQ4o03456T/wBIcjGRSCQSiUQikUgkEolEIpH4WTAqAxc1&#10;F34iazISgkdHJ5wcdyFAnhfMzs7S6UzV/fhiKkRLnSwMHuct1P36RpPsoa4MWFXQH1iOT0457Q3x&#10;QZFlOVle1Gm/KCpRdYnGcQ+4icSbCKMik81GTqPIxhPEcWrfxz5vIogKsdSg99jKIZnggmZYVhx3&#10;Tzg5PWVYVdgQ+64FH8vNjfuK1bOwRiuaRc7C7AytIptIswQIFpEAru45KRoRIRNNhTAY9OuvAdoY&#10;dBGFFa4uZwkTfQmjWJQQy4vq4FDBMTfV4uqlRRZnOhQiZEDTKP4/9t6sSbLkPNN7fDlLrLlXZtZe&#10;3VVd1ehGN3aM2ZCgREpcNDOSSTKZTKZL3egP6A/pYi4kG5lJo9EMMcRwAQES4BANNHqrrn3PyjUy&#10;9nOOu3+68BOR2T3gSDJQF+SctyytKiMzIs7xLcr89ef9DAELKF/F+nKhAhVQumajJCB17GpsX4PV&#10;mk6ekVhTmz+Rfgmi8IHaB4v3YwnkieLq7iZf+8pN3r55kWu7a2RG0CJYqVA4ELfIt8R5IUiCMglo&#10;hSQGgqIQXZNa0WqI9xmvSZlYS1DpuHlulUIbCK6qm1mTa8XOepejC2sMJnPaWcLcV+jgiT5NhQqO&#10;NNG0Uks7iSRrJFdrY2gBvy5JpRh1apUmeJhOSuaFx3mFbbUwSQbOInXbLYnL2pS1VpPnCf1eTq+j&#10;sIaadq0NVImb/YSA1LXbRAloKOYF89mMqnJ4HxARXHCRHlQmUoxFQLTl+HTE64Njrl/epHKx3lsI&#10;4IVYTzAOU3zwKBPnoXOOIBUaS7edc3F3m8OTU7Isw1Ulo/GEg4MjBsMxKysJgXxpnjnv0UqRaB2p&#10;y+AIoUSQWINTRfO9LCuCSKQWlYUQqMoCo2NcqVqcEvgbtPhJUOCVZewNM6fwTlGpFDFpfD8JVFVB&#10;cJC0OzgvOJ0TjEWMxdcRwzrvkPfWaPVWwKaRFE6iRTUtKg6OhwwnU4JajLvImXnv8VWJMXG9mhcV&#10;R9UpL1+fcDwC0wZjz6+P51ZJOZesubyr+s7UOQ5s8ZB4FKFeZ+IcDYv5bzXGaHJl8Gg6GpTNEKvo&#10;riRUSc6zlwc8f3XI4cmUuY/0rheNc7KAg1E2Jen14/yrDw2UrkK8J7cJO9sXuHFtl9u3d7i00qaV&#10;ghaFrwAjqHoNsdbWkbYgElBKxRqu6os24K/q019FLX6Zov7y34vfP9/Ki3hZASrvmRcl87LC+YC2&#10;FhUnXawZqhXBe7yLhx30uVcN1IcnlCIgHI8KtFbR1NMKqxWp1dFsU3UbwJeoclmCjmdm8mKIq7OL&#10;XR5gWNQMjebjtIKj4YwHT1/w+MVr5g6wGfOypHQOYxRaW/J2isGhXAVujgkOowHv8d6DNiRJgqsP&#10;qAjn2zuuDVqEKghJkrG9s8Ply5e5cuUSrSylKGV5Z7k9i4D9D0GNudioUaNGjRo1atSoUaNGjRo1&#10;atSo0d+CohEYN2U5bwaKYjytmM0KHj54zNHRCZ1Oj/X1NW7efIOtzdV6n1XQBIwC6m1OrTSBgAsx&#10;XlTrBGUsVYB7j17x5Nken99/wngWWFvfBZ2iTBJpQ20pyimxPqOKEYjeo4xgjcH7iuBKUqtoJRlb&#10;W6usrnWxVqHxiPck2qN0QIiRmGJUjLQ00as8Hkx59nKfT+59zt7RMUFZlE5QmLgpn6Z4XxJcgatK&#10;QlWxut7nysVtvvuNr7O90cPWLXVWa9ETt48FVNy+1NpQObh77z4PHz/lxd4+YnMqZSmCJehouikR&#10;rLV4V4Iv0UqwKpBRstJJeOvqG3zrvbf47W9do58ZWgBFQSuJdJwmQFmAxPpbaEGFaAopYj23SAda&#10;vCjaacrm2hqrvX6MrvWB4AIOhQjotIMWh3UnbHRSbl6+wD/53X/A7/7GHVYzS8tALnMMjlS5GK2q&#10;FWgLGII2ODKCUlSieHky53Q84/hkyHw2o5xP6eQZm+urXL64yWonx9qaBA0V3nmMBq1jfcEF1RQE&#10;rq+3WO29ycWLF/jBh0/5+OEz5pMpVqf4YkJiFVd3LnD9yi5pUm8k13GOATB1XK3UY120jayPUrza&#10;H/Po2YDj00BQPYLuMnMJngRMEu/PO9CasppDKqxs9Lixu8XVa9u0O1AVgeAFk0baS0Jsf6OjseEF&#10;5k44nk746JPPuXvvIc4LyiS44Km8gNLxesUjSpO0ehydjvnzn36IUpbKGb57ewdlYDQrMAa8P4t/&#10;9K4iVB7vAt4LEgypUXztvXfI2x3+/K9+znQ6Ic1b/PyXn/Kjn/yMJHuftY1ejJBVkGh9juZStbla&#10;x/XqOOqVsvhQR2aqaO6LhjRJ0ErOoj8XZFQIMfJYmxiDCxgT58rhacXh2DNWbcpcUKs9pL2K1Gaz&#10;c1VNJCeopIfkFtFtsAk6TSiLOa085fLNt7l++xbtfg8InA4mJN2UiVE83j/mxx98xt1HT/Bao5ME&#10;pS2+mBEqR97qYERiPG7lKaqKn/7iHndu3uLrN9skfYtzMVoSETJrSW1c61QQRALBu0j62bQ+XHFu&#10;ra2p3eCjGW8zC0pT1YcRlNKISkFHox8F7VyhEmFcGZQSep0evd6c7miOMou1OqDE473Di8P7EmUC&#10;SWYjFG3ioQMJEsdh8Lx8tYcNjp1+m96bV5AtFceQj32eJrHOYliYw4vDI4B3JUpptKmjn9VZtK2E&#10;OgK0rtVp6+dJqBlqo/ACpXcYbWoCcmHJxrmuUSx81zi2zlJKp9Mprw8O2NvfZzSdkiSdpUEMITLa&#10;VmGNoaqglUK73UYpxbwKeIHKaobTkv/l+z/lyfPnXL96ha/cucq7X7lGJgoKTSuNk9WKkKcGs4yq&#10;rkl8qT9b6nqxCkXlBS8BbTUaRVXFtUJbS+HheA5/+rN7/OKzR/zgz/+K01lJe30LnGM2HWNNQNCk&#10;bk4aSi6vtlnpdVnvX0QRcFWJF0GZDJPl2DTn7pOXnIxmDCdjvA8kiSWxhuA9ZVkyH4+5fWmLf/QH&#10;f8Bbb1zh+pUtnBMSUwegSmA+r8izrD7Hs4jr/puk/p0E2b9raszFRo0aNWrUqFGjRo0aNWrUqFGj&#10;Ro3+1hU3dxfEYlk6JtOC6WxOWTnSNKXVatFqtUiSpe0Qaz2dY0+0UnXk2oLIiUaDDzAazRiOpoyn&#10;cwRDkuZ40Wd0iIqEDHIWFQqyfExCQEIkaIzVpGmyJPBijmqorwcWiMmC6tA6EmjzeclkOmM8HuOc&#10;i8QVkXxREqMsF3GvEhyaQLuVsdJts77aIUvMF2uk1W8VN17r9lNxG7p0gdPRhPG0YFZUeFJENEE0&#10;omusLgjiHUo81qhI4nmH1Y5+q8ONK7tcvbhJrxVrPWo5Fy1a3/Oy8c5yKOvrUqAVqiYkEYlEWpKQ&#10;pglA7CPvEWPjc3UsXNlvJWyttLmyvcaV7VXWuyk5QiIBLR4tDvCgpA4CjO3tlaXEMCkck3nFZ09f&#10;c3B8yqtX+xRFgStmdPKMrY1VCh948+o2ncySWY1VpjYyavN2UaMRhQqxuGXbJKz22qz1u7TShGoq&#10;MYpQAolO6LZbdFutXzG240gUtTDLNF5pvMS43vG0YjytKEoQUkQMIdTtgV5SszGCUEgSQ6eTs7rW&#10;J29nS0Ip1HMgqFg7ccE9hZpicgHG05LBcMxoMot2hVpEri4GVR21qTTaJAQMg8GIw6NTDg9HVG/u&#10;kOo4p5SKfSi1CRQjHcNy7kQzS5OmLTqdNu1WTpomBK+YFwWHR8cMRwXzUuik0RQyOkZS6gWBpetL&#10;U4t5GUeg+UJmZKxPp42JcbpS16tbmEMsfaqatJTl4/PCMZtXkXpVBpLFePWk1mASTZKtoJTCq4RK&#10;opkT57UhsZZO2qLX7dJutwnEenQqTQhGczCYsHcw4OXePpPpPJpg3oMoWmkLm2coZQlVhbaWEITg&#10;AsenY57tHXBjZ5d2bmgZtVxTvAhlFWuWJjr2YfxS5/qgHnMsQkSlpohNTUFqRNeUtdKUQeM8TKpY&#10;K/F4OmU4r3jyesyroxGPD0YcnIw4OBlSlD6akq5EJNYTRTyGeE3auUiBi6proOpICouwf3iMLwu6&#10;1qKcsNG5TjtLaKcJLQtVABWikabrIS+1w6eWxSTP1SOsO1KWvxfv1/kQD64s52CkzoOq10qp1+dz&#10;z2Pxqos1VSsk1K8XAmVV4lxFCD7CxNT1cSVS6sFHo3XxEsHXJHdNcL4+HPH84JiffXyPF68PGBYe&#10;UkPWbXPr8haJAl+z1erc7Z19xp0Fui4uOogQ/Nk6HFekWMFU0JyOCp4fTbj38CkPn7xgMpsT6n4B&#10;UDrep9EK7wpScaz3Mi7tbHDrjStoJUync5RR2DzHqwRPyrP9I0bTed0vRIIeAYm1ZfM8ZX19lZ3t&#10;LdZW+1gDVVmTxoAEVV/n+fv7+63GXGzUqFGjRo0aNWrUqFGjRo0aNWrU6NdWTSzWm6hL+gQIQTg5&#10;HbG3f8TJ6Yiqclzc3GJzc4ONtTXy1EQqhbralMRsRrUwYag3TJUGrakCzIrAy71jDo9GzOaCsR1s&#10;0kaC4OtIx6ACahHLV9sQMZJPCMHjfAXBYdNoLK70enRaeW3qCYJfbrDWwarRIlEKazLmXnjx4gXP&#10;nz3lxfNnFNNRRHXEoUQRXIkvo4knlFTFKYmGq1tr3Lx8gas7GZ00tt7CWFwEmoq28f2UJWDwwOFo&#10;xtPXx+wNxpxMK8rEok2K6ARRBhVcJLNmU9LU0s8UxWRGORuxvbvCd96+zn/5O9/k8tYKmQRUFUnJ&#10;zFoUJeLjZrqxLbC2JoZ0bDUJyxqQWhm0ipF/1lq6nTZr/T55klCGuBlv0zaiDUEC4gu+9e4Nvnpj&#10;l++++wbvvblFF8HgMDisqhCp8BJQ2jKtAg6NSi1zb7h/NIqU6st9fvCjv+bV/jGDkwlaG7QSDIFU&#10;Bd67fYP/5Hv/gLdvXuXihTUurqYYXZu9y8jeWNVN6qhUg6Lbzrh57TKv9g+ZHR9A5ci0sNrJubxz&#10;gZ3NjRgXC3UcqQaV1GypWtKKJXUd0Bk8eXXCi70Bw0kJkqLFoFxAG0Gkro1HQHAYVbG5usKVyxe4&#10;c+cGK+sZXkGwEiMoa/pKVIpR4JyPBo/VDEZTHjw/4vHeKXsnUzwpmDSSviLRZDBgTCAohbEZTqc8&#10;fXlA/7OH4OHrb11lez0DleCcw7mwHPFBAqE24SUIwQuIIgRFO0t44/plEM/T588IInxy9z6Xr1yh&#10;29/g/Ttby3GtibGu1Ebl+RjMRZueQUxfMiYWBwyWjy8ijwWUWeZVelRcawan7B/sMx4NcGVdIbRw&#10;GK24/eZ1Lu5scefGVZTWfPT5Qx4/3+OzR6+RJAU6tHTFxY0ulze7bK+2KD0UXpGv9zgeO/75H/2E&#10;j+894sO795jPykhtlRNa7Q7f++432L14kQ8/+AV7L14RdIuqTJmi+PzZS/7X/+v7+OrbvHPrEu/f&#10;vEA7jTX+Sueh8pH0NDoSi8bEGGbvz1pEJ3UstCJIjCwFRRGEeQWHwymzomJWVLw8HDIYTjgZTRic&#10;jvj80RNOJ1MOjoecTkqORwUugAuK0OqT2QRbDUh1YHezT7fbY321TxDP872XDMdjhuMJcwdJp1/X&#10;/NTsnUzYOxxy9+5Tvv+jD/iLX36Lq7vrXNtZ4ze/ukO/ldBpW/IkWRrXQqhpVE306haRoIsDJDU5&#10;Hf1MqOdWCOAXHS51n+tkmRzqA1gL3scnpfWZi+iRabSPsbkOGM9KxtPxkrhHBQQfzeLg8KHidDDg&#10;+PgEF+Khh+k8YFOF15b9kxH/8z/7AT+/+5Af/vIRSbvLpy9O+OvPnvGvfvgh/9P/+N9y59o6voJU&#10;WfIUgpJ4RKA27M6Pd0UkXbWArmOTg1hQ4K1lXsGsEP7wh7/gLz74iA/uPuJ4PEOjSbSr810ZAAAg&#10;AElEQVRmOjjCeU+SJrFub3D4YgyhIpMZ2yspv/9b77Paz5iXDmMNE9E8fzXk8fMBxXRINRthQhWJ&#10;xWpKMSvpJJqdzRW+eed9vnnnDW5ei32aAE4FCLqO0FXYLCVZnBH4ErX4xe/+foSnNuZio0aNGjVq&#10;1KhRo0aNGjVq1KhRo0a/luraUXBGu53bWBRgOpszHI4oyhJQtPIW7VabPE8xesHjLJAVibTh4gWV&#10;1OyHRhHpsNIFxpMZs3mJD5CkFm0sy5p0sdhfpG3OmRkLemRpmEjAmFgPLMszkiRZbnoGCREsq58t&#10;sqgmGS2TqvIcHx9zfHTE6ckJrpyj8xY6CFp0vVFdYhJD8CVSzFCJpttKWOmkdPK4ObmokYhaXKmm&#10;Toisg0o1HpgVFcPxjOm8pKgCktT024IAk9rAIcToPR/AFyhfcGG1x/XdC1y+0Gezl2OcR3yI3ozS&#10;9Ya6xPpaNgFMNC/OmcVINOOU0sv+MFrIU0ueZSRG4yTSolrVxpSAUcLFrTWuXdzi+sUtVtspOgS0&#10;cijiJnsQqe9D4wCnDEolTFzg2f4pnz99xcOnL7n/7DX7RwMICdrW48ZXKDen9fQVFx88pd3pkWQ5&#10;F9bS5RjUtdm92MA/I4YUWhu6nRZ5liLBE0SwCvIsZaXXodPJMZzVIasLdtZjWy1roHmgEmE49hwP&#10;RkwmU6rSx3HrPSJldErqOmwowfgKEypamaXXabG22iO1NYmn5Mykl7OpFenc2C9z5zkeThhO5sxK&#10;D9qijCUsEiiXzkqsw4g2iDaMx2OOTgbs7R8wmczxKxmKSDwunouSMzOopudEpCa/KoyGtdU+/ZUu&#10;5mU0gg6Pjtg/POTg6BiRrbNGi3hhHU8pZ3zTuVzExYqhvuhCLOfG8sXU4hBDOPd9fL4PQlEUTKcT&#10;XDUHT6xdKZ5cG3bXu9y6vMXX376OUorh4Ijh8SEmzME5qED5Oe2kTzc3dLK4DlXRe+J4VPLgyQue&#10;v3rN6WgcKb+a9OplKXfeuMK1a1c4fP6M8dEho3KG1mASy2Re8OTlKx4+e0G3Y7h5ZY00NctxlCTJ&#10;0qyQZTud3X6sn6kRXROtoqhkUYNPMS49T14POBlNGYxmPHl5yPHglIPjU4ajMU9fvGRWlMzLwNwJ&#10;40kFyqC0JWlFw67XMvSyhFtXNtnYWOPi9iY+OFq2ZG9fsG7Gq5MJbm4Qk4FJCCojCEznc07np/zb&#10;zx6zdzxg73CNKxuWK1td8nwFLwEJcb3TNc4dQojriY5jXGoa83yXL4eQ0hSVYzSrlp8WXkmMauVs&#10;3FoLVRXt6tTW8yaAuPhLKomk96zwFEUZPwsW408WR0lijGtVOeZFRekCQUw8dKEVg0nBq8NTPr3/&#10;hM8fPaNSFq1TJpMh/vCEyWTCk5cH7Gx26SUWbXR9f+dH+q8e5kYrLBYfZBlpW4owmjtORhV3Hz7l&#10;k7sPODoeUgQwSQskUBQzAEyq42EEia9VzQtOjg85OlrDlTNSm5C1EsTDweGMw8Mjnj19zmQywlVF&#10;5CNFcNUcX85pd1fY2Vzl3TtvcvP6JTp5sqw/a+ucWUUkw6NjvGjNc1TmvzOPz1IA/i6rMRcbNWrU&#10;qFGjRo0aNWrUqFGjRo0aNfq1VBOH8IWN/uVPQmAwOGV//5DZbE6et+mvrNJf6dFq1QaIhMiA1ZSh&#10;WmQnsjCyYv3FaOrBdFpwOpwwmztQSdxg1Qniy3qjOcaR2iRemoiPEYJEknJZf1GENEvptDv0+j2y&#10;dm14nItZjPex+F4BBicVg9MTHty7x5OHD9h/8QzvM3Kb4328fg0458BblC9hOiDt5mz1EjZ7GS0g&#10;hTrsTpYGAnUMqhCrINbVFzmdzjkcDBlN5xQ+1tBTC9sr5tKhEZLMkiihGJ9gQ0m3ZfiNb7zLb3zr&#10;q2y3U1oGfOkIwWOtQaEoqwAY0AajM7wXSomEnD1HD2l0HW0Ya/8lStHvKPqdlDzRBCdUCMFXeB9Q&#10;2tDrZLx19RK3r13kxu4GiQSqcoSxoA1Lw8okGV5pSBMUsebi88GMH/3bX/LzTx/wbO+I42lAkh6d&#10;tR0QwYiHUCFuzvPjU/74Lz7ABUXpK25d/2o0Yc591TwsSsW/HRF+6/Vy+p0uSiB4T6uVsbbSY3Oz&#10;zWrfLHu+trW+SN7VX4FIoD1+vMfjR08ZnhyBSUhbbebzcZwiSRL7N8QY2NQKCSWrHcN6P2NzvYNC&#10;qCSADrHemje1SRvfx4mONSWB02nFk1eHHA6mjOceleYokyy8vEjpeocnxPqJJgVtmc5K9l4fkCIc&#10;HA7Y2VihtTC0fV1VUkdqLoSw/PLeg4NKPEYLu9ubjMcjHj5IKauS5y9f8ODRIzY31/nNb98my87m&#10;0Bdjd6kJYU34onVbt/CZib9s/LMnxllTGxUSHVSCFyovjGdThqMRoaowSpPYBOUrNtoJd65s8vU7&#10;F/mHX12lKh337mY8ywKZqRDlMZ5IISbQTQ2txEACYuHlBD6494xffv6Qk+GQgEGFCu0ca6s93ri8&#10;zW99/SqXd3qcvrzJ8PVLXj17gbY5WatDEUr2T4f8xQc/ZzDY5ytvXSTt5bHuqdH1iAdXOSSEWCtU&#10;gda6juJUXxhrcbxFUy3JYDSr+OMf/4InL1/zfO+Q44ljWpQcHB6hVDxAAZDkHawN4Aps1ibN26xt&#10;XcD4km/fvMmlzR7f+8577G6vcW03duBHn73Hw8dPePTkKX/6lx/y8Pk+cw9ihKy3gu5kdFYvMJvP&#10;ufd6wJPX+/zskwqGD3j3xi7f+Pr7XL+8S55assSQpTF+2lp7Lhq1nk8iNc141vUCvB7C42cH/PKT&#10;u1TOIRqcBFQSKW8Uy2jdsiwxWpPquL4ZFL5ySOVodTv0VlaYiuJ0OKLwoTbR1XJsKW3wXuMkxlGP&#10;5hWdjiFtGUZz+JOffMKn9x7z4edP2D+d0b94g9IHMgk4VzAYjfn+H/0piXh+8xs3yDut+tjIwlb7&#10;98eGhiA4H+LiJPDsULj/+BWfP3jMH/3ZT7j36CkbOzt0WhnTykMIdIwmyXIq8fgQ8E5Y7a9QBMeD&#10;J88YDIe8/c47vPvu29y6tcrhKfzL7/+Uzz6/z6ef3+dkPMOkGZm1lMUUKSfoUHH7xtt895vv8Z/9&#10;9jdYzxOSRQFUBXliWIYbxw9XQoifG1+uE/r3UY252KhRo0aNGjVq1KhRo0aNGjVq1KjR34pkiQcu&#10;NsBdgNIL48mM4XCEiMLalFarTZ7nLPaVg3iM+jLpoL/wnSKSg2Xp6tqNHhGFsSnGJCzqE8at21j9&#10;yehI5anabYmpjBJjU8VjVCDPM9rdFmmqsGYRiRrfa1G/cWHwqcWfIITKYQl0s4TttR7rtkfaXaGo&#10;BFEaUZqyLGllFi2equNZ7bW5ur3GhZU2CdSGQuAsIm/RAiYaSfV7B2A8KxjNCkoXUMrEGlsSIHgg&#10;mn1Gaag8wVe0E8Vmb5XttS5fe/sGN3Y6ZFZjBLQSMJAYFetaEukabTRFgOm8QpRgrUKn0eA965xI&#10;3SlRWA15At08pZVonAQQT+XnhHlJq9vnwmqPK9ubbPV7ZBCv2Xu0tWgUXjQuKAxpXW8xwaOZCTx8&#10;tsen9x9Hs+R0isl66FaCxxCCB2UxxpAYy2w25WAw5sXBCZt7Aw4n0O+AqUsGqnDOIFTRuPEKZgFc&#10;MJgkQVsDLtBut+n3+7TzDGsi1JZo0HphBMsy1rG2I2p/NzCdDlBqzvZWF5vl5O0uwxKmhUenKWiF&#10;uAolnnZmaFnP9e1Ndtd7rLYztAghVCQ6hrG6UMXxq0wdSxs7IgCnI8f+4YDRtGBeBSS3oG3kQesa&#10;kwqB4BERnAsYbVHaUBaO4XDC0fEp40lF1rNITZzKouZcOItGDSHWggsuUAWQIHS7LXq9Dnlmmc5g&#10;OB5zeHjIq709inlFL0sWkCbn0C0gxnouR/55Qq2+t7O14MsmxWJ9UV8w3Bbk4nRWUJQOZS0aXRvJ&#10;gVZqWOvmrLUytANXBI73njM+2ccqjzIGYxQmMfR6HdqtnCRJmHuY+MBH9w/55b2nnIynFB60SQnV&#10;hNwabl65yDs3r7Hda9NWimvba+ys9SimY0wmJO0OSatFoOTl4TFGO+49eYVKct7cXcEC8ypS13lt&#10;kinCsn5ebBjBeYcj1O2mQfTSig0BprOK49MJrw5OOBw7gjY4laGU4KpYu9LJDFBsrPTZ2NpmffMC&#10;q5ubFNMRSQuCNQynE+yxQnxGv51z7WKflc6bXL+0gzEtVj+6y6uTCafTkoPJkKBTkryHzmIEsC8c&#10;k3nJT/765zy99zGD4ZDf/e3f4tLOFmnapiwjsdyypq7zGSdprPX5xf5eUMGfP33NLz6+x5/++U9x&#10;3qMSQ1AgOlKGaIVNLFXlqMoSqw1W6breqiZUjlBWbGxucPHSRS69cZ3pvMQFCMrEuFVZjEcDQVEG&#10;RSUmEprAwRievDjgx3/9MY9f7DHxBtPuoZTGVyWJjvSeuMDzRw95+nCX2e2L0G5hzGIkL2qYnuns&#10;eIlCfIyMzRJDqWAwFT787BGf3X/MJ/cecDIuyDv9SBpXjgxPt5Vx5epVOv0+T/f2OB6ccnJ6is9X&#10;SDorFFXgZOr52ScPmAWLt2+ztz/gl5/d49XrfcbzApumGGvxVUUoZ/RbKSvdFb793h3ev/0mq6kh&#10;1xCci1ea2HjVYfFpGT9XRM5iyM/m75lVvCCx9a+a2n/H1JiLjRo1atSoUaNGjRo1atSoUaNGjRr9&#10;2lIE8SAKbUxNJSnKyjGbFQxOTzkZDMizPt1en9XVVTqdDlqDrwSrBa3iFqvUcZwiehmvqurITAkw&#10;nM44Oh4wLx2iLFnawpgU75ewI6iAR0i1xeNjGcd649iHgHOR3EsSzerqKhe21skyjTHEOMpFQus5&#10;I0MUJGi0KDKjWe91+c1vfpP37nyF4bREZX2wOaULoGJtRucqWonBaiEUI1q55Z07b7C+0qMNpPgY&#10;BCrU5IxGlKmpRUUpUHkYzeHp3jGHxwPmlcOkKdoagvg6chOMDWgpmQ2PSY3n2+/d4p03r/LOm1f5&#10;zldvsdHWaFeiJWBNgKVxobBZTgAq4MnrEYdHB2xu9Ol2sti+WkX3ggCi0dTGrLaQwvZal81eShhM&#10;oHAEX6GrgisbF/nW2zf56luX2e2lJEBVVSQYDAkaQyWqjn5tRUNawfGo4P7LU37wZ3/FLz66z6SE&#10;CoNNY03B0oN4cOLQKo4fsS2qUPDo5SHTMpKdG2sr6FBFMlbcMnJTqUjOBZVQeMUH955zcHBC4Twq&#10;CJubm1y6eIm1XodUnZGPRqra1qnDE5VhYQ8naNqJ5uYbG6TZV3n77cvkeYdWu8usgHnhsDaNpnDw&#10;iHe0EkNiAld317mw3mN7s4/FU/kKraIpnkmIteYElMpJrKUC5g4ePdnjs/uPORxOmFSCzi2o+HO0&#10;Rpt6BItgjKKqHFYbWu0ulZtzMhzy4METLm5usv7WTpzHIc4REY+XBb0YaarSObzzFKUjKMVKN2Nz&#10;rcP6Wo/hZMh8PufZs2e0soTDoxM2Vy6cQzvP2YcL+hC1NBgVdVps3T+LKNiF83hGisZHXf3ggqqd&#10;V47RdM6rgyP2B2O8aYNSOCVkxrBzYYvLuxfY3lyjGE85Pjjl1eMHnBy+RqsEL0I1L9jurfLW2+9y&#10;6doOq5s9Pnl6wsePj/iXf/pTHjx8yOG4wBhNahQr3Q5fv3OLf/IH/ylfuXmFK70UH4Tv3t5mdvQ2&#10;P/rLv2ZUCZUrcaaNyjtMyoLHe0f80//tX3D9ymX+63/8+1y70GN7pYW4eHghsQv2OUauhhDpulA3&#10;SjQfFVld384Du5sZv/M7/zEX7j5h7d5j/vCHf8VsXrG6solWgXaq6bQyLmyus7t9gW984+v0+m3a&#10;nZyfffiQj+8e8Sc/+QARz7/5oSFTnrb2vHvzOv/Df/ffsL3a5valNb7y5i7H49/howeHPHj6in/2&#10;r3/E3tGA4+EhpBk672Byi03bBKb4JMW2enRW1snbGWmqUPF8QaTEax/qSyX6lkPFBSgEPn16xF98&#10;8pQ/+fAhaEWn08EpCBqKsiQgZHmGrxxFUZImCcoHtECiLRI8vnK8FVrQ97QmBcfjKaVonLKUYuJn&#10;DmBUShkMR+OKw0nBSAx+Cv/HP/9zPr57n3/zlx9SikXaG2ilcM7jyxluNqCdKHqZ4e03rnBpcwVV&#10;efy8xHbsudF+fiwrAiYmJgsorUkEiirw0YOX/OXPP+ef/uFfcjyaMZjMMbbH+oVNjvaeocXx/jtv&#10;cOP6FX7v936fla0uP/jxL/jw47v8/ONPOToekbVXMet9Cuf4/k8/4ccfP+GPP/ic4fCUz+/eJUlT&#10;2u0uBk0xn1BOx2z2Mr72zlu8e/sm//0//m02uwZXlhhvyHSMTbX1UZDKzWPksQKVpBizZPDP3eni&#10;Ps+bjF+0H/8uqjEXGzVq1KhRo0aNGjVq1KhRo0aNGjX6daUiyRTpkzoord4Ur6poSIQgJElCmmYk&#10;qcHaOkJVvri5GCEUdW57Ui0j6wTBOUdRljG+sd6MFVR8fxXrkkU2JBAtxoCS2g5aREXWdbaUUmRZ&#10;Sp7nXwQsqI2++hrO1+QCQStFK025fHGHrcpTek+wGUHbGLtak2M+eHKjMUoI1SqpNWz22rQSE82u&#10;ZcDhIgxSn7+ISC/6wOmo5HQ0Zj4v8D7WSdRE4nOxKR+8Q4JDaaHdyrlyaYerl3e5cmmH1EKoKiwe&#10;LRHhU3LOsVGKeeGZzD1Pnu+xv79Hu52Spab2ghaRgUTyUBSqpk+Mgm6e0c4SjDjEFdgkp50aNla6&#10;XNjo084sia6fowzaZmgV4zCVStDa1H2mqByMJyWv9w7Z3z/Ce8GYBFSC9wERh02SyMq4upGCYK3F&#10;SmA2Lzg8PuHDjz+l28pR4utIzhjdq+r7EaUIyuJE82ow43Q0JgTBoGh3OnS73RjbCLHGmIo1LZd9&#10;JoJS0RQHg1UK0Zqt1S5ab7O5vkKapGRpTuWg8gGjDVopVE0GJkZhlbDWbdFpp6RaoXwdFBqiEZEQ&#10;EAWFD6hgMMZQeigrOD09ZTge4YOAMpGYremgmBYa64rGYnf1WA6CMRZx0RQ5HY0YTyb1/KjnhtRz&#10;JcjZv5c0Y4w+FKUxWpEkhixPY1toRTGP9VVns1mcY+ddhMUkWkSafsFqOfdrcj5eWWoSqr4GpI5c&#10;PLdqKPDeUxQVw/GUydzhdBqjkMWTmpR2t0+rk5PkhspVFN5TBUEwiDJ40ZROSNpd+mtbkMTIyftP&#10;XvHR3Wc829vndDLHSTTHggpc3N3hK2/d4truKpsrKVYAUbRSxe6FdS5f3OXl8ZCjaYmTLMYMpyl4&#10;z6vXB7iq4uNP7iLFZVZb17FKocz5uRb7A6mrsdZ5oT4EJAi2psSCKBJruLLdZjLdonDwi7uPGQwn&#10;rK6t0GnlXN1ZZ6XX5uKFTXa3u9x6YwXnDfNK2H/2kBePHzIazwkKqqokEUfHenbHBbMyULkYHZoa&#10;y2bfcuPSCkmi+NrzN3m2d8C953ucTgu8zGmlmnaS8861d7ixu8FX3r1NdyVHtKZ0ikwTD3LwRYnI&#10;GalZr7w+gAuK4bRkUni8ydHG4G0LR0AnCSLzaISbDLQAJTpNkSoSu6INKgjGBForG7T6a8xLR1E5&#10;fIj0IzWDjFJgEtCWWek4GU558Pg1mopP7j3k8YvXzL0i2BSUxQcP1RyLp9ttsbna4cJan29+7avc&#10;uXWVtX6LPDFxtMu5yVCP4fMHWBaxqc55ZvOKg8MBL18fcnQ6ZlwEyqCxAUzlyNKMbqvDW2/c4OYb&#10;V7h6sUerm/HG1UsMRxOOToec3n9OiSFLuygbKKZDwrTiyctDivmMSjRaGbyyeOcQFCsrfW7fvMTt&#10;W29y842r9FuGRCsEjxYwOkZjx0MLdYD3si5yODsZsFhn+RX6u+omfkmNudioUaNGjRo1atSoUaNG&#10;jRo1atSo0a8tVW/8x03HxYai9wHnPM4HRCBJUtI0I000tqZuBKlrNEWTTQRQC5NNL19tsS3rnKMs&#10;CoIPiIqF+0JNvqg673JhCcaIxxBNQjlnUES3BKU0WZpFc3FR5nHhMi7NxTPCZHHFBsizlMu7O/H9&#10;LLja61q8xCL8blF2Tlw04lIDSgJIVW/KhnPvsTAZ6/sVcC4wGM44PR1TFCUBgyaJppb45V61DxXK&#10;V2ir6XXbXL28y9XLu1y+uINVjuAqjIlV7mpndensCjArPMfDgoePX7C//4rr13bodjKQGPuJ1mcb&#10;yhLrShoVN1g7rWguKvGEak6SpqSZZXO1x/ZGn3ZqsCpGkxptlyYJCEprjD5rr9LBeFKwt3fAwf4R&#10;EsAmCUanTHw0ttJcExSEUBOVIhhjsCphVpQU8ymDw9eY2tnSi8Y8J9GagI5jKO1GYy4AWtNpd8/M&#10;RQWJAiM1TyrRXFR1lKMhGoyCRmvFhZUevX6OF8FiSHQc6IuoT0WsrbccaRLbsE5UxIeARdXmYsDW&#10;uGUVKlSwaAV4qEphcHrKaDwmCChtiL0b547SxDlVG4Nax5kZAqTG4kThvWc0jOZiqI27GIMa33MZ&#10;kVrPr1CbXd6HWKJTK6w1tPIstoXRFGXBaDRiNpufb+0vOkkLxHjx8CIW9cyXiMNz2UrnnioL8vSL&#10;L+mcj+89mTEuKiqdopRCeYcYaPdWyDsZSW6pRrE+oxONmISgLD4oSudJWn166xcIJmU4d9x9+JwP&#10;P73Ly4ND5vMCUHiJByeuXLzEu3fucPlCn/WeRUVIliSD3a11rl2+xNQJe6d7OOVIkwxjMhSO1/v7&#10;DAenfPjRx6Rac/vqFTpZAva8yQoSomGjlMJoAwhlWeG9A+8xaILX2Lbm8lZCUW3gaHN55wJpOmB1&#10;dZWtjTW++e5bbKx0ubq7xfYWrHfh9aHj5d6Ml4/u8uThPaamjdiEmXMYcZQJjMtI0ZVecCHO4X4L&#10;ru506XZbvD6+zfpqj3k5w798zTTM6aQt1npt3nv/fd69dZ1337pAt20JRSRu01SRmAWxGgeX/Cp0&#10;UWINUCeK4bRgUgZIOpAYQtKK9HneAiziHSHJsMZgTIlJUrypIAjKWLRE37G7tkWnv868OqWoHC4I&#10;Qan6M0fHQrBawNbm4umUz+6/pJpP+eT+Qw6Ox5RYtM0QZai8g2JGy3i2VrtcvXiBN67s8p1vvs+t&#10;qyu0IK59y8MkC053sQjo5aNSj39XE/9HxwNeHx4znBQUweB1QnCChJJunrO10ecrt97k1ptXuLTT&#10;QSu4cfUSp5M5x6MJnz49pCAhSdoopfCzgqqYMz0YQHCgU4JK8MpS+gKjNevra7z7ztu8ffsNbl7d&#10;pZ3ECrhBPEbAqDqaWQnifTx0sbijZazt38Qk/j1xFWvZISwXx1TXp23qHy46NZx7Qu1fLxPfv5j8&#10;3qhRo0aNGjVq1KhRo0aNGjVq1KhR1N/2NpoA/gubdr+SCfj3XM2Xf/+MDPz/9lpffo3ILHhlY123&#10;YJYbps5DUUFZxujPJDG08oRWpsmSuLeWEjAq1EaZj0Rd/dJBFkZffZUC5dwxnZVUwSPKQ/Bo7Wsi&#10;K5KLNhi8BIIX8BrvFYiOVGUFFCWpUbSNZq1vWe9bYsBlTVyIRkuGIsZDmkX1wxAIoqKlFCC3aU1U&#10;KsQJrvTkWYyFjYShLGvkaR0dEVXTZM4FlLFYZZZGlZb4PlYlgEK8Yjp3PH65z6NXx5yUGpXm6DTH&#10;KBNJO/Eo8ejilNzAm9d2+eqdN/neN9/h8nrOzgqkTgiugiSJm+ixvBuV8+jEMNPw9PURn91/yb/6&#10;sx8xmY5471vv013XhLr6pKGCAF4i8ReUoZLYnP2VVdqdHqCpSke7a1jpdPnq1Qu8vdOmo8BERwZt&#10;FPGF4mi2xhIUzCMQyWhYsP96wKOHTzg6OgGVoG1CMCk2WNCaajpBgid4FyNbrUFMwswLvnJ4DwSN&#10;1hqto4EXTZqzvW+RQFCxXluKo9vtxBqCqeb2xQ1uXlihZxTaUUftxp1iwUWnWM64O4VGiyDiERnT&#10;1tG0FBwSFEblaKVieUypzYaaIoxUJLiqonAVNtEkaYbzFYLCqxiHWRbRhLQKZvOSo6M5z18ecHI6&#10;hbSHTVpUde3RRf5rcA68Q0JFojQmCNo5TPCRQKwcJyenHB8NmM89BoUEG0t5BkGCiZGoEiIZJkIV&#10;hCoEjI4HCrSCdisjUZAahStmjE6POR0NqerlRSuDVtlynHt0rCWqzgwVqc3Vxf77Yv1c/HuxT+8k&#10;3t7SyCf+cF6WjMZjXr18yXQ8JzOrBHFUfk7SNrT7HUxm8MBgGNg/Knn6csxobghJm2AB7WmvbzCu&#10;HD/54Bkne6/4F3/4I16cTPFpmzTr4apZPBRgNbs3rpKtZ3z2YsDnzwZYH48GBKPwWrFx8Sr9kUOe&#10;H6FUPJAwGxyjvaPXXsdVFf/6j/+KTz56xOhkypvXLvHdr92i27K0k9rEqWE6jcK5wHTueHD/MQcH&#10;R7x4/grnA7NKcLZL1bnAqAgM5x6b9dnZ7bHW79HvtCimcw7ncwav9wiu5OjwmFd7r3n5eo+P7j8h&#10;qJx89SLeGIKbkVCR5zAOhj/5+ce0rSUzhsHBMdNZSX9tk7zdozI5Ruf08g6Zglk5weSWBChmhruf&#10;veLRvVfMx6fMJqcQSt69fY0rl3Z45861ulasqWFNYVFFUhCCil+Ippwe0k1K3thuoYxGaSg9tPsJ&#10;hTe4AA4LxjIYjBEUZTkHHxADlkC/nbO5scr6xhr3Pt9n/3BKOa8wmcWkFSiPVobMgOQpk+mEB08e&#10;8fDBZ0zHE4qyQpkck7bjIQ/nWEk0t69c4vrOKv/5732PK7trXNpZYSWtfSaBytXrujVI8IBG1YdX&#10;Qg3ySk2kOu8wuWGj1ee3fuvbXL11gze+8phX+0e8fH3Iq+cvsEr49tfe4a03r/IHv/0eK/2UeYAy&#10;wOUt8OU67eQOn3x2jwd7I8rTQ5Q2JAbIkmjKZhnG5HjnmI2npInl4s4u/9E//BQPV+sAACAASURB&#10;VA7/1X/xbVYTaGs4nnhscGx1uqjgcQIGRfCCBE2StOqDMELwfnkQBSDUMbORqD47ILTwkRepuH97&#10;+n/z/6P/p//vnB3uOX8g5PxbLH5uB8Tc8hBgNY0LdFo/4XzB5IXBaOqvpP47fPnFGzVq1KhRo0aN&#10;GjVq1KhRo0aNGv0Hry9vSP26+0fRWITy13yd/z+kUJG6sikQ98tKB6kFpRMgZTorAI13FZpAaqJJ&#10;YgIoLajgIFSAx+gsbqjXrSiyiLKsOUYPZVnFOFSlCXU8pahopsTf0ygxhBDQWlP46FxZUrRXyHxM&#10;3jH085SNlZSVnqFl6n5ytbkI0aBSCqMqhIDSoJUFDOIdnnkk+DAkxqOsI1VJJIxq6kthIlWmdV3X&#10;UCHaoNM2hYtUpcVj8EhwSFmgk5xEJ5SFYThy7B8N2TueELJVTNZCpTmVgDYK42bgHbac0msn3N5d&#10;57vvvMXb11fIVaROFIYsa8VYvpivGJM9jcEbRSVwcDLg/uOnPHu1x9b2Fj5pIUkerUVfonAgmnkF&#10;WIskhkIgCGStNiZpk+Q9bFYiHqzSvH15m91uh4w6Qk5zVruReCnBe5Q2cSNewXg8YjA44eTkhCAB&#10;J4AXlAZRiqos4h6tAmtj/5euwovBJjmYDC0xPhetSVspwQeqYg4INjGo4Ane1zXfDD5JmaNgPiXP&#10;O7y1vcGtCyv0TURQUxsvLihzLmY1YlyLWMrKReuxlWogRFO2jipd8kqas1RE6sFWu2rGRvpQG4tX&#10;inFZopQiSROqUFGZFJ1kBKWYzObsHw3YPzxBqRRtM5y2eJF4T0DwAS0BjWCUwlYOFcCGgHIeFWI9&#10;uqqoOD0ZcnI0p99tYcgIPt63BCEEj69rPkZjGYKKBwqKoqAqK/LE0m2lnKqaFPZz5uWcinh7SimQ&#10;uLOuY3cu1wqRc+UYqVMpOYOAFvvvgdj/TkMl8fvzJqQLnqoqOXz9mnLi0LqDLydU4wP6u5dZW21j&#10;TCRmR5M5z1+c8ujxEUl/lbKjcBJAC6eTET/88U+YvXrBcP+Q13tDdNpBmxbBe1AWk1lanZyff/6I&#10;x89eEcoq1vYTg3cCSqNswnHhORlXrK1v83o4YDQ4wroAQVMFsKqF8/Dw6SH/5/f/jHffvsXtOxdp&#10;rawy8oFMK+pLjoabaLw33L37lJ9/+Ak//LcfUYlhJoaSFJ+tEGwONotrSGJopQZfTCmHByjxJDoe&#10;dJjOHdOiZFY6yPvknT7jaYX3M4QZ3gQKFPcfP+bF88foIKggzEYVxmRAgihTHzSI/RxUIDUp09GE&#10;+WjC//7i+0hZkiYKX00ZDg5BSv7R73+P73zra9x55/9m781+bUnOK7/fFxE57OHM59xz53trLlaR&#10;lKimRNJUW63upmDA7vaDrYZhP/jv8ZMBP/q1nwwDAoxuu9GQDLUGS01RnKpY83TrzuMZ95BDRHx+&#10;iMx9zqWoElukDbadq2rfs5E7d+4cIiIT34q11o1kH92N9h0ltVJzI5AVBgu88eIOVy9MOTi8DChZ&#10;ZsFY1DpCp76b+4xWLT/8yfs8fPyU2XyW2kdREHzFxSu7vP7iPjdfuMQPvv82jx4fE2pPZiN51qbs&#10;WhG0qcktLBdzFt7jBJxz2CJjWXmq6oS8GLN/YZcLGyP+xe/9FjcubPD1N29QFoYy3QpXY5qI60Z5&#10;pfEREcjNWevt1cxV2xI0JFdWC3vbBRubV7hycY/HTw55+Ogp7//kfarlkn/6j7/J1au7bG8USbzd&#10;phzLZ8/mHD15yvzpXfzJA+x8STHZwJDRLJe0TUMbAqYoyadrGFVsNx9hlJeA48kzwY9hLYexWMRa&#10;KoXcOKKBGJTWK1YMVgwx0FkmQ5Fl0PXroPFMfSzn+jzpeeZXET2peH4fk4F3go9nY7l7WkHdQNvC&#10;0gXEN4xMipZsMQSxeOzK+sARsUQyBCv2b/z4gAEDBgwYMGDAgAEDBgwYMGDAgAF9MTj5LH4xysKQ&#10;ZV/sj9XH4/URc79K6LP3eqfLGFO9TS1EazCZw2UjsCcYI90rFeeSwKo/op55SVKm3hpxxTt0pzN2&#10;eWPnnex0FezWFWujIGrR0Nk6kqrfIUJsE9FYZI5xkTHKhdx2krKkR3ju2ESSfaMIRJ9y2oy1nbOj&#10;dLsWMaJkFqxJJGi3hW7fk3WaSL9+R6/1+WIqZxdZWSl3fOtZLJbcf/iU43lFCBC94iVirUkajOix&#10;BK7tbXFld53Xblzihf1txpKOxAKZFaw60IAiSWyhgBOCwO17Mz67+5RP79ylDpGsGBHFEEVwVnCY&#10;c8eQlkcgxFQEd07Ii5LM5ViTkeUlo2LMWu4Yu46ofa5se64Vd4rALiSQqqlZVEtm1ZImegJFsuAT&#10;TedMkhWnaCQE3111ixgH4s4UT0aJUak71Wo0DkTxnXIloohY1Npkj+o96xbWRzk7awWbo6S+iisi&#10;TGm72rAh2YyuaAFJfTjti+muX0+P2ec0wklYmI65T1xLxJEmNaUqiCXLR6kNiBCNoBKJYlh4OFm2&#10;HBzPmC9r4rmcxfNjgxCxqok8iBETIyYmda5BExGZvE47S8p0PDGChm55AI2dkif2yiql7RRMKgZj&#10;HdZZFKWua1QgbwLLVjlZQFmuuu8Z9OyvAtHAOcFysonlTDDaW0ZGhUWTyEkVyFzqQsFHnhzOePLs&#10;GW1dUSDI/AgJSxwVl3YmXLu4zfY4I49w/HTBybMD1kcFdWgICw/OkGWOZw8+5/T2h5iTGdJ4Sgp8&#10;aAjNkhhbqvaUdhZYHCmLowcU1hIbj0QhixkxKkYybJbTOkcdPMvQMHaQ5xniLQRNEyuw2KLEuYJy&#10;eoFstIs3OS1grGEeoZm3K324Jedk3nC48BxXkSenFcsAISuJ1hC1QsWjskykrkaMNhQmksclsW04&#10;beo0mOVjorHkpaMxSlXNWS9GRCv4NiDqoW5p8WA7K2QVmijY1fCmqScJIB6VgEqdlNEKR/UJsfFY&#10;EwmhIvhInuUEW1CpY9lPHDk3Wgpypl7vRw2Br3/9y/igBB865TEogu/afhTh0XHNw8dLPv/4A5ZZ&#10;5Mil+29Gw2iUsbM1ZTrKMLFhfnyAIzLNDU5atKpRTRNIom/RzCChyxk1BnBMJlPyUtnKJmxtb/Pb&#10;3/hNru1t8tVXt9lZs5SjdMNaJsfa1T1RSe+tgdY4BOnWiUSv5JkhzwSfZQQyGjnnnimwvekosk22&#10;NkZc2p5gEC5e2mE8zjg5rjmZV9x/9IQHj5/wo3fe4ej4hKOTE8J8xjRzaFshoWGzNNhRAaopo3Rx&#10;AKT8WWMMTz//mO8vD1k+/Iz97TW2NybcuLDF2ihnfeRYH4+4trdDllmsE7wHX53d63wQljFibZdp&#10;q7K6tcl5lbIm4u6X9izzS1b/hc4iPXS3KtPtcwywrALeJ42te+ejR1R1oGkCuwVIW1FIQFBaLAFL&#10;i0uCXCNYjd1S6aSr/w/s/YABAwYMGDBgwIABAwYMGDBgwID/qPEfQi6urZWMRvnfuV6qc/2qUYtn&#10;RInrC6kRmkbZ2ZqgZNRJYtfV1yxizPOsYZ+vKIkE0vO1Nj0rXK4Kyj0Z0uWQSa+MWq3XEZNdYTDG&#10;nlxMBW8fkk4myzLKoiDLHLazK/3p09sXu5NnX0cMamI1pVPbIGdJWomDS0q1lEt4Rhh2rCFGzq6l&#10;QLI+1Od/EwwqQtN65suaZ4dHLKoaxHTF2ZT1lyQjAUvk4s42Ny/vcm1/j93NUSJouu2aLidLu+xL&#10;JRV9McKi9nx2+z637z3k/qPH1D4klVqIxBjPjrNjgowRztX+MQLWCnmeY51DrMVaS57nFFmG6yzy&#10;nmPYeg65Ow89eaRA41uqtqFuG4IqmEQcKKDpx5LNniYCL12OVBxntZ/dljVlNIoqZpWpmZb3eZNJ&#10;eZiISmct41HJ2nTMqMjTcetP73rfdqU7l/3+d71e+zxJC5ra+jku7RyRImdLYyIxNCqRAGowYojd&#10;GRLptyM0HhZ1y8l8zqKqUTkr4D/XbzrixnQEo+mJHO36bJex2GeQ9kX/pFaMZ/vT9ZuUt5g+i53F&#10;bCIPTFJoYhLphxBUmC1bnh7Oaf38jEzvz0R/Trv+HUzqRyqJknWqK1WidNbI2v3e0puu8B/JrGAI&#10;RB85fHbIbFGxubmBlBlFleN1TNQRextjtFlw9PQZrZuxPD7CacuLV/aoEDasgcxgckdpIiwNRWZx&#10;EVyxTnQ5IcsJ6lm2U6K2RPVpMoECIWJUcDFPVsw4bJaheYZHadTT4MHAqJhijSA+TYDwVSC2kdF4&#10;k0jB3Qdz5ssWJ+m6NM18xcg4yamWgdY6xttbXH/xBo2CZiVqC4ItoVPLgqKhBb+gMIrzc3xT0dY1&#10;xjrMaA21jmgygpsgtmCSj9AY8X5GknDXgMdIZ1etBt9YjJRI5+2oYrvBticXq67tCabNiD5NvEBa&#10;iC3OCtlowmnVcOveM1bMdd8r9HzfOBurmihgDUIaA2NM/aINkRADiJILrJeOC2sjpFkn14CIYIzF&#10;oIzLgmpZcXo8Y2Occ31/hxBajBFC9CCKGMH7FpdZVJNtshhHXozIiymLqmXphdF4wmRtndHaBrMG&#10;mLVUbZVyhkMkRMU5Q39rEkkWwqELCE79TNGg5Jkld0IQwQONdrnBvkU14CQSfCR4xUgkLwva2LBs&#10;IvNlzelsyfHJCYeHRxwfnlDXDUYtly5cZNdO8JryYCeFxVnBxIhvG6qqTvdQIwQfUI1MqGmOnzKn&#10;ImvnnLgI4xKpc6z3NOtrWMmxmaWua6qmxZg0wWK2XFLVDT74RC52ebOYNGbGfszU9J7V6xdEP1D/&#10;EpAmO6TxzWtEona22krwMF80NI0SVXD/w//0r6jmc5qqYm8jR3yF0xZQvGQELF4c2iUxWgJWI15I&#10;HVd+SSdgwIABAwYMGDBgwIABAwYMGDBgwP/H0LNK8QvLR2vTNcpR+YVb6okBG/9usvL/bSS7zBZn&#10;6qQ9DIBG/sGXf40Xbt5gZ3uLaHO8WnA54nLUdMZ3AioOJ4B0JohqUJWUa7ZSY2mSrwTQGNAYscag&#10;NgkCxHQqiZjyATuWhDYqQSBgO+VBS10vKayyvrHOzu42k9EEaxwr09nn5F/niCSSDSsmI1KA0bRL&#10;2ue/JTUlISlOSjkX1afdcgFnO+VYUJw1uKT3TCdOQG0GNqPF8PjokNsPHvPeR59ydFLjihGmI/DE&#10;V4RmQSEtu2sj/vG3v8aXX7rOl25eZm+zIBNBfYAQkTyRUz1J1EtHKw9vvX+Lf/m//K/cvv+Qew+f&#10;ko3WODg+5XR2ynK5RowZKor4pDWxpkhkV3dsBigzw+7mGtNRTu6EzDmm0zHlaJJIlo44XPGoZxwT&#10;QVaXllbgZLngaD7jcDajUTBlTjSOaC2aFZBBWyebXTGJXDZWIAZ8syQGj8aIqEdU0RbEmJR3phHv&#10;U1ajGIN6h7gMYzP8cs7G+oRrVy9z9doFtnam50ixTlGFQ4gIFmJM5ANJ/emlX6tM8l2xHSmazrsC&#10;kpw3cSJYASSD6NHQkDIcoW0aokRsniVNlirOWjR9gdNZ5PGzE27dvcfjo0O8yVbnEOlobk2WqDYo&#10;JnavTqWYiI2QXj4QYuyIw4D3nti2tN6j6pNSMfqUtxjTuWvblqYNifgKQhOEZQN1cMRsgliD5lM+&#10;+PwJp+GHfPd7f03r/cr6VPsTwVkbiJKIY5W0ny521IP2embXEWaCcSU2y6mbCg2BUJ3iRHnz1Ztc&#10;vbzP7//+f0WZjTA2QxyYQnn7nbf53h//G/78dEamht947df5yvVr/M7X/1uig0VpaBHqCBIjYwfj&#10;oJggRMmQ3NEi6eJlIan1NBB8Ih9yk+w0TUgWkb4lkeKZYdnC6TLy/Xd+xEe3PuK3vvWbXLy0z+ba&#10;BKuGO3cjt2894IN3b/Px7UM++J//CFWP0JCXhqKItKHGx5Ysc2xsbPDSSy/z0re+wW//s987U1WJ&#10;BWtXnSz6FhtbrDZkBLJYgSbb6KwooRjRRmhVWGoJktPMugkW2qJ4wGNdyrJNilyDiANNZHJi5zvF&#10;eZePqBI6wl2IuDTuxKRuJkaqZc13/+qv+dMfvsW//uM/x3aTEbrZDolY1xW1vCIX1UZc7vBRCTGp&#10;mMejEc1yTqiXWFG++bU3+dKrL/Off/MNsswxnpQYZxAnvPXBU/78e2/xve/+gM21Cf/iO98gt4LL&#10;DCEqYhXrwDpD3QbE2m68FIIYAo4Pbx3y2e17fPdH7/P02QF/9lc/YlTkmGaG0UBoa3zwhOAxLlka&#10;m27GTQxp/NTgidEnXbO1yarXh9TvouBV8FKkSRy+whnPhe2M6ThjbZzzys199nc3ucQF1iYTMpuT&#10;l7C7s8F4NObKpRs4Z8kyy0nMyTZyll7wrRKXDVY967llXCilUYL3hLYlcwaNnug1Ea3dBIwidxRZ&#10;xqQoKHPHyARyiRgsy8WcR4cz8tEEbMb33v6A9z/8mHc//ASvgilGYBwYu7JWXk0XkhzUddf9l8Gv&#10;dVuWX5RkVMS2iAmEUKcJQB0ZrCEyX1Q0TSBicHcfHlCdzmiWC2azEvEVeTJWp+3IxSBZengAXKdc&#10;bCQxyFHOTA4GDBgwYMCAAQMGDBgwYMCAAQMGDHge8Ry79LOR53Oc++L4HRPPyEX5FatGCQG0wcky&#10;ERc+YgW2N/dZ29pmPF1DbJ78M3lembiiX8XSZywm9deZKjAVOTmTZnXqvzNFCKvaZE9caSePiHpm&#10;PhlJRWkfA4UT8iKjGBXYc+c+qWa02+7z6pn0SbK59KE7cpOIxVbT+rZTkBkSYSKw4pal39eeLtWA&#10;Sd6F586IJOLPGGIQZlXD6XzBfFHhfcQVFmNtUprULeprypFla23EtUt7XLm4w+Z0TO66gmin0tMI&#10;2oe3dWq7iNJ45enBIQ8ePWI+X2CMpRyNgE652NnKJp/DCJIsbftj7A/HGWFU5uSZxZlEDBt7prbr&#10;ycXz1331viPG+iRGHyNtCLTBJ1WitemCG0G7nDLtSA3p+lfK+2pR33SZiMm+FImoDykTU7NEpHmP&#10;aEyEdAwQTVLThsC4HLM2nTAaO1xmoD3f0s2qEJ7aZzIuVElEra7aiU3qKulUV5wRlKs236lrTUeY&#10;aafWMiIrVWGvMtTOTtd0fadpPcuqZbZcUntPdD15e36c0c4SU9PY0eXl9f3izII1PrdPMcaUk6ZK&#10;7NaLsbMW7hSLMUZiSO0nRiVEaH0gqIDNEOfAFhwvavTxAe9+dIumbQmc9V/tZZUdggjaKUsN4Dq1&#10;aU8wqrrULxBsVpKXI5p6SfAtzeyQwglXLu9zPSt57eWXmBQ5ZZYhGZgSPvvkA+7fvc3ju/cTufjS&#10;l9jfWeeNL72AOqhKqAMsWggxsFZYRoB4mC0DLYEqplzXbCyrMSfE1M8KI0maFHiOXAwO5pVyeBLJ&#10;PsyoqiVF7tjeWuPF6xfJRKiblsePjjg8nrFYVBwcHdG2NTE2FCNHOQYfG9rQUBSOnb2KrSs3WLc5&#10;4/UNTFTUB1QsNpPuOmnKEsQxLTImRcbONMNZxVqLyQo0c3iEJir3Dhpm84Z504JKx08mW98sMymn&#10;tPOgdi5bqZ/7C6rd4KmS7IPPbLxTP2jbmHhPFVrg4GTBrXuP+Pzz2+RZTpaVrEYUtefIxTTRREUJ&#10;0mKcoarbpP4zwnQypp4dQbuksPDGjX1K8yJXL+4yGY/Y3BwhTiCDR89a5vM59WIG7RqvXt9nc1pi&#10;s2TnafPEg1l3ZusdQuq7VVAWNXx+7wQNPm3HKyfLZLLsqxmGzqY5BqIGjLNkmUs5wRqJoZuC4tuk&#10;kjaGrFsnVDVt3XTjhcHlk07NqIxKZXO6TigMSDqPzkGeCWVhmY5G+LJgXIzQaMmyNZwTMgePKzDr&#10;cDhrmM08hw8OMTGyuT5lf2fE7voIXzc0dc3m2phEfkLb1vg2kaQxeqwxFC5NAhqVWZqoYcA6S1YU&#10;uKIgGsfTkwWf3X/CWx/eoo1gR1PEOKJxhJismLvGgpgcUQf6xZbw/8GQ+Hev83dtwjQYE4ixSs9d&#10;oqsM2rpuaL2CWFy5dYnWHKPmlDYjMeMuPQxEybpA0oxAZwQfPZFANGmwjHLuSWbAgAEDBgwYMGDA&#10;gAEDBgwYMGDAgBW+mFTssWxbaMPfsVYXYhV+9Ty0hDZpWjSgoSW2AfGewzrSSI4p1yjGU2xWEGJS&#10;QIVOiJg0L10+E4CmvLq/rdwmArk1ZM4gJuXwyXO2k4k8CVFTPqOmYm0QQ9CIjwEfA67IGU9HTKcj&#10;rDMdMdMxb6YnGTl3sgXVlOunJmM2TzXRWIJX8BFcBgVJiZcs7UACOIVMIM/T9pKaMWLo1XXmzBbQ&#10;WMRaWlIm1+Nnpzx8dkTtIz6CFRANqG+hmVHQcHP/Mm++coOvvHaN63ubjEhJf8nZTVGraGxT3dMm&#10;JVHVQh0Cp/OaqqrZ2tpia3cfsQXjjW3yzLA2GZNnDtHIWUJWp7LsqIU+VbBwwu7WGuvTEWXhiNED&#10;SREXtPu2QE/j9jyxrrZ2Ri6G2JPASiBZGkYxKffMJPKOPEdiRNuaGALBNzgaprlhlBeUmaF0Bo2B&#10;tm6w1pJlOTFC4z1iHdblzJqWOiizqiYQ2NlaY39vmzLLMN1Rn2+LiXgDMBhjMJITyQFDE9P+Z11Q&#10;Wt/7u1p6yk+zaUG1jGirbExSKqaQrrs4B7TUPsVyJYYmJhtX61CFk/mSo9mcw9MFjUbUpQxM7Zns&#10;vu1qRGLExogLICF2JFRS52mIaR0RbJchGkJIL40rMhFYEZHJKlc728eI9xCD0Hpog9BGh6Ug2DG1&#10;FhzOAsdLqL2g4s4sXM/1rV69ql3+qKjiNPSatS6S0xJJFpVxVjOeZhAN0QtVFSkzg2RjxutbXL0y&#10;oQTykNSk3iTB4ey04vDgmMJappOci3vr7KxDG2FkITjwBSyxZJCuagGf3n/G+58+47hq8DHiygzj&#10;DCYztE2blJbGJrVgHTHi0vU0BnLHsqk5XS740fu3ePfjO0w3v8/B4REb67/DdFxy5+5d3n3/Q956&#10;9wNULPloChR4LCfzBj9fpoFElGykHDGnfesT3r/zjO9/7120XuKCx2YZReaoF3Oq5QytTtnZmPDq&#10;jcu8+tINXvnmVynz1APrkCZFGEmk8g/+6n1++OOfQARnLSaDqIEYAy6zNNHTNB7fBqxbJ0aXVImY&#10;pJhcNbqA0qLdjIpyuk6MkdPZDEXJspRJ+f77n/H46TFzzbEhw9ErITsrYXolYz/KgM1y1CtV06lf&#10;naNdKPXRgmkOG+MRL1+7yGtX93j5ygZGZDX2eOD42SPu3Pmc9UlJka1zZcuyv2mImm6/ugo5hCrN&#10;g8F3t91np4HD08A7P/oe7338OQcHB0g2JjSGNs00SRF6kqc+KDH9cD+oqSBikwU2hhgM0kacF5wH&#10;WkNRrHNpd5fpqOTq3iYb0zH7e+tsbhS8/MIO03HGZOTYmVqmkwwL5MYxKrKUDbiWJW11ZxUO4C08&#10;OoG3f/QZH3/8KT/893+OlcjX3nydX/vy6/zut7/OqCxYWyso+7EqKHbkkt11N3tEIDHmnR25SkTV&#10;MJms4dY3CRZmTcvdgwXvfP6Ix5UliMW4ImXhmgzfTVA4Q54U4Fh+saean+856+dHxJiYmoI6iIqV&#10;ZG9rUKLNEWsQ63ANkWAtlAXkHX/YGRkEmxHE4SUjYhNxHgWjhtB5xqr8kpnVAQMGDBgwYMCAAQMG&#10;DBgwYMCAAf/Roy+eS6fi6EU6/fvzy6RwaT1W9FZa/lProYp0xTnp1Byizxfl+mXnPzu/bPUjP7UN&#10;7X7k77NdxGMlYrWE4FNOVLPEp4AhIpagidRpW5+sF2NSSPRqpe6oVsol7UiPXnfYxRyurOTyLO/O&#10;S1JWEZWovcquTzPsyCqVZI8aAq33IJEss5RFTlFkXYEdeg2B0fPMonb/G6Impcq8arh175AmRkLu&#10;8ApNUExmyW2Gbz3qPbaqMCGwUWZsr0+5eXUX5wxWelJHSR6y/Z5GEEcUQwAqH3j07Ignz46T9aZG&#10;8C0xBjR4Jg5219f50svXefOVm+ytjymNYqMiIWCMIKa74L2MUjSp5TSgIWKtcPXyJX73P/12Upfa&#10;gmw8Ic8c+3s7rE9GWNM33PSKfZ6fgOsIw9wZttanrE/HTEYFsypd5zYEwio5MB1l37J+Vkk49Zu0&#10;ryKARmL0Xa5bgHBm1wcdaRpbiDU7G2Neun6R/e0NNiYjpoVDg6euK5x1ZHmRyMUQccUYxfDk6ITH&#10;h8f88J13ESvsbm2yvbmebEi7PEDpLHzTfp8pDekIkWXjOa0itx6fUDUt1vT9wz6n7kq5h8muNA+e&#10;whpuXNqldDYtF5Py+zDEGFKcpia1jBKQTkn17OiYg+NTjmcL1LiUQWno+nA/PihWFRtjZ4ua+I7Y&#10;jSO9GhEF5yzOJdI5qCZ1Z0xq19CTip2SMcZEPsYQ8AFCkJQx5wM+RGLVgMkJWMrROpIVuPEGsQ0E&#10;YzsBcppMkFpmd627XE3o8yETuWh6pVM0nXozKUZtkaFti7iMMjZMSsfa5jbjtQ3aCLlC2wSWMTIL&#10;keN5TSsZbrLJpCzZ3L3AdH2TpvYEFK+WRpU6KEuFsnCczAInx3P+8N99j3c+/JyjRUUTQ7Ji7l6t&#10;b4khYklZgVYd1jiMdIq97py20XP3yWNO5p533/uMg4MTREZMxuu8/fYdPrt9h+AUlzlMmYMRSjem&#10;8TXBWzpxLDjLwgu37x3y6PGMSaiRtsa2LdYaLJ62WuDrJVd2JmyNR2xvbLG5to6oIfikzlPg7v05&#10;9x494e7Dx/zRH/4ln966zT/6h99me3uLtY0JmKTiDBr56LNPOTg84cmTZxzPAiL5ilxE+uua2p92&#10;ct+kOs4RY/E+JNWzS/bUp/OKaEZs7G0TQlK/rojEXrWovUrZoKIpnk6EPFtL90KJ0CywWc7FC5u8&#10;eGWX11+6zsWdMblAjJ4QhTbAaaPcvvU5h4cHXL7wEvu722SkSTDBR0QMGvsM2AAAIABJREFUIpa2&#10;CSyqBqxNqvbeeCC0xGZBuzjBV3MkBpwBkzvUnE3aUEn3LtVwTp3ca61T5mJmDCH3SPBYAYMwWdvg&#10;6uUrfOs33mR/a8qNnYy10rE2dZS5ZWcjJ7OGzAqFg9ymkciIYDRpqBGhqlsePj3E2oy8yAk25+jJ&#10;CUePHzA7eExbV7REPvrsNiezOY337O/tsL+3w6XtdcoiZ5z3pGIiVkWTzXRsmyTIi+muHAWMs2Dh&#10;cBZ4eFDz6Z2H3H98gp1sYWyGFtPU4MRi6axFe2eAvv1gfuq55PnnpJ9e9tz9YrWennvG+tnPO/37&#10;L3o+SssUYwoMAfU1qKaM1H5vFTAG6xzusHqaztZY8C5gc8OySTNxvHUEiURJkv/UGgISU7hlooQH&#10;cnHAgAEDBgwYMGDAgAEDBgwYMGDAz4Z2RImuGMPu/XPL+iLX2WdpQVdcO1dkw0ZWK/+sKpyJEM3Z&#10;Xzi33nlq52dso1/Wf/fn3S4QTIY1JaIRR8AfH/Do6JRHB8dsbx3RNC0xBKrlguVijq8DoXNKlU7V&#10;FTuiQemLgh2DpSl70XaulJNxyWQ6AjTlWJnQWdEZYi+DU0UVPEKrMG9afNPg64qxC5TTjPFayXhc&#10;YPoCJjapCU06Ljl3TUIUglre/eQOb713iz/57o84ms+pXIFHqEIg4shcQWiqZLHpG3Iib9y4xFde&#10;f5mtzW+zNikoMw8aENNZjXbFVhUhYPBimAd4Oq9455NbvPfp51Q+5eHlrkkFz1Dz2suX+dbX3uSf&#10;/Cdf5/qFNXbHeSKUJCASWYU5dVXRXs2GKJmNGIHReMTG2gt8+c2b3bkXGoXMJDVacuKbE2PEqoCx&#10;iXiSRBjmNpVWp5nh2oVdLu9u8WBjyuHJI+aLBSdVReXLM4tYVofb7ZqsCKZeBVk6xzjPGOcZVpeE&#10;psXYpGhSbZP6JYQu33KJVU+ZBb72+lX++Xd+h5evbbO3OWaape3VdbIRFJeUSHWAwgqHNbz70WPe&#10;fv8W7779Y8pxxqsvXOWFa3vkmUntzoIxgg+QXF5dsi1FieqoPHxy9xGf3nvCH/zhv+fR04POMg+i&#10;9MVzwWoiylIGnufNmxd5+cZV8m99nQu7m5QGjI9E9dTeUzfN6pypj6hAXghVDT/54FPe/+RzPr37&#10;ALISW4zwHVNrNNmJuqhkIZCHgA0REzoJVtcGQkwmpcZaRqMxk8kE5xxKpG3blFupgaieqLpS/KbM&#10;xUDbtIQA1aJldnLC0cEh1bzqJKoWY3PIpiwD1JQkXagjinQqS5PGxufGyd62V5HYKxf7vNqkYjNi&#10;GZUFrUY885S9Ko68nHD5ylUuX7qMT063FKWhOvXcebrko4dz7p46ottha2ePnZvXme5PV/a+Cjx9&#10;dsonnz/ivdsPceWUo6cn3Lv3kD/+07+k8YHKK61GWlgpaVPOa8rFtCKMswJBVirPOioYgzhHPhoz&#10;3brJ8cmC46MjPvv0j1LWJ6ldblzcAmM4XZzgQyAvxwQLpigQsSCG4B3RK8d1SqM9joIJnY9nWDDJ&#10;YHttnYsXL/FffOfbfO3NV/nya1MmpYMg1Gno4fAk8r/973/OD956l7fe+4C5hwsXdvnmN77OzRt7&#10;XNnP06QLYKHwr/5tQV3/hDt3H3H3/gOyfAwk4ZVIrzzrbJijR8UQMQRZR0zGaDzGZY7FcU3rG9Q4&#10;JCvxISOgRBPPhgWBM8kf3ahgII4QcWS5wcQW/AIbGq5d2uG3f+01fv31F/ja6y+yNbY08wUuyxBn&#10;OTw84Ufvf84PfvwWIXgu7GzzwrVLTEcZhojVgLHC8aLm8PiEew8esr9/gevXLq6k1jItmWQFv/Nb&#10;X2VzbcrBX7zNwte0zQIw+FCnY1/NUiER0J0tNACd5bAYQb2nMKY3fsVGZW9zg2/9xg1eu7rJK+uB&#10;LPlw4n0gs3lSShtD26T7o3HJlvfJkxNO53OOTo+5//AhH372Gbt7u1y6cplf++qvc2MnZ/ubbxK+&#10;8VXa/+73OV3W/Ol33+Ivvvs9/uB//JfsbO+wf3Gf//L3fper+zu8dG2X67s5OZChjETIjMEWnfQ+&#10;dDcUm07OgyP4/k9u8eMPbvHX79/hVEvcaCc5gpruO9jEyvUBoarQZXo+N6PqZ6H//Get97M++9ue&#10;d/rPfp5nGxxJiZiUqJ7+Ma2flCHYaHGp7adB3vuaEJo0e0hAjfbjVveDaXBTUUzQrp3o39zJAQMG&#10;DBgwYMCAAQMGDBgwYMCAAf+/h9JxY319qYf81F8iK7Fc/8V+lXPvtV+wKqj1RbpzKwq9H2b6e/43&#10;u8L98zP5u5pXb2vXf95/9+fZLoJaIUrKl0qMnLCsaqq6pm4anLWMijyp0IJHUxjiKmYr7V6niOsK&#10;tLLaSX3u54wRnE1Woook284uH+786VM6J1kFHyI+BEL04BTrBOsEY88nPcpKYCDncjLTO0MEZlXD&#10;0+MZd5484+DklDYfE0xniWkcRVYSmhqCp6yXFBK5uLPOvGkQJ4iV1ValV5qdY5R7A9I2Qu0jJ/Ml&#10;p/NFUlyqkjmSuk2Eva01blzZ59LOmPVxhvctqpEs6xQ/naJTAWtT0TQp1rrTbk2XOxgxXSFcSDVZ&#10;I4mMcwKxDeBDyp0yyW62M3lbNRGDUOSWPLNYawgx0vpA4yM+6k9dwbN3q+bWvaxAboXcWgpryYSU&#10;j0hMmZlEogZEA0kXGMgkUFplY5RzYXPM7iRnq3AUNpWIC7o6uE3n1QhkFmQB7WJJPTvFaqCwjumo&#10;ZJS7ZF+ofRtINq3S5SEa+vzD1CYWdcvhyZxbdx9w/9FTTFEmQkHc6nitgtGIiw02ei5ujriwu538&#10;8wwYl63GiphMJVPbBlBZjSUhKMezOSfzJbNlBSbHGIuE2KlyEllhurxFiTHtc88rnusfput3zhmc&#10;sykjM8aeIkpKRdVOvZhURyljMa76WvAtTVWxnM8JbYtkOS7PcS6nalpO5nV3gCQlZy/BW0WN9cy+&#10;dJmKaQ+1lxP3e90RkVGExifVrxiLmERsiQij0jEemaS07YjyNiqL2jOvA3UQjOSoKyHLaaXLSVSo&#10;W2U2b3h2dMrb735EEw3O5FTLmgv7e0jHAngRWtIkgCBJtddzBkaEvGs3GjuC2TroiFQ1qT3Mj2fU&#10;1ZL5YoHSYvOMiOmsiwWsdu6KgSiAdrajmjI6jUmZn0m9FxJZZQ1WLNvbU25cusCNK3t8+Y1rXLs8&#10;JXMZMaRjNQbqFh49fsLtO7c5Pj1GjHDt6kUuX7rA5lrBemkZZ4k4CqQMyfUyZ3MyYmd9wmx7g6Kc&#10;oFh6SeXZLUUhBqIkxfpJPaHyIJJ16wfEgM0sJrO0MSkaE7nctU45d93P/zU5SlJdEz34mrGNXN7e&#10;4Or+FlcubDLK07403ZyNk6Xn0bMTPvzsNgdHJ0zGoy4bNkvtBF0ZPp8uljw9PObew8dkRcnFyxeT&#10;DbWAs8KkFK5fvsizw1NGuaFuGzIJ5M7ReJ/6CSBGMNZgbBqhYkxjvDFp3CBGYgiIMSlKVmExO+Xg&#10;6VOePD7g0prFbBTYbsxLNuFpcIgBFkuPD8rx6QlVXfPpnXs8ffaM2/fv8PDJI2bNkhdjYLK9hXPC&#10;xiRnnDlULAtTYHJLVpRE41jMG7BzvD3iT/7ie1zc2+LO9Qu8eXOHnemYjUnJtd11TOGwYlYTdmL3&#10;qlV5cjjj9v0nfHb7PsumJZ+uo1nByuK27+ed+o8YOH9HOPMg/wL8jWemv+2zc88rP/N5h056eK6d&#10;/Y1nm+6OpDZ1GNXVkJVaeJedieDEKKoeVSEaRUNMDxUiqOm8qlfixJ5g7G4Gqqtg2QEDBgwYMGDA&#10;gAEDBgwYMGDAgAEDevS5Yn1R+gvXRb+4eMZZZl3o1T0/d7Htb/nsb1vv77XdZAkXFTSkwmlWjjk6&#10;PuXu3ftMc8sbl7eZjEdIfcpyfsrhs2dkJrC7vQaiBN+moqyQ6nIKsavTrfgHErEzGZfsbG2SZ4am&#10;9vi2xnuDyUZYl6EKi6rCew8uo41K5T11vWA5O2Tr0iZXrl5ge3vMeJyUQFbAuHRiQ0j2b2IsPgAm&#10;Q41lsWx4+5P7fP+j29xbBI5raDQiWYZkBW1UqCNWHRKUvI1MMmG0e4HNy1dxkxx14GNA8F2WoSJt&#10;QxSLisNbQws8m0fuPZ3z8OkhJ/MFxmXkEgnVCTvrE/Y2t/jn//TbfP0rr3Blo6CwYH2bSDrTEYkk&#10;8lk6HjeGSF1VyVa2KLpiaYMxiuoZQVAYQ8Tie2GHzRKxqC0hREQyer1X27SoBjJXsLs1YW97nZ3t&#10;DfyHt3n09BnvffQpm+sv8eqlzZTtZ+yKNA6+QVVxLmUWagQryoXplJt7e3z5hZucnNTceXaAuBEm&#10;K3DlhKhKYZXQVJTU7G2t8cqNy3znt97g6ze3mWaG3ETENxhVptYRFerW4EQYOcO8abn13m3e/cEP&#10;+fCDj5lauL6/wxuvvMDe1gYx+mTjh9CGXlUltD5ie7JLLIsm8Om9R7z36R0+eXTIwWmNDYksGo0z&#10;VJUYIuJbHAHX1hQmkm9ssXnpMpPtbTR3NOqxxmCdwUePlDlqDd4HRCxFXoCBZ0enfPTZfe4+POB4&#10;1iDrU8B2NqgRGz0SA5mPuBBxIWAi2ECnqkrtz1dVUq6WJXt7u6xvrOGDB/VEScl5QZMFqqLJ9tR7&#10;FsuKZdXgOyXy7OAJp88eU50e4+sFimU8KpmOx9y7e5+jeUXQzjpTsjROGNORr2e0PiJJGqq9reu5&#10;7Mi+Jt8haMQZITQBiZ7CwSg3rI8M62OD60RSgWRXvGiU+49OODlp2d/fY333EpQlNZDRReLZNHHg&#10;9oND/q/vvsW8Dnzn977Dr3/ly/z3N/8zxgIm1IkgLDICQkCo2jRW2V7hFhQjaUaDs4JXIcaU/ScZ&#10;nCyVP/nuJ7z/yX2+/5N38dEzGY3x6onqE6mbAWq63FKBmCxAjURysRhjCL4leo9vjxDxjEfwys0r&#10;/Df/7DvcvLzJ9Ysb3NiekFtolwtijORFjhVhtqyo6qf89j98k98Kb9JGKMZTXrx2kTcurjPJIzak&#10;a4nNqIGvXNng8uhLfOOVq0STERFcVqTrGdO1stLtcwzgJgRT8q//8jZ/+YN3mS2XlFmOtTkqDskc&#10;xlmselR1lZ+LhKQTe45Y7iesWEQNcXGINKfk9RFfffUC//U/+Qd87Y2XuX75AkUmeCCUBccIf/Lj&#10;j/nROx/xf/7ZX3L38QE3X3qZl1+8yYsv3EBtUuqGHJZROI4Zd46W/NkP3uX2kyNe+tKraBswwLS0&#10;lA6+8up1NtbG3Lr/kPc++ZwP7x6SmSnGGFQsUVyi5jsnTBGLJ1l2d7ODCCGckeUx5amKBh49ecj/&#10;8W//HU+++iKv/f5vM84sVYC68cyeLlksKuazinsPnvH46QF37t3j+OSE+08esqiWHM+OqduKN37t&#10;S5jNC4wuXMFYWMsDxgFGuTuvaGanPHv8AGcNL7z2JUyWY7OcD27d497Dh7z3kx/zpwXcvHKBKxe2&#10;+c2vfolrly+yXC5wNmO6uUNW5owmcPuZ5w/+zZ/xow8+4ZO7D2lsieRj1ObIilRLk2gMmjKGO1Wq&#10;ik983Pnnn18E3fl9Dn+vZxsBTfckrEXox//EA4pNJKuK4lDS9CVVjLVEY+ndv8/PW+qmO6yW/1Qk&#10;74ABAwYMGDBgwIABAwYMGDBgwIABZ1iJbVJhXH/B4pl0RS9Bz+quv0pI4XApbypGMIa2aVlWS5aL&#10;Bc5dIM9zfA1t27JcLmiacZerp6gGTPdfzyr0KZTPqWJEcC5ZI1qbbEx9lwvX51ZGIMTYFXENQS0h&#10;BnzwtL7BZYa19UQs5rnpSEtWF2mVtYcSNCm8ogpNG3h6PONgtsCbDM1LossxWY7kBRoiweuqpGrL&#10;gqLIWN/aZm1zIxUl6fIje0vIXulEikXss+iqJjJb1CyrGh8CrsiTchHYWhtz9eIuN67ss7VWYk36&#10;TdfZ7J3lTT6vEuwVXmJM9/uptpnytcKZQEg02VeSFFIiyY4PNRBT5mW/n6lxJ4vVPHOMRiXT8QjE&#10;sKxqnhwccny6JKji+oK6Kil2Mh276Wqvttvi+njMha1NXrh6mdv3n3I8q6lV8aFFmyqp7QQcnr2N&#10;MVcvbPPKjSvcuLTLeunI+sw+DV1GVkA1ZZNJZ1k4my15+OA+Tx495OjwgFHu2FybsLk2oSyyFIkl&#10;fStQRMxZM6cz7IywrFuOTuYczeZ4sUgxhnyUrkExTra3PZmgHlWPccJ0a4uN7W2KcZGyFNsWJKmb&#10;ooB2OY9RI9YYxFjaAPPFktPZkrrxRJWU7dfZcooqJsb00vRXOnL5TIiblsUYcVZw1jIejyjLMhEg&#10;IakUI0mhGDrb3ti9D6EjHGMkek+9XNBUS6Jv0OChDRTOMR6VNHVNVVVdf+ppwp8aCJ/zi+5batfv&#10;5azd9l/rt2WMEGKAmBS1mRWcEZx0OiGNBCB0Wat1VRF8oMizNHaYc1FnktRmqpGmSRl81lq2t7e4&#10;cuUir7+4z1QU03YZl3lOFCEAyyZdYuvOhE/WKtpGnDO0PuUJRhVsAc/mwtvvPaTo1YpiUWPRGFBj&#10;ukkpHcEqJhGLqp0aNSCxSst8iwme9RJGo4ILOxO+/Np1vvLaVfY2c3bWMnLxOADxqIlJeYYht5Gt&#10;zZK13W3UWAKGxkduXtxjw1VkJOthFYfBIiLsb01YH+Vc2tsiK0e0PqYxCUnkOYozJtlUhwjZiFYK&#10;/uydJxgT0NgmpbYk1alqJKxyYOVsKBSTBsJeQLaaWNL91YD4iiw2rGWRG3vrvHrtApd21tmYFKhq&#10;UtY5y2wZ+eT+Mz578IwnxwtULGVRMJ2MmUzHKce2ywH1EVoyFl54erKkeHbCognkkhSp6bdhXFh2&#10;t9Z44dolTmczPrn7mNAssMWE2HU07ekzVZTY2f+msT9oUt9aY1PGaDcLKXMZPiqPnh5y//EhD45q&#10;xpnheF5xejLn8cMjqqqlWjY0beRgXlNFoTWOcrpBsbbO5t4uKpFXX3+Da9dvsLOzjaApGVYTYWui&#10;waqyNsq4ur/L7uUpYh3GGKrTTUYO4vyQWB3jnCOqcDirGB0vePDoISKG9ZOW0WTE+taIzx/WfHrn&#10;Pk8OjllULRSTlCSo3b0hSRXTpAGNiLadEj2dGxTCyj3hF4XwS3s40uf3SZ/brqye7ZyoXYXXpn8c&#10;ZwpFRzLW7Xx9UaQfrDErn9UBAwYMGDBgwIABAwYMGDBgwIABA86jL5E/VzP/BbeHgFHzC2/rl43O&#10;FTAVho1ixOCblrZuCG3KbBuNxmxubvL45Alt01DXNW3TQEwESm/RKKkcS6r4n7c06ymdZJmZZxmZ&#10;dVgbsJoK5BHwbUOMnRpJhKZp8ZIITe9blMB4krO+PmI8tpQl5CIr28gzwUHahUiKRmoCzOrAk+MF&#10;B4uaCqG1Gd6mXD1R8BiwSTFliRRuzNr6hK3dHSbrJSrJOS3D0pk5prNnE/ngNVn0JavNhtP5ktls&#10;Rl1VrI9GRPXsb6/z0vVLvPHqC1zd32YthyzGZLtp0hmMHb3ZeO2UMcooz7BZxijLOjI3rs53ryxZ&#10;IQrWCpAUf7rKhUzKOlxGEEtEyDOHjUpAcQLTccnGxhouy5gvKp4cHvPw6RIflJFL59UHwMfO4jGd&#10;OwQKIwSB/e0NrHVkWUHdgkrG44MTThYVx8uU/ygRNtdKvv7GK7xw7RJfee1lru1tkwOWjlg0mor2&#10;bUCikGcZQQxVhM9vP+HDDz/g3r27nBwdsn/lKrvra6yNC0aZRQipTm1NR+mnBEuRRH9b46h94Oh0&#10;wcHxnMPZkgZHzHLMaAoIPivREFDxWBFi2yDWYwrHdGOT6eYGxShVnqOaRChKIiUCoDGAKk4MEWFe&#10;wdHxgvmiomljksKpJfqYWr92+XEasSSCUTR27n+9fXDEiGBEEJOsgcfjEePxGAF8jLTeE0NIhGJI&#10;KiMfAr5bBp26OEaq+Zzl7JR6OSeEFpaRaVmyvbNNZQxt2561q3Nk0d8YQfRn5KN9AUSks2AOOBPJ&#10;HZSZkKUuSAgtMRqauqFezAl1hZjIuHCsjzLyzg65b/U+QOsV3yQF6WgyZWNtzOakYGcMG5LiboNG&#10;Qs9/CTQujX3GpFfWH04RO0tNm/qQQqsQGlBf0bTVKnsyWggIUXt6PRF6zmRJxRcDJkQkBprlEbQN&#10;zkDmhNdvXuPa1X3efONFfv31V3j12hrGt5i6wmSe0hjIQ+rhpkWxbE1LxO5QS45xGVhHXTVslQLL&#10;U6K2OAyYDLGW0uTcuLSL73hDbGc72s8D0WRnXNpEtEYPwcIyBGKYg6kQ24BpQRqUSIx5Ipe6CRVp&#10;BkfXBKJ02XcxueV2fVCsEEND5hdsZIHrm1O++tJl3rh5kY2NEUUmLAK0FirgwbHnhx894OM7Tzip&#10;IsVknel4RO4sRujMLTuFK3C0DDw9bXl8UmOKJfefNFzby5iWScGeWVgrBRjxxkvX0eD54Tsf8PT4&#10;mMlkjSYkta/YjKxTzDchJr29MYiYRMzbpPKPxiASQSxN8CxaOK4i9w4qvvfBE5xE7t69x727d/n0&#10;k1uUxYjpZMq3vvGbXN3Z4SovpEk5AlnuKIrUbi5d3mNjvWBzI6cgUBgLsSX83+y92ZNkR3bm9zvu&#10;d4ktI/fK2oHC3gsw3c1eSI44tBmajCOTzDR6mReZzPRX6VmmF5kWG0lGmSiJ0gyNI3LIbhLsJtDY&#10;CkCtWbkvsce9192PHvxGZlaiCkAtALKMedqyK+LeG1/cxY+Hwz//vqOeVpayttDh937nbUYlSGsB&#10;kdoSu5qQWXCjHsPeLq1GgzxLcQrbg4q/++BzRuMJ2Jxme47ltctsHg65vbHNXn/MpAqYPPZVUquk&#10;RaPpbMxVd9Q3R5trELWRYH0uY5rHdjBPFiocV0L+8m9LCI3j+qAmgJf4UAEhRyRBdUYuBkQNEjwA&#10;VZ09Z2w8dx7ncR7ncR7ncR7ncR7ncR7ncR7ncR7ncR5nII70b89p8khCrb56PnDPLXwtMTLWYyTW&#10;M/RFoCxLRuMJ/cEYTML88ipb928zLisODgd0Oi2K0mGtYswx0RW8x9r0SNEy0zDGGmOQZZZ2u8Fc&#10;p0XhlWrqUIk1F8uywvtaOGAs49EITWAwGuLKEcFNabVSOnMZeWKizKCeRdQAIfi6IGFdY60+g+FU&#10;2TksuL99wE5/xMTkOJvio99cdEY7klrFuoBZM2NpeZG1SxeYm2/WDoexbmCcU5TaQjCvVYGxduM0&#10;wM7eIds7u7iqwErAFRNS9bz+8iXefvMVfvSDN1huW6wq+CJa5kaNSk0MAkkKPqBBKdRgVTCxylyc&#10;/6wVUSIzAire63gvAnVZN3wQDBLvlU1QLEGjWZyRWF8sBE9iLQvzXVaXV8jynN3egPsbW3z82S12&#10;Dt/ELLboZFHxhVhsEkkJ7xzeFaR5Bip0MiFfbrE0d5lmo8mFlVUebB+w1xuytXdA5SourLZZmp/j&#10;d3/yfS6uLHD94hILjTRagxKiNWU9me+CIjbBIwzGBfd3B/zy737Du//wPtu7BxSlZ215kWtrqyx1&#10;c1qpgVCiAoYUi8EzWzBgYwlBC9NJweb2Pve3dtjcPaQSC1mOMwkBy9Qp6uNf01gq78iDkmQ5i8tL&#10;dOe7EVMVH3xUirqADx6vgg8BCdE2VlEO+gUPtvbY2+8znlQgKVYSysphJdpxJsFjQyDxDhO0VizK&#10;cWlWZs1UaeYNunNdlhaXaLVaVM5RFFOqyoEGnHdR7VtVVJWjqhzFtKJ0HnUV08mY/f0d9vZ3GQ6H&#10;hKDYbpfVK5e5fv06H96ttyd5LdCqiexTbW12Zscl0KK45+S+4xn4SFKgJtr54slTodNM6TZTWomS&#10;aCAxHmNhpZ1wfaXLP//ZO7zx0hVef+UKL19Z5epCgzkc6iaIzagmlslgwuBgH+tLLs63uNhNWG0L&#10;eRiDn4A4DBlogkjkC/JZzVghWtPWhqm+GmGNYMSiakAFVwqTw4JRf5fx+AC1DiMxj2L9ThuVwiSg&#10;EvNOUzIqRCpESrLM0+xYXr52gZWlef7ZL37C1UsXuHFthdV2gyUDXkvUjeO5mZrxA9w0EDBkjYR2&#10;2iCra4KqKo3UIr6s+2ELkhJIcJXiBXxSK6tttMw9EpMKWHNcu9LWPKFXxbnAaLyBCwdgqnrxSd3X&#10;iIJGK2ghgqvWpxrqOncSVeW2rgfrwyFSTFibE165sMTP37rG7/34LZYW21graHBUklAAN7ccv/54&#10;g3c/usPu3j5VMMw1mnRaDebaTTrNjECswVoJOIHN/oR7+2Pu7o0ZVcK7H35Onl6lkXcxTvFVoNWw&#10;zOXCD1+7Rrfd5P1PPufDz+9ze+8AyTuk7S4BgwtQqiGYBEwSiWQ1aKKAJyiItZHwDwEfppTOUE0s&#10;7m6P4v94FytKf3+Xvf0tRv0dXrp6mfkLF/jBj15jacEiASxK04CVWumr0EiTaLHsFONKNFNIUgRD&#10;xyRkWUqzvRbbWm1TbYBEM6woIXSYFGuoNQQR7uxM2dwd8PH6PptbO+wd9MnyJnOLK0zV8mCvT+GB&#10;JCdJUxyxXmhcEFTXfCUgwWHUEQ2FFSEjBFsL/J5HPCdyEeLvv8ysbJWT5vbHNqmBBG0cyxyPOtza&#10;z1gyBFuL8uPPhwlggqKkkWWenfd5nMd5nMd5nMd5nMd5nMd5nMd5nMd5nMd5nMcXwjy149exQSBH&#10;E+8m8lL1MvgvTktpPcE4+xdmmrMv+m/Ntp3cJzz82a+DiyheK9RPEGtpZhkuTxkP4bA/YH1jm8G0&#10;4qXLF0nbiwwP97i/tUua51y/Hphr1U5iM1TVuu7iw9vQSOA1cktXGqytrVIG6I33KEOJzXOc95GU&#10;kagCKp1DsQxHQ9SPyUzFwkKT+bmcNImyUlc7guYWvA9YW9skIvhaWHA4cGxsj1jfOuBgUKLzHcRY&#10;qO0yY+E1g9VAKEu0mNBeWOTihSVevnaZxU4aCcCgtRpSa/vTimY6g5dfAAAgAElEQVSrjRiLsZaq&#10;gt4EPr97j9v37iIE2nnKdNzn4oUlfv8nP+CHb97grVcvkYlHK4c10cp09gTLmugUYzCpOVJozYjS&#10;+OxtVAXVz9zOVG5EpWNQG9uXAZsmmFA3AmNxGm0EA5CbeC1GoJHBwnyHlZUl8mYTr3BnYxcwfHzn&#10;ZwQs19YaGAtlERuPWvCVJ1QlaZZACKSkpMbSbFt++tZFXn/lIv0xjCee7YMelSu5cmmBRpaw2rWk&#10;VkgBq4qGkqBx8tc5T1FUNLqLBBG2B44763v87W9+y7/967/jk3vR5q+ZN7i0vMSNKxeZbxgSUVwZ&#10;FTci0bbVH7VQqW00YTAqWd/a4/7GHlv7AyqTI3mbSk08oArMZLRqDFUVyK3QarW4sLrKQk0ueq8E&#10;75AgiLUYBJtYqjLWI/Mmqnu39/vcebDF3sGAkoQkbZKaDFcFEom1IDPvsTOl25ElanzKCiQ2oXJT&#10;UmtZWlzk6pVLrF5YJcsyBr1dimIK6mKf4DmyNi6LirKsGI8nMadcRe/gkPvrD9ja2aU/HKFpg7d/&#10;+ju8/r3vsXblGr/66A7DyZikE8nFqNSrLSYf6hXja6PHClp5aK9ATYprbTUZj3GgFZ1WxvJih6W5&#10;Bk0LCRWpDSQYludyskaH/+pf/SdgLEsL0M6hawpExzgpEAz9gzG727tsbmyAK7iyMsfanGWpGRA3&#10;oSpH2E4HIcNVhtJD4cAkIElcmOC9I9EJzUxijdJauSUoiMVNSwa9Hvv72xz2dsF6jE0IkYohkIAa&#10;lBwjFqMG8Q5CoJEaWs2cn779Bq/dWOPtt66ystjltcsrtFNL04BxYIuCXAw2b0IoYFoBBklSxGb4&#10;KrDfryicpwrHdo9Zamg1U6zNMAJq26hJ8cDhGHoDEBv/nAaGk4pGZskzw3zTkghUPnpCGgfjSjkc&#10;V2zu3WVc7eONJUgGtia0NC4GMSaqEl0VUB/zxRhDbrNIQEm0g7UaONxbp5sLv//TN/jxmy/xR794&#10;h7euLiDliHEBwVgmzQX2J/Cnf/EB737wKfe2D9CgNPMWYoSF7hzLizmL85HQ8vVvmjew2Ruxvj9i&#10;a1BxMDzk3/3NP9BoNAnS4rULKTaYaGEqcG2tzfJik3/9n/8x//DJHf7bf/P/MPbCdDxBkhSTpIik&#10;Uek5K8qZNur+IyqIq9niGQW8waundEJvt+Te+i0keBKpIJRcurDKhesv88Y7P+DqtRaZREI3BbqA&#10;0YArR5gASaiwQbBYnIVRb0TeamGShCyNqvlGlsc+vKxIDWRWMOUIS0AbDXyrSSlCJYZeZXgwgJ0h&#10;bA4C6/sFKhXpYYmkOaWmmCwlTTKwBvU+ylehzmetszjUtrHUCx4sohlCyskVWM82LpHHjndO48tj&#10;MRQ1IVKI4jhydz2FO/NAfUzM5Ngzq4kos47bAipa+yI/HuE8zuM8zuM8zuM8zuM8zuM8zuM8zuM8&#10;zuM8/jHHs62k11P/xtcR73G2XY/+zPHxcmJfOLXvNMbXxY2mflH1pwQ0WIw1YBLGheNwMGI0LTF5&#10;St6ZZzQeczguOBhOGE4rGk1LgsTacQJi7CPOIU5Gi0YbucTCwvwc+/0xxhzgigpJfbSfU8EHnekd&#10;CSEQfFR35bml026Q5xZjotrDyoy6mD2xWBHKEaJtIdGmtD+eUjpFTFI/BznB/sZ6b+I9wZWIq2g3&#10;UhY6LbqtlEYa7TSNSF1ZMlJ+kQStbfJqZWNZwWAwpN/rUUzHBB/JhUsXlnj15WtcWJyjlSjBeawE&#10;EiP15Gi07/QKzoda+ROvsdBjrksEbM2JHpOLEkmougZYACaVJ0uEZhZr/hEUsEcKTdWo1greITbF&#10;AGliSWsLVqnriB0Ohqxv7bIw12RpvkErjURnWQtDrBEksfU0rBDUoUHQYBBraCWCbUE7NzTyFt43&#10;WOymJEbIahvMk1PTvrba9SRIIxIkUwcf337Azdv3eO+T22z3x/ikiTUGk+U0mzntRs6MhjP1hLjW&#10;xPaRC2R9f1Aoq8BoPGVSOsqgsR6fiUIVEUHNLP+jbakoZDalmTdoNxMaWd10fMDGJxWFLYARgxch&#10;iOAUqqAMxxOG4ynOK2pMJKAiTRxtcVUxIf5J8EeEsJ64Dh88VVWSpind+S4rKyvkeY5zkTzUEO1y&#10;g4ajmovee3zwkdgLivcBVzkmRcFgPGE8LWKdwkS4eu0lGq0OpfNMS4eYBMRE1doj+8KaeFA9fn20&#10;7/H958yeFREajYxOp0mWpbO9qAYqdQQEa2CxazACzQQS9agfM6PbFRhOCvqjKf3hFDEJC905Os2U&#10;PIEghpA0CNKk9Al3tvv0BgUHgxJJE2xq0ODx1ZS5hmdlqcPqYpvcWlJjoyoZw9h7DoYFw3FBUVYY&#10;Ys3MEGIiiK2pBwXEYJOUEAJV5WmmKXme8dqrr/DOD69wY61DK0+Pcr8WTFOVgJHYr4QEgsGkDRDL&#10;tDL0RgU376yzd9gjhNge0MC1q5e4dnUN220gNrLnqjAOcHe3z28/2WDWPYiF4WjApYvLLC92aVxd&#10;iqRhfByogTIExoVnNCmictiY+ndGjv5qh9Vo3VxbL4sx5GlKbg0hVLEWZTnBa8ViC65dmOfHP3iN&#10;t25cYnWli0ksVZUQbEKwlt3ehM+2Rnzw4Ues398kS5PY27opiaQsLczTbqRkNrYD5z1iUgRhMi2Z&#10;lg41KaWrWN/e4/7GFheWWrxx8WJUWXuHMQZjDbkVbly7gKQpv3t3j8/v7/D+J7cgSbF5E9uw4BxI&#10;ijEWrCUErZkseKg+oDH1AppoPW294KuibgcJnc4c3bku3bm5+p5BLpBKqL12PSkeYyXWWvUKHkRS&#10;TNrA2TQS3CdyyClI7YRgRMDHuq/4Cu+FYFOCGIqqpN/vM5xOcVjS1nys55tY1EZFJCaJyuuyinU3&#10;bXpUJ/p4nBDrTspM9qqxHOGs6u6zj0vkoe87Pd6ZvX4crj60RY+OPu6F5EQd47g1OZJj1x+c/W82&#10;iDgqOBl/2oguvB4eAjqP8ziP8ziP8ziP8ziP8ziP8ziP8ziP8ziP8zgdwvNamX602r+Gjbj6hQm3&#10;R5GA8b2g9aTm8b7Z/FeNVc++fV1y8QiXgBhBnI+kkMZ6emISysozHE8YFSViE7L2HJIfMhwO6I0m&#10;DCYl8/N5rRSMaIm1j/hmjtWLRCFId65Duz0gSRK8L0g0xNpREsmRqMoRgveod5hUyfOEdisnTW1d&#10;ozBae1o5nkCMRCZ4AioWD4ymJcNxQeVBJEHkJPERiaFoDRgIvkKCo53nzLeatPOE3IJRIqFATQYS&#10;VTy+JvM8cdK4coHhcMRwOKQqphhjaLcbXFxd4tqlVZbmMnITFX9pEi3xZtcazysQVI/1EqoMCsek&#10;rC1CRUjqCz4mF6lnXeM9VlWKMtDOExayDMRG4pjTJJGiPtYZMwJJYknTFJukmCTDqzKcTHiwvcvK&#10;4hwX1xZI5xKCRNWQ0Wh7aMQeKQLx4ei8jREyG8nQHGjkDVQjSTSz83tokl4sAY22omKwWUap0J86&#10;bt7d4KNb97l5Z4ODcYlPm7HWZ5LTbOS0mll9z2Y2eDOCMZK+M9XdLIrSM54UFJWjCooaC8YeWc/O&#10;ZqVFJJJ9ClmS0MxzWnlKltRKmaDx/hMzUup2Mvs2r1C6mEfjyTRaR9YEkmj03YukpCIhEvAmeESP&#10;iZwjgtE7nKtod9p0u12WlpZI0xTnogXqkTVxCHgNhODx3hOCxj+F4JWqckyLkvG0YFpW0RLVWFYu&#10;rGGTjPG0pKgckqQ16X18R2c5dvIeHxOMp/uX+q6ckCxFXkaPyKxGI6PdapClaX3PYkuNKkfFGphr&#10;RXIxkq8BKEA8SIYiDCclw3HJcOIwNqXb7dJqROvkYAAyvORMnHJ784DN3T6bOwMkyUmyBA0lrhqz&#10;tphQ6Brt+TnQBDHR3lkwjJ3QGxWMpyVl6RHSo9qVWi8CoF5ggIDYSOQ7H3tGYxKWV5a5fPkiK/OG&#10;xAhJqJuZQlV6poMpjVTQxGBNUvOUDYIYxi6wP/R8+NkG9zc2IyHqXay/anMWVy/QkQyRyIIEVQYl&#10;3N/p87fv3zyqLJdkMBod8lZ5gzIErl9axNbkYmKoa9QGxkXFpKgICMZEe9hI25v49Os+S2tXSRHB&#10;GkOaWBKjuODxoULdFELJ2lLOjctLvPXaVV6+vEK320LV421CkAwnlq39PT67vcPnt2+zsz8gSxoY&#10;BFc6UpuxOD9PI0tJRLHBE0KFIUUUpkVJWXkwKZV6dg76bOzssbM7D6xhreBcOKr3mRjh0so8Sd7k&#10;xz98i6CWjz6+iasCHiXLGhj1qBhMbX77EHGlM1ZYqOWioMRFAxa8q9XnkpBnDbI8J0tzqjJAUFKj&#10;saZhNcSoo5UYTJJiJMTt3kc1fdpkqpbKQ1lWsT8CKq8klY/rRRRSrRuTelQdQRKCgaKsGPT7jKdT&#10;HIJptOMClFgQs87P+LvgvUddiET5UZ7XmS513drZb7qedAx91nHJwwsRHj3emQ2bHh47fXFsU49p&#10;jt6d/LbZ2cdfn0Tt9GhQFqxHQ0GofV9VXLxoiQJHUYeIQ+JtJEo2k4dO8KSEcjZ2fEhWeYIufUhy&#10;eeICHokxO/2TWKcxXgDc2Y4vu0enx9yn799ZwP3S533i2r/seZ9F3Mde+/HXPd97+i3gfum1f83c&#10;fOJ7+i3gvig5/yS4j7r2s5Lzz4J7lnP+aXGf+p4ef92Z7EueS86fiDOBy9nN+WfBPcs5/7xwX6Tf&#10;pKcd3z7y2k9jPK+cf0bcFybnnwH3LOf8k+C+qDn/JLiPwjgrOf8kuGc5558J9wXJ+ef1rL7rnH8m&#10;3G8h5+Nn5BjsaIrqZDKdOomH9sHDBmExwtHLxxqjPgJfTxx/Mh5rQPZEuIKPCpogoB7nSgyQtzr4&#10;qqI/DXx8d4fVSz3aK1eZq4RbO1uUD/Zovvcxat7k+sVFpLZjtGKBSGzYme0os3JGNb2lcPHiMkUQ&#10;hqXS++g2w8kESAkqlGWF8x7nPIPRlKoq6HZyLl3osra2TDNPiLWvYo0z0SjMMzZBpcKpp1RHkJxx&#10;BXce7HLr3iaVgzRtUgVbO6EqYiJxmFQVlBNsWdBOLd+/foU3Ll9kPo/EmHFaW5jG6wgKadZiWAWC&#10;CMHAYDplfWOPu3fvsLOzRTOzrCwv8Yuf/ojf+dEPubHWxopElZoEMmNAPSG4SCiaWKssTw2FCnv9&#10;MbuHY/7il79mfXOXYeHAWJKsQSQ9BJGodENrkYUvMcFzZWWRG9cu8S9/9x3mGgm+rNA0QZNafqGK&#10;J9qREjxqoNlq0J2foznXJW00EVXGvuD//etfcuv+Xe5ubfDzH73JSxeXsNaSWFNbH1oqV2KkVlWK&#10;AVE8HldJtPBTyDNLkggSjonRoLX7qIFgDMFmeKP0xhXjwZBPH/T47O4D/qc//XM2dg7Y3h8Q0iam&#10;3UZChe00uH7lKlcvrER1Yoj1+lQgmuPFPPN63OxVYW+vx/2NTQ6HE6ZOCc2o4kkxeOdJEdBIHrmy&#10;IBXh4vIqL126zFKnTUOI4rnKk6BoiCSeugoUfFGi1jLxJbuHYz67c4cH29tgM2ySk9iMUAXSYDEh&#10;EoqJ91j1iIZYQ1QtoVZeBu+pigkG5dVXb/C9N9/ktddfAQ0Mx5P47I1QVQ5XlThXMp0WTCZFtPP1&#10;SlEWjEZjDg4P2dzeZ38wZlIptjVHe/USIcm5t7XNbn/E2AeSZptSbO0AKHCCoJ1N78ctJ80G49aZ&#10;HeqxEWpMfINQ+pJEA6k1LC0vsbp2gVarGZ8fhoqEIhicF1zlwCuZNWRGMcZjspiIJSkVljv7U+4e&#10;OrYnhrn5i1x75S2Wl1dot5qoBBRLD8Pt3R7/85/9DTdv3efT2xuYtEmz2cC5EcFP+Pk/ucEvfvoO&#10;F1++HmsWqsVItNLcH3tu3dvl4NBRTi1Jo4VBKNwYtUKSeYJ3BFfhKRgXY4wIaSNl6hw7vT7//q/e&#10;42B/wM9+/BIXlppcnGswcY4HhwM++e1N7nzyIVevXOTalUu8/c4PMNYyFKiA93b6/PaTdf77P/tL&#10;7t5fR71D1JNY6F69yqs21is0GgmdooIHWwV/++4H/C//65/gZ2RtqkzGh/zxf/wHSPgBv/v9aySa&#10;IqrkGusCF/0+uxvbDEeCyiImaVGFDB8MQQ0aBJzHiUFMdAw1AqkJaBgwHPYJrsAQuLjUpNts8V//&#10;Z3/Aay9d4nffuUFiLVMfmAYlabXZ7k3Y2u/xP/zvf86773/MvbsbqCTMzxt8VTAZ7rP2yhpvvf4a&#10;8+0OxgfSMEJCidAilMrGxhZ7B/vYvEGQhK39Pr/54CZuOuIXb13jpbUOqZhoeasQUFopXF3K+Ff/&#10;4p/wzutXadnA7Xvr3Ln/gMH0kOXOPKUIpZ8yHRaYJP4+HRf6jW3d1OaZoiAENPEYIEsbuCqwdTDm&#10;o083mRaG9Xsb5MajRR8/HdIIY5a6LX7ywze4vLrEylIbkwaMeIZqmAbL3394l/Xtfe5uHaImQU1K&#10;8BUNChoSaNjAf/FHP2dloRP75FCrXxV2tw/5/OZHjIYDJiGlyjqo2GifTbS2Darx5wOQ1B7ludb2&#10;5HEYNBuE1n1ArdYU9c9hXHJ6+xMZo34BX2qjYqjJzaNxXOxftB6TJWrK4x0mxOKiWtXnHK0PooYc&#10;NFSgM3Ix+l8HQE6MRuuxQXx9YjB/dMQjts2OkxPbZ8T1Qwtv5OHjT3/maNupz37nuCcwOP3ZE+8f&#10;hXFy3+zzZwH3NMbjrv2Rz/sk7lec27eN+9hr169+3if3zT5/FnAfhfGkuTl7/VXn9m3inumcf0rc&#10;k585azn/LLhnOeefFvc0/gzrLOT8Mz2r55HzfHHbd4kLZzfnnwX3LOf80+I+hPG8c/47xH3i3DyN&#10;ceo7vkvcFyHnnwj3Bcr5J8Z9AXL+iXBfoJx/FtyzlvNPhXuWc/454p65nH9K3G8j54/b2owckxMg&#10;cuLf018w2zd7X09wQU12nAB/InJxdvzpY8OpfV/n3B7GNRprKZ2soxaCkmQNKgXvPRvb+9y6v8P3&#10;37hB2u5SYuiNptzd2Oblly9z9fIiRmd0UW1MqXp0Y6U+tZN3ptGAbrfBysoKzcYWh+P+7Iyi8sp5&#10;nHMURYEAjSxjvttlrt0iFQM1IafEr9ETtzOq3+K+ooSD3pCD3gDvFSOmPpEZ0akYBXyF8VG00M4z&#10;LiwtsjQ3R15PL8rseCNHE7EgeNU432lhUhbs7O2xv7/PdDrlwuoK169d4Z0ffp8b169iOaaaIzEn&#10;0bISJYQKgmLSHATKCvYO+txZ3+RX7/6GOw+2GRWBIAZNUhBD1FsGUB8ZuppctKHiJ2+8TCJKUbxF&#10;K40Ky1n/OXs0KmCtJWhsP3mW0GpmZFmOTVJQT1DLg+0dnJtijGdurk2r2cZ3cjoNg00UqwGCPyJf&#10;hWiRaFVJrBzhS20pa81MtQhRoRdt/rzC1EPpYH1vws5Bj3c//JTP721wd3Of/rigJEVsA02apKRk&#10;zRaLCwvMz80dtS6pGeOZua5IbHwzp1MFRuMJvcGQSVFQeQWJiiwCqIsWvZH5VNR58iRhsTvH0sIC&#10;rTyLbcHHtpFaQ1Dw6pGgR4pMI4JzntFkzP7hAYPRCGNjfU5jLMF7RKNi0WhtjapRBej1ZO6DalQk&#10;5o2MtbULLK8sMz8/X1uillgB1YB3Du+jZWRZVZTORQtNH5gWBZPJhF6/x+GgT1V5MAlpe46F5RUG&#10;4wl7hz32DocEjYqmgHyBWHz6kNgPajTWTIyQN5s0m80TimcTlXqVMpoEhkNPKALzzZSVhYQ8TcCm&#10;BDyePPZFBfRLYexTFpod2t1l0jRHzKxmboInWgXvHA7Z3h+ytT8gawotL5TFmOAmTColmJSsHVWx&#10;R12KgGIpCsWXBnUpVlOMgkYJL8Y6lBAbMRXBAzZDMosvA+NJyfsffsqw36edNyleWaHxcoPpqOL2&#10;5xv87a9/zebdz6is0l6ex+eWChgQFwPsFAUPhiM2hmMOXMw3Q1ygYLttsm4TL7EvsBiMKqGcUo5H&#10;UJVYG22KRR2+HJOaQCsV2lZoCiieDEsiAlVFNR5TlQlKE6RdE931b6TWN0VMVL2LRyRWhq2qEUXR&#10;IzGBvJHw2qsXubKywE/ffp2Ly13yJMEFxdVq4QpY3xty8/Ym7330MffWH2CNiefry2iJqo5OnjHX&#10;bpEnlkQUowWpuki8O6Xf6zMajgBIk5SqHLGzt8fdNLC1vcfFxQ5ZbkFqVVvdCVpjWWzBm9eX+cOf&#10;/4jV+Q6t1PDhnQ2EMhL93lNUAdE8WqSe+LUU6u5fZoo9UKOYFExu8BXs9yaEsEt/UPLJR55GIrjx&#10;Ia4YsraQcP3KBa688ha5y2glTVIR0lyoSmW7V/Lex7e4ees+H9zZIpgEZ1KCD7RtIBNHJp5/+vu/&#10;S3O+QSs297hgI8B4XDDoHUAI0RaZaHOszOpm1gebqIo31karWyAuEpG6/de1aCFuC7GtqT6Pccmj&#10;tj+OXDw9djo1tlGijXVdI/Kh1WzMetT4Jjl5sla1Lp8aDzgxHIqDJDyIr29c7JDB84Wlbifj9Hjw&#10;Udcij9n3uGt/3LbT+84S7pfhP028CLhPck/PEu7TXvvj2sWLgPs8cvO7wD3LOf9N4Z7lnP8y3LOc&#10;80+L+yLn/ONwz3rOPwvui5rzXwf3SeJF6EvOas5/U7gvcl9ylnP+6+KePuar4izk/D+m8cOzxFnN&#10;+a/CPcs5/3Vxv068aH3JaYxH4Z+lnP86uE8Sz9qO9FlPwJ/6V+Jqf+DxE2ePi0cdH75k39fHVQI+&#10;+GgtKpHwCiKkjSaKUBVTPr59F2+Et753nbzTxElGbzSgvPeA11+/wQ8FEDmy5IsWo/WfzAwUo4ZJ&#10;iCqJZiIszeVcv7jEh3MN1jc2KNUSJKFUS+ErBlVFSSBrNWkvLLB04SJzS/MAqKQEiaqeQFTqJKkA&#10;GQWWCZYQhMMJbA9GbA+GTH3AmSTWSasfh6DglVA5xENiUtrtOS5dfYmli5cwaXSocxKJESSL9cuA&#10;EpgoJMQJ5sPhhFt377O+sUnpPL//T3/ED7//Bv/sD9+hbQ0jIhllFDq2QQmU3mCMYLLaYq6+ppvr&#10;+3zwyV1+e/NT/sNvPmCvPybvzCM2Jdi8nvitJTO1/E81IK7ChIr5jQMWV0ZMxNDJEnzSOZob9jYq&#10;BZ0kGJswcS4WksogbxnyPOPI3C5JGU6GTDZ22drdZ6834MH2DlcuLLGyMMf3Xr7M4lybhUaOAwpX&#10;MvNgzJIEMUKSWSxQKjgPeX3/QqgPNbGu5EEfNnYO2D3o87e//YQH27v8+qOb7PdGHJaK5B2a7RYT&#10;FwhYmq0W80uLzK/M0+jG5xEkw0pGQHGAYmKtMgGx4A14gf2pY7c/YjgtKCrB4ImKFwVfIUkOxFlm&#10;k1g6nTYXLl/m0rU1mt0EkogFOSYFCaBBSUpH1khpJG2CgemkT2/k2drt0++PSWRWJzRQlRVG4ry2&#10;UWr1sBDr/NUnjYJ6rHgSPIudDtevrHFxZYH5uQYH+33K6YQsT/CuovKBEMBVIVptTkuC9wTnGfX7&#10;HO7vs7O1ze7uPlUFSd5kbmmVqzdeZ/ewz97hkMPhmCApZVlC1uKLk//H/cdxH3lMEsyqXsLJHjT2&#10;U5aA8xUSYp3HLG+RNtp4a5gCQkYJfLa+wd07W3zyyV1GBwPeuHGV3/nx97h8cZEWDSauIGk1GQP9&#10;omRclrhQkaYJeZ4iJqpVXV2/dRKEceUpgxKsJW226C4s0mw2KMZKqAyLnS7L3Xk69eWOx5BY0AYM&#10;vHIwLZkEcNhYW1aiwjQqiKOKF3FxsUYrQyuPCyCJYCRl82BEf3SPpDnH3Z0rfLZ+wOHhLu//+pfc&#10;fO9dXlrt4GxCe34Rp7FvKYi5sb53yN3tHXpFSdqdR7TCitLMLN3lRWwW+7MUQ4JQaaAoSibFFJNY&#10;kjQlTRNSqyw0l3n5wgJXl+boJAbxjtHgkObcPKMi0BuO2TscUkw1Jk3IjolF5Eg8liSW4CpcmGBw&#10;aCjwxSFGh6wuLXD18gX+y3/9x7z92lVez1OMBqbFFC8G0pQqwKfrjr/4+1v8/Xsf8ZtP7qPGsry0&#10;Evuzaoqo0mzkZKlB1Uel9KzPq9uXq0r6hzsMBvtUlSNvdFBJebDTYzIc8sHtLdYuXaGxllCV0Y5a&#10;jJDWFqPGQKsN/+kfvsqPv3+Ze5s/47/57/5HfvneB4zVkrU6NBoLjIsSSUysDSzC0aoWjRrpmAYm&#10;WixjCDZFkwwJytQJB/0Jw91NGgloOcKq49rF11m7/BKvvfU63YZQIThVphLYm5Z8dn+T33zyOR9+&#10;epePNvqQNik0AVVWuzlN62kZx8hpVH/Xp+UCFC6w1x+xvtdn7KAUU6sR470k1PbD9Z8RwRgTF8w8&#10;tIKrJhkxx13BEZ8XTg2TnnZccpJk/LLPfjVuqGHicqdQ/3+9eOTE4DSJvwYKAawo4gFJ0NlyIa3t&#10;AVRjP0yUcQeZ/eSbh/vGZxmsP4YsPdr2tHGWcU/eq68ioJ/kXJ8SV2eN/sv+Qwxq/3qe/Z6e/Oxp&#10;jLOG+3UxnuZZfZO4s3jW/5B+nu3zm8Y9yzn/Zbiz+BZz/lvHfZFy/qtwTx/zJJhf59y+a9wXKee/&#10;Cvdp4yz3JS9Kzj8p7pPivQh9yYuS81+F+yLl/JP2cyffn8Z4lnb0XeE+r3bEI/Z9V7hfB+NZc/67&#10;wD3LOf+0uGc5578p3O86558W99vK+aNtp7/oKeM5wXwTIYAqsbYWUVUUAACA/38UyqrCa0CNYVpV&#10;bG5vs761SytNaXXnKYoxvcE+G5t77PcKuq2EZmooikAzjaq6oErwkYCIxJYAUa2VmoR2Kiy3Ey4t&#10;dXnQbbM/Kpn4wDTAVAOj4JiGinbDkuQN0uYchTfsTUB8IBEorcUoOAfilWAFh6GShN7I8/n6Ibv9&#10;MYOixBuJzI6JBozHz0Vj/alaaWmyJpo1GXnDfgHBgVaBRIRGZuq6rAXzuwAAIABJREFUkHFasohl&#10;rzCq7BxM2DvsU1SOJMm4cOEiK6sXKX2COqJzJWARyljODecs9RR3tOe1MCoCH9/b5ub6Dp9v7DEM&#10;gk8aVDZDbIra+sO1DlKMoBJAo0WpmBSfthn6hPVewCWCTeL31yI+FDAh3kOPQYCRg1EpNBo5c50m&#10;e/sHgGKTDAiUKPd3epjf3uTugy5L3TkmhWNteYnLqws0spQ8TbCiJDa2KVvPwwXlyKwOYmnG8RSm&#10;lWdcOLYPetzdPODB9j57B30+vH2P/d6A3UHF1BkkScEkaH23EjF1jbcMlzTZHcdajhqlcajU5niq&#10;lC5OMGeZIXglOM+dvQN6lUdtilVQX6IoalKwARdKCB6CI0vANlJso0FIMg6mwkjAOMAFclxUPCoE&#10;H7ATpXDxeu9tDljf7DEYlPgKbAhY77CmihRc8CS1xW0I8fytJBhj0BDVisE5cFNaOVy5uMjaSpc8&#10;g1BNoj2mENW+QfFBcc4zLUqKMlq0EkBDYDwcMDg8oHd4yHg4Qk1CozPP9ZdfpTu/xP29PuNpEWvX&#10;2SyqWiWmrZ7MlfpPZm/F1AecrGk2+6eem0cR0WiUKhCKKWITWp058maHSYg0QGbjfdva7vH5rXXe&#10;e+9DgvMsLS0wrJSpGoykFEYoEaYeJpMxk1GfyWCPueZF8uS4d0slKiIrlFH/kP29LUajHqoO5wpc&#10;qbjJGBsK5vOUpUZOXud3ltSXBvSKku1Bn3FwVDZgZsRqkqICviJaZobaVlJiH+M13qcggklSJiLc&#10;2Tlg4Dx3d3cYjwasPzigVwjLq5dZWFyl2+1iiIsWMqKq15UVriwBwdqEajolSQyptTTTDKuQIWQS&#10;n4wLymBSMJiWkXQPHl8F/HTIQtuw2MzpZpZEo1rb1ItASmPZG025t3MQSSYBDZ6olD7RDqygwaOh&#10;wuJJJJAm0Gp0WFtc5ZWXLnH92kVeXltmsZGTisZ6fhjExHu0cTDh3Y/u89tbD7i9dYBL2iRZg2lI&#10;MepJsWhd1y9r5HHRgzV4gWAzVDwB6A36jEZ9vCuw1sb6o2kO2mYaAu/dvE93fpHl5dexGAhRvZiY&#10;WH/RYmP9z9TSylPazVibMRKqBq8WIykYif2Dqev2apQHKg7RgBiLmAQnCRqU0oGxsT6rweOqCb4c&#10;MJ0WzDcTFufbvP29V3jrteu0c0tiII29JagyHA75+NPPWd/a4WA0wZmMIBkhaYAGxmVJd6HJhaUO&#10;zUZKasCoQyTB1dLwnd6YrcMJmncQ0hP5GxcDzfiUGV8yq4caa9RqPaaaDaz8ibFR3f71WQaz30DM&#10;2qfUZDSBGfmvElWnaLQRT4xPUSeo92Tq8d7gpEEQe3xwiAkiWAK23mceOaY7So6TO+XU+9Mneur1&#10;DEOfBOPUPj29/7vE/RrXPsN91Hj7C/f0G8TVr2KudZYo8hDGM93TR2z/znC/6p5+GcajvvMM4J7G&#10;fx65eSZwz3LOPyXuafxvI+e/FdyznPNPiXuWc/6ZcZ80NwUe7Zd1+jg9akjfZl9ylnP+mXHPas4/&#10;Je5ZzvnniXvmcv7r4j7n3DwTuI85/kVoR1+K+7za0eO+87vA/QqM53JPvwvcs5zzT4t7GuP0the5&#10;Lzn5/izl/DPgfhs5f7ztMQ3mKePkaT0LZ3ty25NiPep8ABQTdYwhThhOqhJQxBqK4NjY3eXf/Mn/&#10;xdvfe4N33vo++0uL/Ppv/opf/cNHLC0t89LVNS6tLnB5PqGYCplNCaKoRErJUYIqxpdYsSQukFpL&#10;dzHhp29eoyomvH9ng43eiN5kwsgpvVDEUkhOeXDQRz65T384gqrABk8iMNdIo4TAGFwIVFgQA9ay&#10;26+482CXu/c32DvsMTWKpJYgsWBSQGvLXYM1GSoWp8phEfizX71Ht/M5i3MpvnIUkwlWDM08QQS8&#10;d7VFnscmFmOEu/c2+Oyzu0y8IU8S1rcPKPmcf/joM0KIRKsxghEhy6KqL9pdQlU6FCHNcyaF572P&#10;P2J7d4/t/X3G2Ry2lUHeIGBwGsmcGZFjgjlqBIkFDZ77PaX4bBfzp3/HXKdFYgOhqrASautScL4i&#10;aEBsQpqlVGqZlI7NnS0CjkDAGIvaTlT/odw9rLizd5vUxmv8D7+9y3y3w4WlBZYWuqwtdckSSyNN&#10;aDVTWqlFRDieqxZGI09ReTb2BvRHE/Z7Q9Z39tjcP2A0rZhWjnEV8ApVSBCTk6RRSajeIUGxGmvc&#10;HQ6G/G9//nc0U0OeCcEHvKviHKAIIQSmZYnzgeZcE+eVsvL88u/f4+52j7EaghWSUKJ4qlChJtay&#10;jH64ilPou4pPNzYZecf9zT1cUaDOIc4hdZ1Sg5IABMUjgGXvcMz+QZ/bt3cZDStSrySxlSIaz0/q&#10;TFbN0OApa8JHNcTr9Z5WFnjz1Sv86J1XuXapC6ZiOtqPlp6qOAfOeyajCVVZMp1OGQ5GTIdDgne4&#10;smRvZ5vtjQfcu3OfwluuvvkT1q5e58brb3E4nrKxs8/UK5Uakjxa7+qso5h5U9fqY0FBI2GIWmZC&#10;n9MdS+zmA6JRO5SagDXgDHQ7Ha7feINLV69G9apE1e5kCp/c7vH+zU3+/qNbpElCY2kNmb/Hp7sF&#10;rW4bp8pwukMIyofvf8DWvc/Q6S6vXZljdc6SJdGENwsO7wt0UjA93CYzJYudjLzRIk1yGtZSBsN8&#10;o8PPX7/O9y4u0VWoXAArOBEcsH54yEcP1un7MVWqiPWIEajbZVUIYGpyEaJlscY+kHh7JGngRPhs&#10;b8Dn+4NIeHhHNfJ00yVeeesdrr/8CmsXLpAT10EkROX0tD9m2h9GppFAOZrQ6bZYaDS42G3RMZBU&#10;DmOEQhJGheP+1g6bhz3m1y4y12rQzhO0d49X17q8/fIVbqws0JAQSd20SSWWzcry6d6Q9+5uEFCs&#10;UQgl1ibRkhlBRcEqGhwGj1ZTMJ40VX7w2g3+5T//PX7w2gUur84xn6ZQBMpQkSVCkqUcDKd8+uCQ&#10;P/nL9/i/f/UBu70po6knWbxGnjfwRYGvplTTPtYXZMGxutRlbaVBIwclMJEMEhgDG7u79AcHeF+Q&#10;5x0mDqTRgaTFuKr4P//6E357ewdnLDeuLvP2y10SCVSuQFVpph088PntPT787B7vf3KHW/cekLfm&#10;SbIuFQlTzbDNDj6AekUSg7WQGqEYHuKqijQztRq7XizgKhL1uKJP0IIQCi4tCHN5iz/4vZ/w2ivX&#10;+aP/6Ecsz7dIU6LaGxhPS4bjMb/8m3f5s3/7//H5Ro+hM9jWCmoyMDlaTBGBixdW+ekPX+PSfIum&#10;ViTqcBrwahkVjo/vbnO/V1Gkc2hNtMvRYp96ccqJcU6oidfjcYUSybgvG0XIQ++e1/q5J903C63t&#10;XBWPqfsdxBJs5AvFO0QrEqm7sof6NwwyUyVC/VpmR6G1BPKJx4ZfYzD6TBjPMlb9pnGfx7V/K7hf&#10;/AE7jas8nDCPx/qSbefP6mzhPu9z+7Zwz3I7+qZwz3I7+jLcs3xPvyncF/VZPQ3E1/hN0EetjP/a&#10;X/A1tz0txlluR98U7lluny/qPf2mcF/UZ/Us8W3iPg+M83b07eA+Ldbzxj9/Vl+N+7RYX7XtrOGe&#10;5Xb0TeF+U/f0KUIe8/pJP3t62/O6nFktomNAgVldQ4H1jQ1Wlxb46dtv0p1fpDXXZTA85N6DDbIs&#10;JUtTri4uolHIFfVwtYJnpsISkagcDDOiDebnGqwsLdDd73M4LfGHQ1wVbT4RmFaO/cMBlavoHexD&#10;NcFqJBdbWRQRJNbig1KpjbZ0YhkUgd3emIPegFFREUxUHarEOSKjcnStihLUgARGZcEnt27TauS0&#10;8zTaTRZTjAh5ahEiuWgTi2rAGIMxhkG/z+FwQjAplQq37j9g56CH9z4qy3ys5WdESNM01oTTSOiW&#10;RQUIeaOJC4H1rV36oxGT0iM2w6Q5YhNUY83HeOKzP3PiOgBR+uMCpc+Hn92hkWeIujjZLS7W1gJc&#10;qGLdSjHYJEVNrIe2u3/IZFpibIaxCU6JihYR1EisxxcCrgzc395n93DI1s4e83NzrMx3yBJDnqa0&#10;GhnNLKktd0EUAobh0FFUge3DHqPJlN5owv5wRH9a4jTaWXqTgDUE0diS6s9DVLj54KmcYzAe8v7H&#10;n5InhsQIPji8KzEi9f0NFGVB5aK9biDasW7uHTKaVlRK/UwsIrau3RnbrTHR6lKrksm0ZHN7l+mk&#10;YHdzh2o6Ae8Q7zDBHc1GJ7WlYJx/thSFMB5PmUxLgldmOlUJdbmuowKeWpOwhqAhEoKuqJ+w0p3r&#10;cPnSGosL81gj+Lo9eVfNSkPivacsppRlSVVVuMoxLQpcWVAWBcPRiNFkQlkUmMY8a5evsrR6kSoo&#10;/eEIX5O/1Pfuiz3LqWn9o4W4j1r68IjP6IyQFGyaYdMcxVB5pT8qY83IoEymht7UM/UGkpwSZftw&#10;wMe37rGxPyBvd/Aok2mBEdje2mYyHtFILYvdNu1GSioGq5HwVZTMCItzHd587RUGE2XqE2yS0Uos&#10;brhENxeurq2w0G5EQkIDpla0qUIxnTIaj/DqQCKBGJtjfKEq9fxCfJ6Rt5jdipo8JhIfobaQnnEb&#10;imBsSt5okmUpaWJnpe4iRekDxWTKdDoleBfbtnoyK7QbGe08JTPx/ooKqlCVnsGgz3Q6ZXV1lUur&#10;y6wuzuEPWtxYnWNtdZVupxPPPSiIwQOjqWNcVEzK6nhRwAm16tFznP1UGKn7zoD3dW3Vuu1oOD40&#10;AF4MveGUje1DPvz0Hh99eovt3X0KnxCwGBRflSTBob7ETUcYSrLE08ktzRQSiTVJkVg7sApQ+lAr&#10;5KlrQBq8CsYkSCIMpyMebO/z3kd3gMCb1+awtq7Mp9FGsz8q+fjzdT64eYfffvIZvdEEacyR5A28&#10;l0goHt0KjyikYsisUOHRUJKoBVEkSpCxoUJdQZj2yRKlkQmvXL/MpZUuP3rnDa5fvchit0WWWmbd&#10;jlMYjAt2dg/57NZddvf2cJUCWS2hj+2BYkx7IWW+nbPUbdNIDIbYt4cApVMm04rReIIx8bcRUWRW&#10;2vRrxNOOK76pYeHX2fco4vGogOJMtl8fmTzi2PM4jy+Nr0Usnsd5nMd5nMc/mjiy1D6P8ziP8ziP&#10;8ziP8ziP8/hHHLNJ74c2YOKknEQlBgijyZSPbn7KD998hQvLC/zoJz/jV3/1F/y7f/+XPNjYZPOV&#10;l7i2+gsudBsQhNIFgjgUT2Is1lgSAVGJIh9VfFVxYSnnZz9+hXSuw8LdTW5u/iX90QAjGaX7/9l7&#10;s17ZkvQ87/kiYq3M3NPZZx5rHrp6YHdXN5umKLUoUjIhSoABC4Z/j/+Br+wbwxeGAQMyaBuSYUum&#10;IFu0ac7NbrprrjrzfPa8c1pDRHy+iFiZufc5VT0CoqrXWzi1c1hTDCsyM554vw98ECbVjMd7h2hb&#10;4yRk51eEkDLraV4VmMCiQcURSC5FjEOMwwwcAc0GKyHqShYmlZTCUA2t93x89w5kyICmc8nC6Zhg&#10;pHMFKgmcpvluwRqLjM5QK/x/tx7kXFYmhSUMcTFhb20GFDlkpYSYnFZFgRphHnzyiImjGAxQY2mD&#10;ZviTnBmSnWKr811i0uNWCw5mLUcf32bpHIsY9V0DIxIRYwgRgipqXAInxQBMQXRDFGgy5BURnDUY&#10;l1x1QSP78xqdTJHYYtihMCknmhXBGcVlh1sHmFUhREFFUvjADFu8sXhJIRCjEdQm4BmDB00hTjtw&#10;EFWoY0tsPLNmzt7+LlaUGDwheDRGrBFssnFSt03KkWeScyWFTLWoG4GxqDEEN0TEYrKTFCwYSW2n&#10;hqqpuXt/h/vsUKQEixiNpCPFpd1FFQhIBKOGUgsMBiOGQZHzdWoC7RpSckqDSeFPY4M1wqi0zOcV&#10;k/EB62sjtjY3+O533+V73/kaZ7bWUvs2NXVd01ZzFAgh4n1gfLhPVVUpt52P+BjZPz5mf2+f9z+5&#10;yWwypVjb5sZbX+Ptb71LG4Vbd+/xZPeAcm2T6CMaUihZtTY71YTnp+1zBLlMXCTqwkm7sC4thpME&#10;LIMKjVecceCGTGvPH//5X/Hhx5usl4bQNiiOwJBPbj/hYG/CvDyDxpbPHu3xycOdVG+5z1trGBSO&#10;491HDKxy8dwZ3n71BlfPrzOyUKgyEEGcZViM+PVvfpWrr79JHQy1GgrnkrO2rinU89KGZX3g8uIF&#10;GBYjUKFp4XjnKYe7z/CyidgvwBIr4SWff2u1UpToG7StkXbGaFiwvXWG4XCAGKjaHEbYwuF4xr0H&#10;j3j67CnB1xijDE3k8vYGr9+4zJWzW4yAobMYEcYzz/R4yv07n7H/9DHf/4f/mF//1lt882uvYqpj&#10;zpaGq9sbOCKzukrhXIsBUYSnu/vsHBxxcDzJ91suz+n/C3ThnG1ZYtTgteXDm3c4PNzl1WtXuHH1&#10;Er//O7/B9QvnKAcDnu0c8y/+8E/59N4DfnzzDvf2J1SUmEIYGMNQKkqEyxc2sF4pNrbZGAhXtkd8&#10;540rnC8iqE9w0Q5QcYwnnqNJzbRuqdqAGiWIofHKqBzgSkMznvNk95D/9Q//LbfvvMLlCwOuXz7L&#10;lXMbRCLvPRzzlz/8lP/+D/53DsYzxlVL4zYJcYhvNTs2IbY1g7IkxBapjjHOUBSGst6jrSasuTVM&#10;EGyEwlrW10rWhgXXL77GhXNnuHT+LN//zW/z0tVtzp4b4awlRpjFNKS3Hj6985jPbt7ho48/5Q//&#10;6C84nM64cPUl3GCdJkfsLIoSE4d8+63rfOOtV/j2O6+wXpIoqSkAw97umFv3d3j65DHD0jJrfP7c&#10;+xno4pdcPVzsdUI9OOzVq1evXj+Lfhaw2H/G9OrVq1evXr169fpyS5auxfQU6HKlLd8fjkZMqzkP&#10;Hz9hNCh56cpl1je3uPXx+2xubjIajdg/nHFha4A1ybnS+ogSKUqDsw6LEn1ExEAE33rs0HFuu+Dq&#10;5bOMq5b1gcPhUa9otIgdpYuKEY/HWIeR5LhRUl65ukluNYwjTaAmcKUiGOsQ67KTLay4/JZlTjxE&#10;EnDTlBlRIzmUqcHK0mUoJHdOMDaZz1SJqjnsp8PYFKbUhxTCz5mCKClHVRRN/EEsKjkJosmZxSTB&#10;0ZgtS9LlbhNDVPAhQT7bhXfL17SY6O+MZCLJFRYC3jcIgsswM8bOjaoYQwJwEQiaYaZBTIE4RwhK&#10;CDE7OnPHUKEwJtUpihiXcrJFD8ET1BMBT6T1Mbt44gKoJcgIWIsdJDemtRZcgWBSOFFNgECNSRPm&#10;XZ+UHKrYGjQkl5tKcigFIgHNdafJjWiSs1QtGFckl1L2sYgrEWOTC1PIIQNTeFuNisbU52N2IBpJ&#10;YDpqJBqHtSyArUhk4UyLAbAJtgUgpDC4zjoQCBoTINMVJ5gARELwqQ9mr1eMHucMa+sjLl+5zNbW&#10;GcpBB6rTP40h1a0PxNYT2iY5FZsKcrtVdcPxZMrx8QSNyta1S5y/egNTDJiPpxyOp1SNZ21jgDUB&#10;3waCjxmiLfD7548emkrfRRhUluPGyfFFslM2PZ/XLTdv3+Fh4XC0aAy4Yo1GB+wcNjR1TRMNhU3u&#10;xda3BB+IMaRYhQK+dHjvGVrHoBywPhwyLMHFDHq73HBGWRsUXB6V1AEqD9amPJ3UA0oGrBUeNKBN&#10;g0haCGE0tWNdzQlNg5Qxu5+/eI5gdb7h9HxCd89q8GhM+foKZxkMBhjjUs7bkG9LC7O2YTydMq/q&#10;RW06K6wNS7Y31hmWDlHFZWd2jIG2bahmM6r5jLJwbK4bzm8bCrZZzy3jW08bFIzBlY6gMK1q5nWb&#10;8m6S8/J9TlEll0WMzQsvIgdHhxzsPGLv2Q6PH1/k7Tdew7h1dNNw58khP3j/E+4+fsqDnX1aN8AN&#10;igwxI2fW17mwtcUb1y5QaMu6P8fm0HJ5e41Xrl9gaNI9H1XxpPqZ155Z09L4QJtWSRBzyM+Ywbhx&#10;BVqUHI0nPHyyw627TxExnNtex7eRj+8d8OPPHnLzwTOiOOxghBtuUDeRuo1gTA4jqgwKSxuhmkyx&#10;HtogmDDHxhrTgkVZLxwbwxHXrmxx+eI5vvHOm5w/u82Fc9u8/cZ1zm6kULshQpOGDpzAcR344OYj&#10;Pv3sPh/fvM/htGYwXOPqlStsbJ7BDNYRY1lfW8NJ5JuvX+W165e4fnE7j/0paidWmMzn7B4cM5vP&#10;QU03Ov3coUq/jOrhYq9evXr16tXrF9JPAxh7sNirV69evXr16tXrSy0xvPhrsSEKSM6rJhjaGPFV&#10;y3sffELbtLx0/Sqvvvk2f/6nf8rNu4/Y3T/kzZeuYOWbXL+0yfqaw9cRH8BHcB1giJ7ExxK+UQ+l&#10;gxuX13DlRb711iuUJvCDj+9CsYmsn0nbm5JWDd6kkHhdeFFrLfV4jIogxi3dQ3kqNSj4qEQC2fKY&#10;y54jNeYn6epyCE4xYAK2KFN4TISQnXEiQlEM8CGF8ERkwd5aUihOEcFtbKTJfq/ERd6qdFWBRZxQ&#10;Ui7KkHJeiiFIglSBmICYV6IIy6CaLwpZmY6dGKMhiENtDjcoIEUKEBl9DdmFibUEAJecdWniHqJx&#10;CI5WFPApkWOODxlCIKhCSHXkrEVMAgviYsZxiiE5U23mUl1OQpNdphGl1ZTvLSoEH1BrMjzMbkIE&#10;jE3nNdmtJoJoct9kbESwRSq9SaF0rbXJwWkWBwfj0BgX7R2NI4qkjqkgtsCIQzCYHO5Tc30YBesc&#10;ZZkcmRpaQmgWJj0lA1SUIF22xYBVRUJy6gqpD9nC5OtQQpP21eARAoLHt57j6oimqTh/7gwv3bjO&#10;q6++wuuvv4orC3zwtE1NUzf4tiH4JuWVnE5SONR6mu4vYN5UPH62x527D3jy5CmlG7F55Qq//v3f&#10;4czFa9x9ssvO3gHjytMay7yJRGMxhSP4OgF1UvTWL45T2IHSTEowL9oIxSzqXcVStQ33Hu0gGjCx&#10;TTkGR2eYt47WbmFMiRsOssNWsYN1HBFtW9CAIzJwglYlZWEpXUFhLaVAYVK7xTrgvSdYgcJSmhSC&#10;siVvA1iXct1JaFFfJXeclcW9W00D4/3jRIPooP/nOxQ/t5pWHcYooglmDgcl58+d5fLVa2yeWcM6&#10;CJnremBat4ynNW0bUjhljSnf7GjA+e0N1qxAWIa8bOqGajanrpO7dXd3l52Da+yM4YzLXb4EJyXl&#10;eplcc8DRHD6784jHOwcpLKhZz9e8RFMLd2pu46gRHxQrBmsLitEmHtibVEzqR/zzf/GvOX/2HNcv&#10;vsSjx0/5y4/uM6lrvAzBFPi6xZlI6Rzf+sob/N3vfZfvvn2NkRW2Tc3QBNbLyJk1g6VGYyRGqNSB&#10;g6cHE3YOp8zbSBvzvWYLCjdK8LT1rNmSje0LMDfcf3rIv/53f8bbb7zEXH+TqlX+m//xX/F455iJ&#10;bIItsDIgagnDAhshek+sK4wVLANUG2yYsjEccn57nW9873uMCsG0c4ZWeO3yebY313n15Ve4eOki&#10;r71yNoUAB+YtTGfgBmloKy20Ae7twQ9/fIv/7n/6N+zu73NwdMzGaJtyVPDVr3yFN15/ja999S2G&#10;A8fWWgJjZxwMDAwNtL6ltI5KU+7Se092+PCz2xyPpzRaIpTps/60rfhXWD1c7NWrV69evXr16tWr&#10;V69evXr16tXrlyA9BQQ6iKVEYqI0RB9xRcnB8TH3Hj7k01t3uXD2PG++8zUOD3YZzya8//EnrA8s&#10;9ptv8/IrF5IzTiCElroJYHIeLh8SnCpLAtC0UApsr5e89co1fFvz2f0nHNaeyXRKl+fM2AIyigkq&#10;+CBIVIIbpInwzmbTOcMkh0zVZclOuLBOzbMqktw4XWjYDBJCUGJM+ayS60gRcfiUqC6BL+cQJDv0&#10;kpkvbZtdkipoBza7S9Ds9dKYQnKKomZZvoSsknvRmOw+zOUTlofSlecRxRjTpbgjitLElKss5txh&#10;RlLuxKip5VWgjYnFLVKqiQVnlqxoUY/L8IghZNyw4nJNKC29ZmT11QQXkQxYNaTQj+TQu7qojmwl&#10;XcmVlc8fVxx/3aO2y0GpHXRNoVMTC4qE/DxiFq45hZXCZuiNILFzsHZZ83R5ItIpoiYHqEgKGLyg&#10;812XA0zscoGCRZL71ZjsuI3EGPBEQtsSYwuiGFG8BqbTCdYJN25c46WXr/PSS9coByVNG4ihoaka&#10;fNsS2gQaQ9syn89omxbf1MQQ0aiMx2Nu37nL/s4e1WTK9tUbXHvlNc5fukqtlqd7zziezpCiRNUz&#10;mc5woxHiknN1tY450dtOqsOKL3p3df9kxLWEmDKyJpCzhiFitQWUVg1SjnCDrdQsGmj8HO9D7oqS&#10;Uj0GKMoig0+LsQWuKFMo3dy0qGCKAmcsVSM0QTmaRVqFBkPRKo1E1ktDIUoTMxg2BpUEIRsfmEwr&#10;jsczNBpEbHIMP1cLXVeVnwo4pm4cMSjOOYbDNVw5QqwjkGAfQKsw95EmKEEsYgtCm/K/lmXJ2mi0&#10;uD0iKd/irGoYzyrmVYsieBXamCCWG+Xb2aR7beah9pH98Zzbjw/46NY9nu4eUrURdbIClnObrZZB&#10;wFiLqiFoyqM6cI5iuI7Elohy/8keu/tT7j8eM53V1DKEskSMpHyq6hftrKFBYsuZDVh3cM46CrGU&#10;RjG0xLZNIZwxqR8Bx7OKWdWmkMcWoqRQxkpeaKIhLfYwDsoh1aTi9oMn1DEQXEnVKvefHjKpIma4&#10;lcI0G0vrcxtam2yFvkm5L6s52jYMnOHM5ogrF8/y/b/zXa6cLwhzz8gKN7YGDMqCjfUNhqMhRkE6&#10;h6IlkWyT8is+PfQcHNf8zYd3+fFHN3myP2ZWKd6MaBQOjidMpzM0tpzfMKwVyW1rgZFJ/swYNZc5&#10;wejdCTw5mPFk7yh9hig5XHYPFVfVw8VeJ9Q7S3r16tWr18+q/rOjV69evXr16tWrVy94kduowzdp&#10;sjzBMRHFlQWHR7uMj48Zj6f8J//09/kn/+w/58P33+PWzU97a+6BAAAgAElEQVT4v//ib3j/g4/Y&#10;3f/7/Pbf/ztcvbzFaFAQ2khdN7RWKZ0h+BbrSsphASHSzhvcoODcqOC3332TN29cpihKfvDxA/7k&#10;48cEDMY4hptbBLVEJOXqawK0LQyHKYwmQIwQA8SAGMVYSMitc9+c/h0gJ+ZdFbJzKeGl5LBL4fFS&#10;2FWIahBTQmFB89HFErNjLsZIbJt0sC5Hm1k9b5687qpdHKIxhfWUdDzN4UTTBL9JwEeVGGJyO+bD&#10;xAUMZcWZZ8BYTFGgMeJ9mziaLVP42MxhjRF8lJRzUVIYQY2SQnoWBnE2hZLtrte5jmama4lL6mat&#10;xVq7gJ2o4rtwsSshKrWtESMYN0CM4Iwh5hycMedlTDPikgAnCtntpxmS5sihgBBctnkl9kpIlbII&#10;K2tsSYgRcQaRBIyD9+kcNrkyNSUBRUPEiE2OzHThBPVoiKhPrkwrUOBwGS5KzPWTQ1NaMRRWKI1h&#10;A5PChpoEGSESvE9gta1oqjliIiKKxuTIO7M14tr1K/yj3/l7nD9/jrPnzhJCy3Q+p20rmvkU9Z4Y&#10;WqrJEU1dMZ9N8N4znkyp6pbJvOLT2/e5+eGnMNpgsH2ed773W5y/eJX9Wnmyv8eD/WMihsFoQHCW&#10;uq1ofYKcpihT2y3viGUf+Bm03CP1rYhDaTF2iDOC0GbXZ0LMdS2oHaY+EFK7g2DEEnPdl4M1LErt&#10;GxrvwQwZbJ7hwvXrbF28igfqJtX3oHS0MfDHP/yEe4+f8vH9x8mdORgwnx/jqzGvv3SZ11++yn/8&#10;m+8ydAWFs3ifYN1h7Xm4X3H/6RFq10AGiLjn8idyam6hA4zddqf/5iStpJDHkUnl+eFHt7h5r2Rj&#10;WNAGjyuHTJrI7QdPeXQ4Z+INlGv41rO+dZbt8xe4cPkyxoGqkPCssD+teXYwZfdoRisFk3ng0U7F&#10;J3cmzC+uY2OknhxRz6c8ePCQw/GEh88OuPN4lx988iC7w0eoZBd4Hi/IeW07p2oa2iyRkujTAgxf&#10;hQTTpcAItNOIzGomD5+msWeUobEoYgIlHvEN0TfsPH3E/Ts30XdfoSjBGIsxUJQgmnzPohYRyzQY&#10;xi18ePMRtx/tUqsjWoeYMi0miJHSlRhXEluhChBDQWOG3N2f8vj4Pn/1we0EXLduUHkHxRDrCmxR&#10;Uk1nUDUwHGKLgnJjjdjWeF9hYwu0+HbOfDrmxpXzfO/rl5EITmFTkys2Dyl0WW6VFAZ1HuDWnX2e&#10;7Y/5f/7qfe49fMYHn91lXHkatwajLeyaYzLfI1QTbt17xLmzZxkYWC8V5p5hYXChxViLtY5WYC7C&#10;oY/8Xz+8x198+JD37+7Q2hFiSiyWIJ/neP8y6/PHrB4u9urVq1evXr1+bvVgsVevXr169erVq1cv&#10;8txb9934+e/IaWouORhFBO89mAT3Do7HPHzylDdef5WzFy5xeTbjwacf8Hhnj/uPn/Lo6R7rG8Pk&#10;KpIUyjSEgDpDJEGiEAOqgjVmMY+9tTbAn4Ovv/U6h3Pl/QcHzGtPGwIET9SYXU8WddkpGBNwEmuy&#10;eTG5YlZ9V4rm/HCrklNl7V7JbrYMtIiCGJPzNqbXNMScyzG5qWIISBDEmhQq1dgMGfLkvBiem+xc&#10;hFTV7ABL7ycMl7fXBBM1xBNXqJrcgQsfX3ZrqYAGn553wFUSLLW2C05Lzj+ZQ+VJyuEoSAqVqhno&#10;iSyuZgGYFnBxpdayYyvma+yMh8mxqajKMmqm2AwQV2p+5bDLOL2y+N2mqp1lMLOcvIPkHIX5/JpB&#10;ZMorKWAEtSzcqLrKkYUlPIlxcS/IIsxnl8UsI2lN4U+FBGVtl3+zs4iiFFGw1lCKUIjBkPOd5bCp&#10;GlPOwBgDQsSIIgY0BnxbY63h4oXzvHTjOpcunmdtfYSzwqyuaduWpm1p23YBF9v8PIRAjJGmbZnN&#10;Z+wfHHF4cEBE2Ng6w9alK6xtbeMRHj3b5WDWgCtAhbppUyjJ0XoKzRsiksPRLivrpweLJ7dccTwu&#10;ILPBupwf0LdoUKxJTjMpDLgi3zep37miwBBTONoY8aTtYwQCOOtww3XWzpxnsF4kuBhyVNwA01q5&#10;9XCHjz67y3u37mCKgsH6OuPJAc38iKie4WhIg8GZBA4bEtusojD3wrwFNSUY8xPzLZ7Wc2AxyxiH&#10;QfGh5nA84aNP71Bks3DdNBTDNSZ1ZO9ozHjW0HilKAowBcO1dUZrmwxHG6ike7bJt4RHaNTQRPBR&#10;2DuecPfhM6IpePakpEQ53t9hNhnz6PEjpvOKg2nDztGUSR2x5QAzGBIC6b6S1TbtMmum8qTFBYKx&#10;FijSOIlJ95B0UZ8NthwQxS7yt4p0oZM9hIj4QNO0VHXdGYkXTmqr4DAgDi+GJhoOZ4GDKvB454Dd&#10;g2O8z2PVCkALGUyLQu092njElAxKCxKYz8a0EdawKUQyXb7TDIvz2Kka81CTxhhjLFFhOqvYiYGd&#10;/UOmzWXW8hoHTd1yARQD0Aal9cqjvWMOJhXvf/qAxzuHvPfRTZ7sHrB7OCHaEikLEJfArh1giiHH&#10;s5qjyYwQIkIK+Wwl54ZVUBGaCNMWxq1y78kezw4nHM9avFqMKYghj4e/stNgz49fPVzs1atXr169&#10;ev1CMsb8xG26kEa9evXq1atXr169en05tRou7fNmHnO+NBHqpqYsSozAZF7x2Z27fP/7f5ftCxeJ&#10;Cn/lSp7tH3L34RPuPXzChYvnGQxHbJYGvCPGiKpJ4UFzrkHFUhYp1psa2BiWOFfw7tfe4Wge+bMP&#10;7rB3NGE8naNNhVdDMTBY58CVNGiKq2oMYi3EHJowZPdfho0pfyQv5CSrjFUztEp8LR0HTU5A6wo0&#10;Kl49NCmHo0iCibGq0tT7oEyT7a5AY1iBaNKlLmR5IclJ19VH6CibmOSW7C4uJDCFSW6nrgwLH2Y3&#10;k51fiW0LJqYQlx1gNRnqaAoV673HYFJYTpOuQ8QSSWE1E13QHNMvX3PnVOyALuRrkpSbLLIEdpil&#10;o0t1UQ8iDkHxq8eAZSrJbp9skjKS0t1piNnJttJYRpFFCclWobAEY2qTOzFEohikc6B275scsDWE&#10;dGwpcx2msueen0lpOr/RiFFJuSwBEzN4RHFiKQ0UYkgZHDNY1NQXQ2iJwaPBYwScM4iJNCHQNBVr&#10;oyHXr13mjddf4eLFC0AkRE9d13jvaZuWtvUJyvkW37Z47xe/W5u2YTKdsrOzx8H+AZQDzpy/yJWX&#10;XmG4cYbxrOL2g0d4U+I2LuBjYH58zHBzwNrmJvPplKZpFmFRl1WtdPbYVHUpVPLnSk4/zh0/pPq3&#10;RQGqtHMl+kAsbIKEg5JoSmKb+4MxFMMSR2Q+bQnBo1Fw1qBRiEGxdoBb22Tz3CXKTUMLzEI6bePh&#10;YBr55N5T/uaj2/zo008ZjEZsnd3m8HiXZnbIxuY6Fy9fphFHaVPiwkoTFKpUmAXLLBjUDVL4zZ9j&#10;ofKLFjc7VyLR0DQ1u4fH/PDHH9I2FW1TMZnNGa5vMq5a1BRUPs1NuEGJuCGj9S1GG2cYrZ9BBbyk&#10;IVAEPBZPQauONhge7+wzbyOPnu1RSmC9MDx7/IDJ+Jj9g32iCpTrVNFQB8fIDSlGmzTTKbnls7pB&#10;RxYm7BhCcroaiy2S+9oQ8oKISPCRoEKxsU3rI97X6R41aeFEDIq2AXzAh4j3AVskw3LTpnvfKjnn&#10;rKMBqgjPjgN7xzX3Hz/jye4BbROgSGNcNx6H4ImaFgH4uoHGs7YxYH17nRgaZinGKkHNcimBRkwI&#10;qXBFAcZkp3i6X1HFFA4PjKczJscN95/sclh/BWcXRvaVcM85tG2jzKrIJ7ef8eDZLj9672MePt3j&#10;bz6+y3hWQ7FBseZwpDy5EUtZjpC4zvGs4mgyI4aAFUdROAoDbVgEbmYe4KiGoyZy6+EOT/YnHM5a&#10;WkpKU+B98zP32S+PXrwwooeLvXr16tWrV69filZXEnb/OoUQCN2Xy169evXq1atXr169vpTqwk92&#10;6qZaEwBLE8kRow4ZWqzJLqIaPvr0Fn/wL/83Xn3lZS5fusDf/71/wl//+R/z0Z1HPPmDf8lHn93m&#10;rddf4ff+3nc5uzXEFZvM6jnOSArJ2QasS48lJo41UKW0QnFO+N3feIf9WcOnN+/ywUef8GDnAJEC&#10;aNHWoW6IE0scGDS2aNWQsupFIEEckZRj0ACxPTnRmEpqTsAQQZIBBjCYDKOSJcU3Pm2jBi0EjQl4&#10;gKRYeCpo9IToT9avLt1rJ1yACV1hRBDrskeu2ys/lhWIs3DJpf1FTAJbi5CrCZZJbjNinc+WjtU2&#10;ceHeFCKhrdN1xEDUwKpvM8X1C2gH1/L1rhZrcU3dc9OVa0E/T22/8E2muu0O0cG71e1DSG7O7F6C&#10;FBKxu37NrDOEdpmrEQV70iEafZN2CB71rNRwXGL1nFxOpE4M0ecclSg2dtP9pJCoGrEBnEasCANJ&#10;+RSdCAPrct82iE2wO8aIb1tiTKBQY0sMDTHUBF9T11OMEd75ymtcvnyRd7/1TS5dukhoZzRNTV1X&#10;tE3Kn6cxMpvNUm5F3yRrngjTec10OuWjT2+xt3/Is70jysEG3/2tf8Dll15h4+wFfvzpXZ483cW7&#10;AdEOaDJwNZtnaEVoZtNUj2WZ3ayL1uG0OhPqoicKK3k3O//tIubvckdXAErVJBgr5QgphyhKq6T2&#10;kSbB/Axm29mEQMCgGFcszh+sEH3ErG3S2DV2poH/40/3ubhVYGPAoownDftHMz7aadljg8HlNxBr&#10;mFhLOxTWzlxiXzf58MmMf/5vf0RhDYNygKpl59izdzjj8bMjxrrBXCuMDLLzNgN7kQSvV7v5C0Di&#10;c3kYVWhCBDWYwSZBA/cPKoSIqMPbLWa1pZUy4e2igBgZjyvKcsDV177C+vnLhHLA46MKHyKlEdoo&#10;vHd/n48f7jEJJeX2FXankWdHz4jhMYPS4CRC8Kl/l+dSeaQkFA47WqcRoZ1rcs+dAMjduJLhe34r&#10;aAppHGIaW5b3uU0uPGPwTUjOwqJETALVUTW5VcshxlqCGzKNjj/50VOuXRpw/XxBCEq1F5nVkcms&#10;ZlY3HE+n/PGf/5iHT/d4/9NbNAiDrXOoKfA5JKpzBUHzIgkxFMM1ZFgSRNkd1yABLTZwRcrKaq1B&#10;SeBaY5tudAyd+z1qRGOgcAVeI8GuoWoByx//9cfI6Czff/cG59dLYtVQVZ79gwnH4yl37t1n7+CI&#10;nb1DPr59j6NJxbSJtFFguMna6CzRDFHjaNSgmkbr0IJW0DDgqFLuPTsk6hqD3Ha+iYxnFUeTOQ8n&#10;cPfZET+++Zi//OAu43lDbdbxpiBEA264Mu71gh4u9urVq1evXr1+QXVf8FX1RLidVdj40yRj79Wr&#10;V69evXr16tXrP2jJcw+ydAFdEKGtWsTAaHNEYUesb2xyeLDPX/3oPQ6Op7zyykv8R9/8Om+8+Sb/&#10;7X/1X/LeR7cAy97uIWfXNnj5xlV+7Z0b2MEawTf4EFD1uKgMigwpcvhLI4a1QcHL5xy/+xu/xqtX&#10;LnDjwhb/5o/+hNsPn9KKBVviNrbBWuZVQIxlMBxhrcEYS1O1tL7NeQsFNW4Z0k+XYASWvC6n8Uvl&#10;Fhbbd+HuFvUBCbopq765hbvrJ6vbLuRH9iSQyXBwAflWXGPdeWRxHXKi5aRzM5441xL8LLdLzzsE&#10;FDWyCNPa7aeKSlw5RlzsuaBLmGWUVOliKArJv/MCGImAmpPXnM+9et5VtmVUToS0zSaiBE0X0PbE&#10;SVaOdbIeVnxKKTfjyruxO0/O7WhQCjJUFDJMTLCzxFIAQ7E4Y3DGMDAGm2g2WEewhlaTS9O3DU09&#10;w4eGEFqaekb0DWVh2N7e4t1vfYNr16/y6ks3sM5SVVOapqKuKiaTGb6NFEWBc47ZbMJ8OqWt5hgD&#10;R5MZx8cT7t59xPHxGEzBm+/+Gt/+3m+ydzzl0c4+j3YO8FJghmsoKbSxiln0e/0iA/PJxlrUF7qE&#10;aR3EXtwfp48jJ1ovbS0OTiD17sB+Uf9oyIsFyPdhsrgO1oY04jiuPXHnkFkTefrsKUMTMKFJwZxl&#10;QB0Mdx/tcTz1VDJM8F0NNQNar8T9it3xQz69/Si1sy0BR6UDqlaZ18ru4RxtFB11rtwVuPhzSqXI&#10;dZ/K2GqbyqnknLKWgAVjwSYoi3F4E3i4c8jg5kNm84Y7WwOaaoZzI4Ia3vvsPncfPmN/FmkoCbYk&#10;GEvUiDGONjYgLjlvc7hqFUuQgtDlWUTTgoeVhpcMDU+vF5CVuzK1eXZdd5BRknM427wXjZzGXAcS&#10;iUZ5ujembT5jNqnY3tpka32I9555XTGdTxnPp8yrirppePrsgOPJlMNpgxQlxVoBNnmFU97WmEBt&#10;dwkZdmqGmilkcnKAWwWRiNAuvMqCea7/qqRctiIWN1wn+hL1Q+7vHPOD924yb5S1wjB+dp/p5Jhn&#10;z3Y5Pp7wbHePed1SNS3TJhDFgilTnduSKA5sQezaoqtj6zCjDY7nnjuPdvlXf/Q3nF0vidN9CA0a&#10;AuNZxfF0zqOxsDf1PDqqeTpuc72m44qY/FmlyVX6K6flZ/aqerjYq1evXr169fq5pTkUUKdVx+Lq&#10;D4QeLvbq1atXr169evX6ldGqWekFc+auLNHomVc13lmGg4KiHDAfH/Pw8RPqtuXt127w9uvXePc3&#10;fos/mzfcuveYp093uLh9huPjKWvDIWfPbLC+XhBViSGFBC2MUJjsZfMxAyXwwOsXLedGl3j54jrT&#10;8T6hnfF0/4iqrSlCSeFGDIYWH5WmnhDzd3slpIidURHR7KzK0+F6sowJlCzQ4zJ8aTeVvnDjLEGd&#10;/JJ+KyTnV4JgKmHlglaurjvXC8+5hDvLHTsQuHwtwbnPD2VpkJNEKLvHVCLLJIk5D9kCMggLCKqd&#10;P3K186xOZndg16w8O1nM088NMbWLnmys1X5qunyGi6M+33lTXsYOvKYwpmbhlFzWr0oKmSqxK6Hi&#10;VHAGSgwOGNnkUiwxlAhDY7GAQ3BGsLnUvm2pmpDzdrZoaKmrOd43tL5GtMHYyBuvv8aVK5d5683X&#10;Obu9jRGoZlNm1QTftATfEtqGtkmhU+fTKfPZnLpumVUVTdPw8OET9g8OmM4bhhvbXH7jLd76xjeZ&#10;B+XJ3gEPn+3iEcrRGvOgRFGi1QQdXqglQPt8rULF9PzFezxnX33hcZbKbbOAwXGl38oCiioGXEkM&#10;wrTyNO0BB7tPMaFCYnIsqxkRccyDEChQa3P4XUFL8OoZN4FZ4zket6AxLyxwRLuGSkGUEhltIiNQ&#10;kwJefl5JfxapsXRjkUpyrHV3VsylTgsL8j80QaioPHyyx3w24+Gjx6zbgK8rTLEGxvHscMbB8ZRp&#10;o8igIJoStSENAEVBaA2iIbtTE8yK2FSfunT9qpy+l5Z3/XPFz9suR8duUUEX6zgB1MX4IiuHkZRP&#10;8WjWMJ3uMp3VDIuC0lmCRtoYqH3DvGkIvkFjJHjwHsxgDVOUJDeppAUSwROC5gUJJwFpuj6blxj4&#10;fMWpPdMijQxW0ZzDNV1yl482akQQjBstAN7eccUHN++zezihtNCM96nnCfbXTYKKKbp2gboRYh1B&#10;u1DjLvflfG26SEybuWzBeF7hd/b5f//6PUYW2vE+Fo+zllndMp03jHXEzDvm0YEMQIoEpE2x0kjx&#10;udH5V1k9XOzVq1evXr16/UL6acBhDxd79erVq1evXr16/UpolaGdeG05mWytJYoSfAMaU6hRY1GE&#10;6WyO7h/w+Nkuly6d4cYrr/PKGw/57IP3OJpOuHn7Phrh3PY2L12/xMsvXwaSUyMCQRWbo4jY7J6T&#10;mDxKmwOhtEM2RkO+8dYrPH36FEPkYDyl0QYbDa4Y0cRAG3yaLhaDsclAlsxZJ2aznyvrc6+s/g4Q&#10;FhP/p/XLgAzpdCfR4OrVaJ7UXxrwdPE6sHBhLvdaPcpJDNg90Lzfso1X3Fgr51FJIC6BCAVdOhef&#10;n6RWlvFJzel3nt+U1fpTVl2fq+D25HlOwo7FK6dnzU+dUCQdU7SDi4pZhJhdwkXJVDnBrLSdJeVP&#10;LAQsUBpDYQwFhhIoJUFxSzpmOn5KsdH4BhUIwdP6hqapiNFDjKytDxkOCm7cuMa1q1fY3tpiOCip&#10;qhnzeQqJGnwgeJ/CqoZI0zTMZzPapsX7wGQ643g8YWd3n6PjMcONM2xfuMSN199mY/s8OwdH7B+P&#10;OZ7OwY7AWGIIROlC7q62/am+8xNduLJyb3SvfAG60MVGL2islWPo8m+HrFbdpZ2Cz0DIOmIMVD5Q&#10;1XPEV4j6hL2NohQwWEt5JG1GCpIbUz0hNAQN+BCSazDkk6sms501KZynNcRQJQD5E2rmJ2nZc087&#10;5DT/15U6A8Zue2MgCsfTOW1bc3xscLEiti3ihhhbMm1hXrcEsViT4ZWkMqlxREljt+bFFiqSgdtq&#10;BWvijKv3er5XTpf95H4sQCMLl7ekOhNN8PLEgLV0z7Yx0PrA7uEUK8klrEAw0GqkiR5CQFQpTcqH&#10;WBQFOJfyG3YLyLVbDGERzMlurKCmg6BmeZ9nR/YSMHZjUwf6cltpwvFibIqUbYR54wlHU+aNxwnE&#10;aoJvGuq6JcSYHarpGGocYm3KIUsCjF0fWIbMzlci6Txto8S55+GzAwoC7fQIJ0pZFtSNZ1a3hLKg&#10;xRKMQWyBWgfGLUrR3au/evr8RRJi/7P/WqP3EDybtiVETytryTKc48QLEUONwROwmQYvk4726tWr&#10;V69evX41tepcXHUqnn7cw8VevXr16tWrV69eX2ppnrzWLm/YKtTpJjuzUye0WGtTTkGf8gqWwyEa&#10;IsG3aIxcOLvB5vqI3/+Hv82rV67w4NZnPL53lx/80f9JNT3mtZev8ubrr/Cf/rN/zLmzW2xsjNje&#10;GmGix3iPRdlyBYVJThFvDDPV5B4xwiwoD5/t86MPb3Pr3iP+3Z//NfvHUw7nDVEssRilSVXn8Cp4&#10;BcRgrEW0IPjT4CuVN552Ma7+PTGP2E2YJ8DwU0dB/QmKkmGCdCdME9vpkZ6cIv2pfqN0k+bLCeuT&#10;ECnBNlXJXjCT9tHTgCiiElFJoNHoouScnq3WFWDw3HsLSCKAO1Fv3QR/l1sy1evycYITJl+XrADi&#10;tI+IX6mlVRS10s4xQVLJnjCjmt1xcQEdDVCaBJ/MCoRMeRQNpVisCBvFgNJarKbtrGYiFSKhbYne&#10;41VpouewmtGGwLye4psKayJbWxucObPJd77zDa5eucj5c9uUZQEa8L5lfHyEb9P91PqWtmk4ODjC&#10;imU6nTGeTpnXNbP5nA/e/4ijvT3awYiNM9v85u/+HtsXL2OKITfvP+LHn9zCliOkKPE4mjZghkOi&#10;GDwsQdApuJj6YsxONjiR9/M0pViMISdfXjTR4qhLR9ZKx1ger+sUmt2KGjN+6RxmaduUTVEITYSi&#10;xJaD1P4xIH6Ow2M1gCoeh0pBawdIB7LyObrotUZSf9PQpHsinymIS/AnO+tSH/OQ+9AvouRSKxf1&#10;m2BSpAsH3DnmUn2ZDHEz3NOACTVEnyBqaBDAB0k5DN0QxCKuQIoBTRMhpnvbDhwx+Hx/JRC3uG+6&#10;oaLrEi6Nc2QEhnaOzZOhlZcQtHOV2pWDJJm2RVDUSOoqkkOoalzAQIehtI52XhFDOpfk3KXBQDTJ&#10;kW6AIoIzlmhTyOEmhIXDEAT1kUJcCnCqy3EhiuBNBqqSXKhOa0wOT92NU4pZODcVQcSBGKL3qY3y&#10;55MAMfhFf5LcPqvzSNaZRZ9KDsYXjN+rsEoWIx1WDLGpQSOFEQxKaGusEZw1+BBpfWS0fiaBYww+&#10;OrzmluvuL9OVziPy/Om/LEr3TYbB2lDEFkvEmyHerafxKNRIrHvnYq9evXr16tXrF9MXQcVevXr1&#10;6tWrV69evX5l1DmFTr9w6jXftJiBYIvkxAhNIMaYF+6lrQ6Px+zs7HDz7j3eePlV3v7q17l0/gIf&#10;/uAH7O7ucPvufebVnK9/8ytcu36FK1fOs74xxCho02JjYDRIjkhrwNkCaT2BNGl4ZmPA5muXMcay&#10;vbXJZ3fuotGzu7cHrsQWZQKJzhADaMjunMUE86lSJUtOdo6crJQThpfFLoup/xzO8OSOL/JJfK53&#10;4tQbwqqjRxd/JDt9lqfKIO1FJ1rs9II3TiTVS+AgXf/SZbSEBXpqWxZ5FZenPWFFS9f1OQ7Pk9vr&#10;ieiIC8eOLMt8Im5tfniyV+Yr7VJb5KtfAsZU3o7PaL743Nysuj4h5V0zgMup4iwmhdIVKK2jMIbS&#10;WKwYysJRGJtCp8aIBp/vgUgTPD54Qgwpz6JvqZuK2XSMRs/5c1uc3d7i8uWLvPH6a1y/dpm6rgih&#10;ZT6d07YNIcOK4D1t3VBVFfV8jjWOkGHjeDzm4OiI3We7tJMJ669d5tyVG1x95XXccMSDJzs8erZL&#10;7SNrawXlcI163tCGwMjalK9SVwHZaaTegYnPa8sX/GZezZl5aktdvP4Fv7W1A4+rrr2Y0dYJa9wK&#10;QO5OkFrUWIMVl8aTGLHGgStpfXq+vARBQ0SNYGxy7XmvCTYak51wkIB7hOjTvo7TptyfT4kuLoh8&#10;dw+k/pk6quT6l2y/TrkCU583zkE0iNo03kmCrUoGjMYhrsx1t3Qb66qbcHEPrNyXizEo3QVdfOjT&#10;LXd6JD1xb54eFgDRsNy2g9GQwCldOdM1i4sYySDTACblDFRW4CFKVMGHiM+fQSCIycAvw+kFAkyr&#10;U5ATF5b+nl5Y8vydsNptZEl+xSQQKNKtiMjsPNVhjCkkcoy5/iXvvwLRF6C2a4M87q2OxsalPJhi&#10;Uj9VOyAHtU0OZInJaJfHctG0YCJ34JW61i81WPxZZc3X/ul/kQaFyMBEVCNRimz1XaH+pKSvmkMt&#10;pEb/93z1vXr16tWrV69/r+pyLJ7OtdiDxV69evXq1atXr16/WuqmMeUFr3Z5z+JiQnQxb2yEoigR&#10;I7Rtm+bbrMUVjlDX7Ozuc7h/wOb6BhfOXeDVGze4dE3MmocAACAASURBVPkKd+7e5cH9+9y6e5uH&#10;jx8xnoy5eOkimxsbGDFYaxmIJOdYTPN9rjA4IxhRYoRBYTm3vcbVi2c5c+4iN25cY39/H1c4dg+O&#10;mM3nzOcVphxQDEZEBB8VHxUxdjEpTOeeyU6aZGFaev26OWSVF0EYViaAlwBOngMhq6+dnJ5fkK8T&#10;MO9FU9urpz8JWZ5rtFVS3Dk4FqBgmb9NZAlolG7CPjl25MQB07R+hFw3y7J2l9n1nYVL5nMB0kpZ&#10;F9eaaR6R5I7T7JJMv89S/edMiSIrj3NYwgVS7KBiCjOYDprdjksejCAYTM66ZrCS/jmR5JyKQhFh&#10;aBxD61hzBWvlkPXBkLXBgGE5oLAFRgwiKRRj61ua4Km8Z1rNmDUt87Zh3lQcT4+p6wrBc+7sGb77&#10;nW/zlXfe4p2vvsWNa1coS8dkfMR8PmUyGWfQGPBty9HREbPZjPl8jm8afNMwGR9z685tbt6+zd07&#10;d1G1DK7d4N3f+C1ef+frzILh1t1H/OiDTziuGs6cv4yagjaCKUqG6+vMZrMEX2xXMQnHLP8ug0PK&#10;atOttuMCqJDr25ze6LlWX4Cd5zZbpVBdH+0cY2alfcltn+f3B0OwyU2mvgXfotogBGJoUvhZ4zDO&#10;pjEqerBmEXpZ2xZVMGIwKmn8MQ5jbL4/WAAjnKR/cnp5ws+nxENXIJdqPlUXEDViJD12huRqjB71&#10;DRoDxkhyzxmboJwtUvhNU6AmuezEGELMCz9EwHbjUIDFnRw7nx6iPjsy0z2IdZwAxpKcv91Isdqu&#10;y5KkO0y7PpJlQrs4NmQHYzfm5ns1RvA+EEMHCpd9IWo8cbwQDFGhjRl8WpPAsjOoD6hvsLmd08KB&#10;DocaYudIzH04ObNzHWWXaOzGTlmWUJVFnVtrU99cCS8b8/FtUWJcgXUlxqa8jMYWOFemPJs54ubK&#10;apGVOk7/EqtMjlPJ90RLSUtBkIJAiackSIHakqZqCDEkVysh7bey6Kcbc59Lo/ll1KLdAlZT/47i&#10;iKZMb2uqp9652KtXr169evX6paoPgdqrV69evXr16tXrV1e64mx7niWgUJYlIQRC8BhjcM6lCXJj&#10;EDEYEaKAGa3RhMinN2/jFPauX+NrL1/nK+98laePH/DwwQa7+48w9x4QJHD58nl89QYXNjfYGAyI&#10;ZUEUEFXaqsZJgbGWwhiqtmGuATsoKAvLW69d5vyFDfYOxzx4tsf8h+9zNKuZVC0hJBgZtAOGQnjR&#10;YkJZ1MDiufJioLj6XMnh/wREuzB/GVQ+V7Wy3Ia8PatgbjWM6Sr0ecH1LhxeX6Qv2mDVdxTzJS7L&#10;uBqQNOUD+wLgKbKEJJKv7Sdd3GKTVcdiXJx5eY3LOlh0zROMNteeykqo1mUtdk6ernSSXUHpmaVD&#10;pUYUqwanykANhaTwjNYarDUMbIkxhkLsIidjjJEQIyEEqrbFe4/3nrlvadtAjA0xeArnGA1Ltrc3&#10;uXzlAm+88TpbZzbY2lpnMhlzeNTQ1HN829DWNb5tadsG33rm8zlt09K2nnpeMZ9O2Nvb4/GjR0xn&#10;FSKOa6+9yfa1G2ydvUDAcO/eQ/aOjqnaiBuuERAa7/EhMlwvU466haupa8+VRQQnXntho73g9Re9&#10;ttpnVq1s8VQo4dWspSuwLcPKSESwxBeEIV2AnRzeduHM0rAIgRu1xfu8fV6g0AEyTAJGJnYhjpfu&#10;MdGIRM/CUdhBzy+si59Duqz3Diou/nZpXEJy7RFDTggJIViMJACX3OOCdNAqX1sMEY0KeWwWkTR2&#10;k8qHxgSi6MBm1/4ddjy9IOK0Otfd0hG4WF+wUj7pzodmnrYKs1dAdVQ0RrpUj91yARWlsCYvLMhv&#10;WkuMue3FYkwek2NM7b+AphGye1MWORZXrafLRQmnl4ScKEjnAuy4leY2UVk6UBU05+4UazHOJkdz&#10;BpcR0BDQEPJCFpbAdMU9iiY3pU32x9TG3SWIgC1TGWJqO0XBNHSjoMn1nK7QEIUUffeXFcP7S6Kf&#10;Iedis5Jz0fY5F38ZelFf/Nw67eKXpx2XManNiY+XzzuQnrjh7WLV2IsH8m4AJn+wLNcNLL80dV/A&#10;TkfHXh1G/nZi/O6LcCfTxcfOX8TkRIgPchFOlUVPfRiL4T9Mdb3ndDu96Mv3Sk/rPuV+bmdSfPF3&#10;aVKs/rzWJn0oSPdRJngpF7G604d2/qq7GNjj4r2kLmxB95dT75+Spn3kZON/gU6vpHz+uF1ImPSb&#10;JV/vi8CLpGjzJ8/73FrGXn8LdHoMOa1uQd6JF77oYD+L/hZ2hp8WJMrK/z/nzS8+z+dtuvjW/eIv&#10;7Iv7rxu+XjgH8kUt2qtXr169evXq1avXT6EcElNO5EyLC0yzhD958lYDRVlijUU1UE2mRANFOcBY&#10;RwgNRVlQj8cUIWKDZ2gt3//ut3j7jdf4ypuvcrC/w//8v/wPPHv6iKODXbY3Cr7z9Xf4jW9/i9eu&#10;X+PXXnuV9bJkWFiitkR8CndnDKYowFhCjlymZYlamLeeR/sVf/hnP+beoyfcuv+Q924+ZP94hikH&#10;2GKAHW7QxgQFT/GNUz9xOmCxUgerW+Tf4Eafd2x9wS/3E0db3VggTxTHF3y/X76ii//J8wBTXvBY&#10;XvQiSwC4mBQ/PW9y8neGds5VeR7wnDj24jA/CS7aPHWzcrwTc1zpGCmcYeeR6uq5mylP8xqiSqkN&#10;rEKDE6EfO3apOVNfzq0oihVwpHniEqVA2DYFBUJpHWItYgzO2eywSqCjahq894TgaX3DdDbF+5bW&#10;N1TzGd57YmwZFI43Xr7OhfNnefsrb3H50nkuXjxLCA2+qdndeUI1n6Ix5Vds6prgPXXTEkNgNquo&#10;qorZbM6jh494/Ogx+3t7zKrAhRsvceHaDb79W/+AwfoWtx7t8OzgiDtP98A6RlvbtEGZNw2uSHC+&#10;bVtQZW1rEx8CjW9W2m8Vap/sAYu5hEV/WqnfRZhITh1rubc50been4dUVuZ/xbJwQnb9Uj121fUm&#10;GfmpLPqNsYJzFokNsZ2BT2WNkmIausE61qTFEBoVDYpgEWw6ZlBCCIgBY9MPcc3BJyOKLQzGOELs&#10;psZ+wflUhRi7Y5gF3kqAqAsLmjbUqMQ8z6iQYKJJfTMBVog+4soB6b5Jr8f4/7P3pk12XEea5uPn&#10;nIi4S+6JRAIgQYKkwL1ELdVSVfVWPVM90x/G5kPbmI3Z/K/5K2MzY9Zm3VZj1bVIJZWqRFHcCYDY&#10;c79bRJxlPpwTceMmElxKLBGS4oUlMu+N/cTm7q/76x7nPCbPokoTUM6mKK06/SxdilFCE3/0gFcK&#10;a4Yxbtz2Jm2inC4dve+c04aQVHhR8UmWyH1FQFWzWEGmJJFdKlbxKdMuq3wkeLVE4szV8b4WBTqL&#10;V4BzLhLCaoizDlwdq1GzWMEcgkMRyJVGvAcPKsTEDicKL5o68UNeiA8HZbk43ivLQIxLl19KLsAv&#10;Kym1NqgkS+p9JHSVVqAEZy0heETH3pFKKYL3OG9pieUQCdF2B9KtpREyBKUzXBBKn4PKkNF6PCVl&#10;GZcLHuopmhodXOILUrTIZHGMlcEHhwtNpfjvJ2Icrbn2vrTn4sXU1IVrPf8ADJ2T1eOroTPUDVEI&#10;6ZXRGdKlLrugdcyewMWmrUoAV6NUomCa7Alj8M7jrI06ws2JkQ4BKQ0Z2DEmusRYaF6C8cHfZGG0&#10;5GIyTIKoZEpcQKZ0QsDLTLFnDUstajiX/dGQi9JM6aDrIJw/V8+gBODFd/aTps1F81x0ZuX8t+dn&#10;asvYv2BPAiC+vQLblzvxkZ2paKgqbwnOpletwolGFSO8MjFjKDkMpBdyYwhEfX7XrJ2mDL41rAMx&#10;k7EZhPQia4wJby0KjUp72Ep/XDByJAOsvZUFlHTnicZTUCpdck02UpM5lfoaqGTkt86DdNaQhrY7&#10;rs/gtfaHgiWxeN4AfsKF7nz4YuJKfUXu8YtabjyVePtN8URw4Iu3/wWrWfq255e96Lgu2O4T22jX&#10;171n5Il5n7hvL9qH9lnSo0ePHj169OjRo8dvhtAxfJdRk64/Fz+G5MNGub0ASkceAMGH5IE3QVil&#10;cF6x8J5P797HAsO1MZmG19/+Prt7+zy4e5u7n33Au+9+iPaaw0fHbA7WuLS5xe72Whu2UEFQQaJE&#10;qYKgQiQCggcvjIxmf2PI91+9zuWtIZc2Rtiy5NM791hYiwseazUeg0vHo7Rpj9L5ZaJw/LIhO3zy&#10;oWPFkLTEFx0fmXY9rScvzaA1v1LMpvN1M60ZrpXmX83oy0WfuyQc5/5ebisGG6S79AXTw3J6Gy7t&#10;emqh8/MljlYbqlnOdN5XWVYt0dn2+f3q/E1XoLP5US1pISGgvEvxv1RokOJjCtWuVYu0qpYCZKKi&#10;0qVSaCUUosiAgWg0YJI8YqxSigSP8zE4X9eRXCyrkrouWSxmsfKwrnC+YjAoGI/GbKyPeemVF9ja&#10;3GB3d5MsV8ymp3hX42yFq+e4eoGtK0Lqz+isoy5Lqqri9OSM6XTGZDrh4aMDTo5O8WbEjTducPXF&#10;l7l09Tm8HnL/8Ix7hydM5hVkA9AGJwYrjqA0vpEZTbEvF3zs37dSASvnfnfPSrp2L3JuV0/38rw+&#10;1Ul98gJqSTSADonYzN/U0HWTHJbrWm4rpOs9iGnJ4PZeReFTFn1LQLTbDQSVllW0lWahvf4CBNW5&#10;Xb4ZD1wkpIrDtOJ0fM3+NZW7bT/YpmhB0fYebJ9XqhvrjpWMIcUWQ1gW3khbMUeaJ1YmSwggOkpp&#10;SpO80Bzw8nkQ92hZsBPnWsY2unOuPBlVivG3s3aeQcu9i/ubzmlI/AES0rslbasZm0bqVXWerWl6&#10;WwSRYuQi4NJYribSd56RF2V0t+tsH47teHcnr/SNVenzCv8UiCQi7Ygt97cpAGnGYDkeHrUsNCYA&#10;HmyZZq9pCMq4Con3emjORaftT/BcFDH/Q4bo/+3/DN5GveR15c5VLkbjQPCoUKFwOIkGRGhi5fx+&#10;M7XfOJIIvaSbQbUBzRDrBbv65+m5PhgU1NUcNz9EB4cWT+Yr1sdjXICqrvFBkRcDyio2JB5tbEbJ&#10;ChcorUeZDIcmiMKTgWi8pO65baaTgEtZBjgkWExYxIyK0JQIC0EpnMria6ktFW8PkNYE9M2r59mq&#10;6os5K40icEjXtkcHu2L4Ndl7qRA6HlUn26d5BcQXSPZMEj7nzQWI97M8deqqEb9yTCHlJIblGEWo&#10;tFx6MYVwjmBsxqy7Dw5xNeIt2WAAYvC2RjnHMCzIcQykRpyDfMy0DkytsBhdg8F61A13sZpacBDK&#10;aKSm90iTSRRfJj46M8m4cC46MnkeNaKrckEIAVGxJ4WvLIXK0GjqyqZGzypNz5ZGpPcYZQit0R03&#10;Z5oEv9Rw2AaPzTIwKml2e4JdRI13n5ZVMWPU6yK9DFuLjsYgVMElo0I/k9faHwqWEjHn+yBcYFw0&#10;lbU05lm6SNrfErPJVmyr0C7RPnMbgzB9fVE9a9cgfbor89URmv9lVcTonwuBmD3X2a9w7nd72ae/&#10;L35CLWeOzqycc/LT82jFV++OiKx+1T6fUs+DXt6iR48ePXr06NGjx2+Cr2VOXjBzx7QVCSgRbFWi&#10;gkcrFQPW5RwlgecvX+bypR3+5AffZVTk5BL44Jc/55c/+zse37uLtxXvvPkaL73wAn/6o+9z/eoe&#10;z+/vorVglMLWC1yoMVpQSjAm9gXzRqO0RgYDaueZV5YPbt/nvQ8+4Ve//oA79x/y048eclIKlRqg&#10;lCYbjiM5KorKOUJQKeldJZ+6sd19TAYOgSaJXUPyjZeOUbTSm1jDcnBExRjUauxarY6bj9KEKiQ/&#10;qfWllh7Gyucu0dINfDeOiWuC90/3sNoY9rnPqx5jm378xOl+Yn0BzrsmT3qfgpfO2DauTohBdkES&#10;ObhcetV/WlbYKmJ/sczN0cGBLKN5CsGIRiEoEQptyJRupxulMEqTaY1WikJHUjEHCLHiK4QoLVg5&#10;R+0si6qiTtWKPnhOz46oygVgyY2hyAzPX9/n6tUrXLu2z+bmOpf3ttFKCM6xmE85PXyEczXeWepy&#10;jqsrFvNFHDulqGrLw0ePODg45NadO8ymc6azGeUcBttXeP0Hf8If/5s/p/KeWVnz03c/4PHJKWVQ&#10;BJ3hdB5r3ySO82q0bOk7ttV3XzlO80Ta/sVorp+v49iHzq+LFu4mPn/ZehuS7omdPb/gV9nBp13M&#10;31Bs66kD+lUfyPLkrnzt0MDTF+hWRy9DEV9hA3KeaLxgOVk+D57cxpfsn7D6XDu/4NMWObe9sPLx&#10;fMz4gtU/DV/jdH2tFZz7eqmId8GqV0jaL9jw73lYNsDXqVz8Mlz00FheSj2+Li6+ueJPaP9/2jzg&#10;wTuGg5zdrXU8kVx0XsiygqqO+t+j9U2q2jJf1JRn0+X6Q0gZHRdYKhdkWbH85slnjDzlpvqduDSa&#10;g+ju7PnrepmhsNSZXzUSmzP2bB/yl+/dk3N0ovwX3O6r5EDnxZEMlSfIxXONmoVA8A68ZWNtRD4Y&#10;x6bRdU1eKXJxrCkbuy4UaxxOK8KsZu5jM93uHgge7+MPotGiUDpJOoemKjIRNSHum4iglEq9aRUh&#10;uOjMKBW5PRUI4vDKRqkAVNRcV821EPDicElrWyBlsUiUlUgOk0/OQ5SjSDlqoVlDJDQgEpGgQCdD&#10;/wnJlRX2qce3jfDEH1x0k3SeHOfmSfdDa6/Judus+y5YpRy/wFxtbsEnyLvfSVxkj64c2OpRLuvk&#10;l91E2qntF51RPmdk97KoPXr06NGjR48ePb4RfC2j8gtmbuUKif5hm/zssQDWc3BySu0sn925y+Wd&#10;bfZ3trjx8k1cXfGeh8cP7vP+R59yejplfWMN7xzjYUGRZxR5hsBSek4RJeeUQqdqEXGOXGsGawNe&#10;vfEcg8yg8ayPR9w9KlEnCyYWnHeEahH3UUUSKqisTTOPalsgjSxnU/WUshg9AUTxdKnQ7lBd5OWc&#10;k+HrVFXRjmET/hHaIolAhzw5zwSuLNTwSl+4axcp0qyE3VIsTi4gFZ6IvF60rfPkpSzTTqXj6kRS&#10;cenfSOcQluREJHppiV+HxJIEGvHUJPCLEsikSa8NsUpRYgWjEkWmFVoZjJL0XZwv9nFzbXWfD56q&#10;tlS2Yl6W1K7G2hqfKhh9cIyGOevjERtrY1588XmuXtnn0qUdhsMcrQLeWarFgrpaYG2FreOPqyvw&#10;Du8d3sXtLKqKk7MJRyenHB4eUVU1lXVsbu2zfeNlrrxwg2w45uDRYx4cHPL46ITSB1QxxIlK1VmN&#10;clvqQ/jUANnTyYqL8JXm/Oc4qLLyi6eTel9lXemYvhFH+V/Y237q6n+D7X7tRZ++wIVTvkbRwMqc&#10;Fyz31Q7/KXNdvHNPnfYllNsX7c2X4ze+TL7aMa5Stk+bt48QfVV8BXKxx7eGEEmKRgdZG40OYFC8&#10;eP0ab958heGgiEQGCmMKLI0uc8bjoxMeHRwy+dUHRFsu0G3sHIUPIuG4bGLdNKBtqqRUzMYRnbLN&#10;JFU/RoX11V6D30R9y788lmTgqgxeEEEa5XjpqHSnSrJo//k2hN30u3z2HzjnjeTmj6Xx82Ss/qJq&#10;025D4g4a4rDRog4XESpPkotaCUYb3n7tJleff4HcaEJdwuSQ3Fs2jMMoYeEVn9494LP7h5w9qnAh&#10;SqWGYKOePqniVAREI1pHmQAfDVhnk252h1AOwWGrGq017W0RAkFFWRhnLF5BMC75Gp4gASt+eWQ+&#10;YH3VXAqxWlKgDjEBIIjrZLApFIIWj1ZglIEgBBevNycGL4r6S89lj28bT+tyu4rls3DVqO84roTk&#10;qkEQ3d6mnkZvvukTmmgv+bIkhn85Avqbqz1fptFcOOk3WltDEKqV6XHIm5Vf9I76KuezR48ePXr0&#10;6NGjR4/fPoKPsouhk0EoojBZThDLZDZnNpvy13/3U/a2Nrh2+RJ//M5b/Ot/9+e8eP1Fbn/2Cf/l&#10;//m/+MWv3ufg6IB3X36Bf/3jd9jf2+PatavsX9ohN4bYFgd06j02KIbU3rEoK0RplCnYGGa89p3r&#10;7O7scHw2Z/vKS3x46x4f33nMw0eP+ezuPZwXUAY9HKNMJPg8QrDRX/dtVWDqAdeSi4CWczHzJ+MI&#10;S+e9S75dZM93KbJzyYVdpq2b/NnMei4JEaTR0btgO7TSoBfi3LSmX2Eg9rr7wnX4r+CjBDAqyfV1&#10;CEvVpq/SSvkJKiWBSyvIJaHT1ib1gNNKta1elFJkKc5hlEaJxLiGVrFaUWuMThWLolvyMfZBc8wX&#10;89jvLUSi0YfAoi4p65pFuaB2ltliRvCeQWHY3NrgxovPsbO1ye72Ni/eeI6NtTWKTOFczdHBQ6py&#10;wWI2J3iHtWUkFm0NwWNMhs4Dk5MT3n3318zmc6yHo+MTTh4cYMZjis0t/tX/+B+5duN1pFjn9t27&#10;3Ln/kIcHR0znCyQrogocnqC/TjVijx49evxhoicXvyUsTRN/wbfJABAIQSK56B2a2M9NieLqlSu8&#10;9dYbXN0ZY9ILT7QiGAhaOJoKn91+TP7pkPc++pSytMt1NySRT9rPDV/UkGctORTJRI+mMeCWWTtt&#10;flRn/5smwT6t8tl9CUcpTd85gkgZJOV/GsnXqJvdzNU05I0Glb/AsHz2EFi1kFfP2YrtvMIwdn6v&#10;2NHNdfFV0ej/r+6T4CkyzajIufnKc7zx1gvsbgliPf70eYwLjCWQKeHRWU02+ITKBX796C62XiDa&#10;EFyNCjUah2Sx6a+TqP0eateS80vN74AoQesMW1f42sYqyODbCkYtYIPFVhbEEwYaUSZlVfrYyBpo&#10;9cj1UhY4SKxTlOBBPGiPIIgH7xz42EA5uhKp0XPqQyFJl10IFyqttGctnPuyx7eE2Ofzi6Y//Sbp&#10;ToiJIavfqs6c3bzIFfb/dxJNb8ULcx3+WfCd51Lnu3NfyReeD1Yc+x49evTo0aNHjx49nh1E3xEB&#10;l5Jkgwh5nqPynOAqgnNU1vLw8JDDowNsVfKDd97i+ksv8cJLL+K85cMP3ueDX/0TJ5NTTs9OuHrl&#10;Mi9ef57vv/MW15/bZ21UkCmNLWuC90znJcpodF5Ev7h0lKVCTM7aoGBYZPz5j9/mu298h/c+us+t&#10;W3f4q5/A6WTGZDZnWk6pyiq24lEGkw0IQWIbRFGAiaEGnez0RJ6GJ+z66EC0CYVp3mXLCVanN8mZ&#10;vpnjIqf5XAxuybRdOP4EkJbo6/pkzb410qOh/d0JsHXWE1u1SCP/Kp11hAvWu+I3debrkKNCrCBs&#10;S0AT1ErCZeqz2PZ7WyUXl/MFlAQyrWNETOJyRkcp1EwSuSgBI5FQVImIjJWKsWIweI+zFcFZynJB&#10;8PH6dN5jvaOqa6y1WFfjvKcYGAaDgueuXGZ//xKvvPQCwyKnKHLyTFGVE8ppjbM1s7NTqqqkmpeA&#10;x3tLXVdUVclsNsM7x70HD5nO5hycnDKdzJg8fkxde7ZvvMzV6y9w/cUbvPHO95nWmk8/f8AHn9ym&#10;tB7rAoPxOnUQauvwShH0F1Uj9j5kjx49ekBPLv7W0bzyFSx5mwuylIRIXkTbKUonBOexvsb7mqLI&#10;eX5/j+9cGWAkcPveIadnJWXIUaMN5nOYL2BRWarKrqxbNRVm1DFTSUKsoiLqrHdfkkuxOJUaFzc/&#10;F4WHm9/PVo/F85DUW6upOwypssyTJeJUXaC/3DUmY0/KZx9NZWbH0GyqT1dIxu7v86Tx6pXZNtZt&#10;p3SD9h2j/EtkPlQgVsc6TzUvWZwJU4aId2SLmlwLO5sjdrZy1ifw8MEDPskCdn6CUxVmsEagRlNi&#10;xAORCPaeSBgmstBojTKG4GI1oRDQAkprMqVBAnVtCSGgtMJ4cNYimQad4Wyi/9N1L6ZojxQRjFZ4&#10;Z6Mkq41On1YKhUq8ZdzuKAPlPHgL3kHq7ykksj7EqkslBo8nsCQtG6eikVjxcCEB2eO3hBATMHTb&#10;c/XrnYwVDj81lAZShfSTcwuNo90sLe0d/IUVkt8Yvvnn+RN7J19xj58yU/fYv668qRD7f4TmHdej&#10;R48ePXr06NGjx7MCida/0grnInnjvSdI7HOndYYLYLXGEyi95b/+7U/4m5//jD/90Y94/dXv8D/9&#10;5/+dP5/Pefcff84//eLv+dnf/RV/9+772LLku2+9xp/+6Ae89fpN9vcusbe7gRLItUJpR16zjP1o&#10;jTau1TN6fn3IzcubfP/Ffc6mb/Pn77zB3YeP+Ozze/z8Vx9y+8EhZwtL5T3OKWxQVE1ypVagFKjY&#10;49HGbN74I93YS0QIoPBtAnFM6HVISo5fOgox1uWTqtGFvkzrU1ysvLVaERkRe8ef97Pi3yo5dNI6&#10;el3isXsUUdnIh9RzsdO+RT3RQ953iEogpbfHhP6mcjP6hVmKb7UjJg3ZKe3n5qQtqxhJ5KFOf6u4&#10;v0qRmazdl9hPMRY5GB3VmFQzqsFFxaYAVRULImxV45ylLOeE4NG5pqpLzs5Oqa3FWovWmqIYsL45&#10;JM8zXnnlJa5c2efK/h5bG2vkWqjKBXU1Z3o8xdmKqlxgqxK3iP0UXfBYa5nP55RVRVmVfPLZLY5O&#10;Trj74CHlfIGfLuKRXrrMyzdf4z/8xX8kKwaINvzyk8/56NYDpqVnOq/xWoPSqCxDaY1KfnpQKqma&#10;9ejRo0ePp6EnF3/bSPZBMgtWsGKmhNDqwUd5fRWba1sX2y5am3rWgbMVtz/+iDsPDziYWPR4mylD&#10;Hh2d8vDgmNpalM7azQvNukObwRSkqeKL5GKU4Usdw1qiLRlo0qyp2enEfpxjPJqss2eRB1HBd4L2&#10;jTSh4FVjKjXH3CFO2zFL2V7POIkKXQN4aZSGaFV2WI4vIBdXmJBYzRkN3Wbi0giW5QIXnvPllLhX&#10;zlpK7/j0k09YLCoGmQJXs0nNzrgge+ka4+IKrgbvLDiHIrYlNEraDMLgHQEbHQh0azQLycAPnuAt&#10;wdn4t43jobJI/omr0QKZGIzWeAtKoozKoqoiOP7HowAAIABJREFUMak0ShtMFh+ZPgS8d1Ga1dXg&#10;I1mttGI8GCCAdQ5rPXVVI8FEH8BbCA6Fj1ePakjE6ARJ6pmwwtmeO0OrRHePbw9f9nxbnq3zc66c&#10;QZF0NXTvxXBu3s7V0O0J0lmtpCzeizNunyF8o5dtfEY/+STqPm3gywjX5Vq6a+rRo0ePHj169OjR&#10;41tGiBKTqFgltkw+B+ujlpIPwryqybQiNwYzGFLWJZ/cvsOiqigGAzbX13jp1ZugoawWHD5+xOOH&#10;D7h/cMRP/+GfOJ1MuLZ/mT968ybrayP2trfQAs572t7mAYQ6ki1BsIuKynlEFAMRru/vsD4ecGl7&#10;k7wYsnvrHg+PJhxPZtw9OEWCw9apxUnyscXkxBYiIVY1qq4ySTeJPZKPwrLyr9u38HzcQ9qqR1iJ&#10;66TKv+gydchFoU2QftKd8jHRN4RzHt2y63sTH2krCzsVht1qRhHA+3O+RxOXa+aLZKHQ0QJrSNcO&#10;+RoTtj1Klvpby0RUxQollnpQtuRiipcoPJIqD0OzbFiN7UQxqChp2izrQ8CmlkFCIFiLdzWutjjn&#10;qOsFPnhc5XDO4pxFJJAZzcbWBpsbG+zsbjMaDrj+3BU2NtYpco2vK6azBbYuUy/FBbauqMs5rq7x&#10;dVSSquqa+XzO4fEx87Jkvljw6NFjTo5PqBcV3nqytU2Gm1t85/s/5IUbL0E24PBsxunZhFv3HnM8&#10;meNVji4GiNIESdHQEBI53Rxdcyn1fmKPHj16XISeXPw20PA24emvpxB8qmYSVCK8jDKEYPFuKZUq&#10;IeCqiju3PuW9jz7j1qMJem2HerDNdOGYLiqs9RgjS1mFEJYmTAgspVmbjKcAkgzX1G8wSlekqsW4&#10;h6u/W8OuS8g9m6HaSAsue/C1iVxNVWYT6A9Cm+LVje1f8NczrcMuHcNVzp+RC4jF8CXTaWbpZMel&#10;ishlgP/iQH7oLG+9J9QVt27d4uDwOJJ0dcmVQrh2aYsr6xnXLu/grSQCz6EFghKMipWBjbPlsTHz&#10;MV2v0ShuNurAW8THe8Z7h1aCGAjOoYPDKMUo05jMEGobCZ8g1FU0lEWDMZpMxevbe6hrR/AWsZFc&#10;NMaQiWLDFIgSSmtZBIurLSJVHBNvgaUM6+p1tiR0m76g56nfdoZz3/T4tvD0J9xKssgTldDLeVYl&#10;puXcVGF1G+dYZ+g8e5dr/Mawki37TeCfcc1+4eZj5b208tV+ZaHzo/fVNtbfVz169OjRo0ePHj2e&#10;ISQlKxEVQxWpf91SHVNY1JaAIctzzGDErK65dfc+h0cnbG5tcuPFF/jxH7+Nzgumsymf37lN0Bl3&#10;PvmAk19/wMnZhGv7e6yvj7l8aZfxcERmNEKUxBSRlnQKoiDEZOGqqsmNIdcZV3c32d3a4LkrlykG&#10;I9ZGa9x5cMC9Rwccn5xSOrBVVPFxiTBtki1jQn1j03dJwmXcSZoE8UapqE2sXP6sJg1Goq7by55E&#10;Ki6TpZdj3KBLLjYkW2xp0sQ+SMn5KlZQJj9u2Yoh/V4h6QJNG6FlpaVHQrNvqjOfpHiVWnqI3fXS&#10;kIvNfi3jMtJZfsWrSTEeaWKMaX6Vmv6o0LRnkXZ9zbgHH5t5SDNdInnrvUvMo8PVNcHVuDrGW6yr&#10;8MGxsBUhOEQk9mc0ht2dLS7t7XJ1f5/19TGXdrfJMoMQsNWC2eQkqkM5S3AVtqqoywXO1gQb298s&#10;5nMmZxMeP37MdL5gNl/w+PEh09Mz0AZBMd7dY/u563z3h/+Kvf0rPDg44uBsyud373P30QmLWmOG&#10;OYNhARLJxdoHnCfJoX6znnCPHj16/L6iJxd/i/iiF9NFIWFRClEq9o1zHq0VKE0wBqMUmVYMDVRi&#10;OXr8iDu37/Dh54fI2inT7ASvMoLKQRc40bGyKqwaWfGvkLKYQAcLBByGSCamajClO6RTgK5BtEIl&#10;NUQkPLvSoQFFPE6C4MVHMlUUUTpDJ8bRtUZhnNd1MuK6eNaD0Y1xeE7Ood1tlc6trB5aaK6Q+CG0&#10;k7s94pb9DVoSbKVPJZ15pSVhfchQKhri9x8d4B8dE+oS6pLpWGHLKd+9eT3KrpQqNhLPM4w2WKBO&#10;mv26SSNLJKNRARGPr2OvCO89wyJne2Od0TCnyA2+WjCbTjh6/AAdPC9dv85z165y89VXMEq4ffse&#10;P//ZP/Ho4QGvXXmO0WgEAot5ycHRUST2Q4gGcAiI1pg854Xnr3FpZ5ubL7+I1orDg0ccn5zw6OCA&#10;B5MzSu9o+0Mkg722gdIFzqoQm5wHnzLkVGvwL8f26wpw9viXxMV9ZxskKZ4n5r1oPeqi9FjOO4+0&#10;W+s62s08Pjn6Yamu840gZr1+MzhPVF5EXK5+9/RR636rlnfGiqyp4JsM4s5zahXL53nvOPbo0aNH&#10;jx49evR45iCCKIX3MUFV6UjIBRXaBF+VKZTWeIGph7wYsl4MqeuaaVXy//63/44pfsp/++9/x7Wr&#10;+9x85Qbfu/E6f/YXBXc+/TXv/eLn3P70Y/7hw1t8fOsOa8MBVy5ts7u9yTtvvcHO1ia729tsb20x&#10;GgxatkvZCoUnMxpEofIhOs8ZFQPeefUKr7xwlbP5guOzCf/0wS3OphW37z7g8OSMW3cfsCgrjs+O&#10;qa2jtB6VF3hjLrbapeMyBUBSDCpI2p9ljCL+NOQdNDErgrR+NUAbtbgwkTyiaU0iPip8tYSuJFJP&#10;mn6JKdExKETS7w5ZuIybNApIAS9NdeKTCeCC7+wvnXUkfyksl2hiNu2+LtlIVCcBPFYtRkJSdSoY&#10;kShH22zBOZdcTB8laL2FEFrCUlJRQrAW7y3eO3xdQvAtEW2Mwhhhc2ud0XjItWtXGY/HrI3H7Gxt&#10;kxc5uYlxnnoxZXJSUi7m2KrEVvMovSpQlwvKsqRcLKjrmqPDI2azGY8ODjmbTHj48IDaOqx1jDa3&#10;2bn2Is+/+jp7157jrR/+iGww4s79R/zl3/+SDz+9hfOxtMKPNskocGhmaJTEa9hJwIZIYItq4qGr&#10;V2Sf6t2jR48/TIRzv5foycVvC8sipYsnK4U2GSJgK4u3NbWvEW8R58GnOg0Xs9aUVugsYzBeR0Zr&#10;zEKBiEF0hvdN/pZP+VJNVlfoBGWbLZ9vjn1RNU1DKvqWnmxynn5nArRChyBtjKqYu7VaJeSJx+pS&#10;P8rWbOys6HfHrPjS85NsJ9X52JpTAcKXHGq8prpGdGfF7fiCRyEmw6BQYhGdo4scqhxjHKIMPkAI&#10;AecczvsoveE8FZYgsY+oUhqT3ALnHAobZTqcRbxHBc+4GHFlb4ftzXXWxgPs7IyDx4+YPrqDEuGF&#10;K7u8fvNFfvzH7yDieX884vMPP2B+6Hj1+j57e3t4AkeHx3xYTqjreL2Mx0O8rdAi5HnGG9f3eO7q&#10;Fd5+8yaZ0Tx6sMHjw0PuPhyxc3bG3EcCNISArSucD0xnc6alhWnNwkJtL6Zgnn0B3j8wSLez35Nn&#10;50kS/gueE41Hu3JzPpnE0Nw5K9m7ab7GofSd2+7ZexZ/OZHYPEHazN+V+c4nKzTTpDNpdYxjrEEI&#10;4cnxXMKnxX63nuU9evTo0aNHjx49fv+hlEIZTV2VSbGHlmyMJnKkp5xz0W80hnI+A29ZW1tnuDnG&#10;1SXz6ZSf//3P+cci52T6Y179ziv80Vtv8ifXr3D9+Rf52U/+htuffMT7//gz7t5/yCeffMLO1gaL&#10;2Zz9vT2uXdnn5isvs793iSzLUALlYoGzJVsba2iTUZVz3HyODafk4w1GG1tsbKzz/HMbPH99n+NT&#10;y6/e/4i79x8ibsHp6Sl2fsTclgRrUcbjXUbTwiUkO99DyoNu/K7YD8+LPNXXaqsMgYYUPJ+k2Z2n&#10;Ew5b+Vs1lFs4l6zYVDqGhuhb0pptQjGrFYBN5WVwkahUT2lnsRqL6RxXOOd5dvc/jdmTI9EhN7v9&#10;FrvHcb61Rkh+rLMx+dnFCkWXku2byF+wFS6Ri66uUAJGC1optMrJc8ONF66zvrHGyy+/xPp4jbXx&#10;GIJjsVhwdnxMWc6p6wpBqMo5tqrwto5kZwiUixl1XWOt5fTklPff/4CzyYTHR8c46wi1B5NBVrD3&#10;8k2uvXCD//S//K9s7V7i1uNDHjw65Bfvvs+dBw85m80xeUE+GOLEUNeefDjCFDlVWVNXdTytxiBZ&#10;1hm/cwMemlG9KFm2R48ePX6fcfEzrycXvxV0XkJtb8XOpGQYOGsR1WQUKbSSqDrQ0ToPAYJErXox&#10;GUHnzGoPwyEEhQ8CRhNclfTJA1piBpILiiCabJDHbCMXM49C8PjU3E418pPOoUwWX/TOgi0RAZNp&#10;Ah4fFDr1qXOA6KzNFnvWIAQyraiqGusdajCKDcSthUGW+lp6CDZmZC2mKKUosiZzSaisx9YBU+Sg&#10;pNWff1bxRaH1BkopVIj9PP18ClqxublF01j9bL6gGA2onCWEWAUrEslqH2ySJ4nXaaY1i/kCvENM&#10;Rj5aA4SqshAgzwtcHZhbS1HkWBvQHsQLTmmCzsgGYxwayQxBGSwKhwKdo/JB7MPoAx6HVoqhVtR1&#10;jRZFnmm89diqYq1QvHrjKq+8dINLO9u4xRmnR4eEs0ecHB2wYSyXRsJzu5p64Xk88Oytg9vL+fd/&#10;9hqvvfYaeRH49XsfsTWcsba2xksvv4SrK4KrGRQ5gzxne3NMkSkKcwjBs7c+Z3OQc/XyVa4vrjEL&#10;GcF5vHMsyhLnPbUTDs+m/O0/vo87m0GVKhdbTydVZSaiO0CnT2OPfwl4/xWeWSG0yjoi6ZnceQYo&#10;rRGJTn8gVrcqpVE6UYQ+ShsF7+N9Y5Osr1KINrFw2kenrUmYVCiqsox9OUWhJDpusUeGJJntSMI7&#10;52Ol8fl9QlAq7rSztnM44cK/ldJkuY7rCx5rbccBjVnU0FCBFz9hRBq3uCP1E0jXtesMWyD4lJLs&#10;aCMConQcAzSiGpnwRCiqjNr6SNo3500J0kgs+dgbRJr9kEg0+lR9HMdFoUTjQ3z3EaDbiyQkGarl&#10;mPRUf48ePXr06NGjR4/fDkKy7UWr1TRwZUiMGy4A2SBNC6jhGAmeCkVd2dibrxgw2LtKXZX87B/f&#10;48NPbvPXP/kZP3znLW6+8Dw/+JN/yx+980Nef/0NTg4e84uf/g2zyRl/+dc/ZWtjnf29S9y995Ar&#10;+3tsbW4xHo/Y39tkWGScVRapHdYlKU9RBK1x3mIJiNIMRmtcWs/4sx98h9nsOm/ffI6j42N++e67&#10;HB6d8ODxIZO54/BsQVmVlLbCeRBl0FlOUNJWnQWJKZdVsvV9iMnLKIUxsTelFmIcw7skIRvJNRFJ&#10;hCFttZ5I+03r67Qxt9QmIjhLICb5x0k+KcbEakIJjbSrjqnPqfVJ19fBC14CuutOhJSafY6sjLuX&#10;5HDTrK1f1a06JPknPvqYENr2S0pUOmai3xga3wasd8mlSmOiGvIx4GyVtujSsbvob7kq+a91rGgM&#10;LvqpStjd3mB9bczW5jrD4ZCt7U0GRcEL16+itSbLNMHXTE8OmZ6dUZUV3kUSsZ4vsHVNkRsEOJvO&#10;KRcLykXJ6dkx0+mUyWTK8ekZtz//HO8sznnIB1x+8SV2L19md/8K3/uTf8PulWtMasft9z/l//vJ&#10;z3h0cMjp2YyQZQy29qL/qjQhZGitsSLY2hJEkCyP4y6yPB9PIYCBp3i/PXr06PGHh55c/DZwrrKk&#10;rcuQJ/JiVlghSTlG7XtOJGVrCUE0XjReFDbEz42x2WrkK0ETMLSdBNO+hGUANSyNlobYWGbEAUn6&#10;wqiYaZUh1M4SggItiKho3KZMOkG+8IX8bUEk1diFWEkWumlewYGPlYpaAkE8Gp9UXoUgKopWikRD&#10;daVy5lnE+Z3rZr91DNNEdiiBbFCAgKsXUQ7DewwecRYVXCIXozGuBZQERIEkQiB4R5EZwBBEEaxt&#10;K71EqdYJCAgejcNBiOMaJMRllI45caIJ6DRvlK+V1B8zSFyXDiQCLv401blaYk1tphXjQcHGeIAU&#10;gbGBK3vbUE0RW6JcRZGMauwcTUWeOba2Cna2h5gMtrYGXL22ze7OFm+8fg1X1VRVTZFl5EaT6wDe&#10;Yss5wTtyU6NVQOeKOhtgrMY7h3eO3AguQOWgtJbMqCRNsuwF2p6ip5zFHt8eRBTKLL3CEELKHg7p&#10;My3Z1orvBI938XkaksRMfOb6TqvXeA3F/pxuWcWnFLHFSuPkJiLNJ2dU2h2hS+C1uamSslwlvg8Q&#10;ISjVOrNP5Fw2H4LH1TW+S7Cld8GK0xVfHBeMkyx/2hdf2jEf19F9xwXVPEu761sSt8ER3zVp+9jQ&#10;Ot3tgfhOxWjrowe8qORUx2Nol2u309le57z26NGjR48ePXr06PHto1Nv1sRrWklQWps24BGixKNn&#10;qVYlSiMiaISyKnGnExbzBaOioC4rruxuMRrkvHTzNdwLL1JkOQePHvDxr39JaS2f33+M9+9x78FD&#10;9i7tsbGxzmy2z9ragPX1EUVRUAyGMS4ggVAtqGyNCyEmMQuYLMMYwzALXNldY3Ok0f5lziZTDo/P&#10;eHQ45e7DYybTCZPZlOPTKdYFfHA4G6itj8KcyoBotJgY11EKn2IDkmJgUcnIRQIsJTbG8YnEZLfn&#10;osiyGYxKQbJmWJcNf5a9Epv/BVryr/lRNPGIxu1ZjfBJSnRsPrc9Jht3puNfiV+eXlLPS5USNiMP&#10;mM65X/Wp2pUlcjOIELyj45HF/U1asz5EIjMdUCT9aORbPSFJwio8SpJqmtbkWUFmDHmWcXlvh82N&#10;dTY31hgMBqytjcmMIdOxzVM1r7DW4qxlNplg6zr2YgwBX1u8tUyrknK+4ODxYxbzBYtFyfHJEdPp&#10;lNlsxmw2p64dog2jzXU2Lu3x3T/+MTt7l9m5fJl8tMHB6YR7Dw85ODnl8fEZZ4sabzJ0VhCUiXdE&#10;kDaWtNLkR6Sj1PVEZPaJz91vVypMe/To0eMPDD25+G2hU07fcFNLsm91thbJYIixVyGgcSisaGop&#10;qKSgkhonOU5MG2gWbwmLCblYlLfU5TSSOxjIBngbUlA3BrG1ViiV4wLUdQ0odJ6hfAn1FGxJRoWW&#10;FOSuPd4U6HyMZAOUDPC1RbRcFG9+BpCMCQQfUtWhAFqhgsPbOeIsUs8IdkEmDgmx4gwxoDP0cIMi&#10;H2ADsTLmmTxOiE5HqnQTIUpcNOVWHQcl6ehrYiZdZgScxc5OW/mOXITZvMLkOUoJWi0N50aK1Cby&#10;TLRBlEFMFjPD8ISGkEXhUgEUorGSY8XhxaLEY/E4MZEsRxKxGH+8KGgocgEn0WUSXxOcJVORtfDO&#10;IsGRaaGcnnH08B6Lq7uEjYIrO2tkO0O+/8bLvM+CMDvETw8pXIUONYcPPqWuTsmKwO7lETs7cLIA&#10;pyzeVISsJpiaza0xvnbYqsTZBWezU/COgVEoBaGeUtmayazm8MRzOHFYa/E+JOdHWDjN0dmMcjHD&#10;u4rz/e2aZ0IIoHnSrO3xzUO+ys2ciHGIvSAaAi2kh7pSzbMvOSvBRTKNVPHbbgvQTa9N23H4Aj4R&#10;zZLSc8ULwyxVQwZP8AHvq+g8tzu/pKeDrLo4LjQOMCkBoEmoSIkFDdHXWcij8Fhi5kBMDJBEdq64&#10;VEs+s63+W3GSpUk0iUku0ZltHOguCRrXp0wzbgG8xztP28M3JXmICNrkGKMIIY59bWMFfnAgWpPn&#10;BQDW1svz1kmiiT+RuNVBIgEc4na6xGKXJO0Jxx49evTo0aNHjx6/bUj659On1qdv/MdkfwcRQmpf&#10;E5I8p0jy20URjMaYIlY2escv3vuYX/76Q/a2Ntnd2uSH332D3e0N/tN//j9wdcndzz7m4b173Ln1&#10;KR/+6l1u//Jj4COEwPrGkPWNMZcvX+LSpV1uvvISw0HBaFAwHgwYj4YMiwytFdOj+VLxhUCeZYwG&#10;GVffvAGAdcKiFh4dzZlMpkwmE27dvc/JZMrh8SmT2YJ7B8csastsUWMDTG2F94ILglcGVFLuCgHl&#10;K1RwGBWr9oJAcDFp2ieSrlUk8aEzyl2iSNqcRy2B2OcxtIs0/l4z9jFftPHM/DLm1yqPxfmsdSk+&#10;EmIVpQQkJVBGJ0lS0rbERNSGSA4+xgsk0ZtpGeejHxnVc6QtLiAlpEa/MSa2SvIRG5dXfMA6h3OW&#10;EBwBh+AQCRgVx2hUFGR5zs72BoMiZzgsGA0GrK8NKYqCQVGws71BUeQoif5gVZb4uubgwQOCs61q&#10;TggBby11VTGZTqjKiuOjIxaLBSenE6bTKcfHp1RlRbmoqBYznAuowYDRxgY//ot/x6X9K7z86usM&#10;xuuoYsTCOhZVzX//xXvcvv+Q48mM2sUYpQw2KIoBPkBZ1TEOqIRiWOBrv+RkpRtsJd1XHca2SYBt&#10;521uu+b8d6nbHj169Ph9RYdH6KAnF3/buPg8PHXWiz53Qp5t5pUXFXOJkjRpixBSpVlNYYjNpbGJ&#10;UItVYqWzgAKtUxBZLQPswSfy06GCpcgUPkDhY1UfeJSOUntNJeCzS7Qt0WQnha4JICGVxlgERy6O&#10;ECoGWlDBE1KlqFex6kyUJOM1BdSf0eNuqYyGWFz5aSqCbORXNagQcFVNsDUa21YmOu8woWJkMvJM&#10;U+RRelAnUtrWFVVVU9tY3bkoF9R2gTY5+XiTIFDVDu8dSulkTsd5oyMUr+EgoXN+oJOOSZtR1uYF&#10;SnKgaPtPhNQgXYgkT1WVnJ4cc3Z6wmxrHb27Rm4066Mho0HOrDzF1yXBVkjw1FUJSjB5gc4NysDC&#10;WiaLkrsPHnI2nSE6Y2d7AwPMZxOqck6o5xSZ4fqVy+SZwQXPfLHg6PiMO3eOODipklEPQRs8QhkM&#10;k0XNfD6jrh2BIp2zxPKkU5T4nx7PCAKBYC1JrxRonibp75CIKL/s0wqpOFFAJ4KtaRBf1XVclTSy&#10;mynjN3iCi06hR9DaIIlYbIi3BtFJXFbtNYRe6ziG1Mew8YlM6iAinQVYfb9E1s0k0vCcPKjE/YmH&#10;sZQPbWVlO5Wc7Rh0AgohZRB3lH86pKRu55HQZAlLu90mjtJkRjc+XZCAbXoLB4nOvQgqOYPe21Sx&#10;uNS0VVpioGVFbnyVWOzRo0ePHj169OjR41tBoOO1n89Kf1pwqTXw0ypCSoQE7zzaZGglaBWlNMv5&#10;lMdHp8wXJUWesb2xzvp4g821MddfusnWziW2L+2BaO7e+ozDowOmkwknDw4YnJxyeDZl5/AE62Fj&#10;fczW+pjLOztA9G8yo1IFYayGg4CvDd4YlB9EHz4o1oo11M4m2+MR5fYm4/GI0+mcx4dHnE5mDEdj&#10;pouS49Mp88oSTidU1lNbR219bDGRRE+1d6iYkoxODnWQgI8yJlHVKym5rLS4CSzbLRCJuVTolr5I&#10;ZyK0Z6SzrCT/bNXBkZWuG1EBLFYU0vqEK+sRlj5cG8tpIzekXkntvgSfnKPkUC5VYxLB3BQdCIlw&#10;DLjkq4mPlZTRh3OAQymP1sKoyMiyjI2NdYaDgst7uwyHA8bjIYMiZzQoMNpgjGFQxNYezsYKxdl0&#10;gqst9XxBSORlA2cti8WCydmE+WzOg/sPmUynTCYzyrJkNiupa0tdW3KTMR6NGe3usr1/mde/90Mu&#10;X7nK8y+8xGRR8t7Hn3J0csbR6Rmf3X3I4ekZNsS4qFJZbNekTGyL0Qys6OQ3x4hU45OvoiEbvygI&#10;056kpbrcF8zdo0ePHr/buOhZGdGTi98mGjshPOUlFJ48dU1uWjO/F3AiODE40TRNr3VwqQrDsjsy&#10;3Lhxg1ev7zPKNSbUiGjmXnM0rfhvP3mPWWUpnUO0pnQ+GlpKISb2H3SLCYUJ/OD1F7m8OeK5zQEq&#10;VfN5U/Dxoymf3Tvg/uGEIwvoFfHVZwpBYGE9VjSYqLlOAFxNqC3GLxjnij9553WuXdpibGLzba0L&#10;TmYlDw4n/N17tzipKjB5tDSfvcMkkm9Lom7F+Wj2NySKTqKUaDTCPeJLnJ2hbBkNxzzj+WuXuXz5&#10;Evv7l9hYX2N/b4c80wwGhiz1OJwvaual5fbdh9x/+JiPPrvFyWTOwdlpJGSDxgSoQkbaYksUxr2M&#10;EiUNoRCvdZ+IGx9zNVMGZkNSEGLvBYfgVIYPkBnQRjHINeXZIZ/d+Zy18RBnK155fgdtci5fvsTD&#10;e9ucPf6c6fSU05NDdrY3uXz5MnsHZ0wdeDNmHuDjW4f86sN7/OVf/QLvLOPR37I2GlAYzXxyiq0W&#10;PLe/w7Wr+2z/hz9ne2uAo2K2OOPhw0M+ePdXHJxMUt83RdAZLgglOWVQnE2hwkCWE8Qvey5Kx5l4&#10;+nO8xzeILyWTGukbleRhGkcvlePGPomRsFISP/tEeAeX+lacy4BU3sbvBYKKsr+Zjn0gikGOUgoR&#10;zSCPfyttUEqR5QVaa4yJn5XJUMagTA4qytW0vUVSZm7D0zUyriGEKFHjHM456rpOJGHAhUj6l2VF&#10;VddMJpOU1RrQ2jAaDdHaoLWOvRzT+InECvj4O04zSgguVRYGF/shehd7RNrUA9FHYnBydhb3FQi2&#10;mcfinaeuY68P7z22rvAq9hNRSqGNwUhM+gge6noCCNpECZxMdHK6YyWmJ0CwBBuTY3zztGyyfVdO&#10;e2izfXv06NGjR48ePXr0+JdH4ycvxRtVaJJrn2KTBpLcZSRPmrWkSYBQ1x6rBC2CzkYMTUFwNZPK&#10;8dNffgje8dc//QV7O9t87+3X2drYYGtzgx/8+/+Z71vL0eEBk7NTPgAAgP9/+OBXHB0dcPj4IQ8+&#10;fsAv3/2IYZ4xHg24/tw+Vy9fYmt9zPp4xLX9SxSZYW1tRJFn0a8R4VQlHxmNcII2I7TRDLThpav7&#10;eIR5/TxVVXM0mVPWlslswdlswZ37j5jO50zncw6PTlmUFbP5gtpaFrMF3jpC7XG+Ic8kJiAmErIJ&#10;tqnkIF2UzNu0wAlNP0MavqlJVgSF6pB5cQYVZBmvSEuKb2Q3l90zJamntAmXIaa/BzxaG4zS7XZ9&#10;8KmnfCTFmk4ZKqgYH3G0Pk1Ttbo8jrDCoWkdyUlkqHgAACAASURBVNUsNxTFkKLI0VrIMs3m9lr8&#10;vb5Okeesb6yRGcN4NMRkhsLoSP5VC5xbsJg5To8XuCR76p2LyjHeozxUVcXR0RFVWVKWJccnp0yn&#10;U87OzqjKkunZlNo6bFCI1qxvbLOzvsF4fZObb3+XK9eeY2Nnl3w8ZqENh7MZ//CXf8PDRwd8cvcB&#10;1kcxYKsKQraGGYxAFLUPWBG8N6AMKjdREhVJCm0x1hSjTr4dqZWKxWYIv7TVU+8j9ujR4w8XPbn4&#10;O422A1cyT1LjrhBfkhD7Bq4XBa+9dJ0/fvMVtsZD1gcGpQ2nFdy6f8g/vPcZ/mxKbWsQg3M+ytgr&#10;hVZRNsK7CqWFa3vbvPnydf7oxhXwMRDt9IDBB3eZV4GTacmRDbFRcvBfuPffFkKImvkBSRlLyRDw&#10;nuBqtDgGRvPmd27wvTduMtJRZhOV8eDgjI/uPOQfPriDs3Xsbdlle585LIk7uhWtQGM0CZBpA74G&#10;Z1EKhsOM2ivKxRwzUIyKAa+/cp03Xn2FK/u7rK+vs39pizwTBkPIdEzSWyxgvgh8dnWfw+NTtjfG&#10;3Pr8Hif/+B51WaPNAK2zZABmS/JsZX86dYmhIRdbscd4VKlP5rLvQbz+bVraaIMYjc5jptq8qjk5&#10;PeP0bEI+yBivGza3thivr0Ve2VrqusYYzcb6JoPBGrWFYT6kUDCdOo6P5xwfz1KWoEEFRyk11cKC&#10;C/hggBwfDN5nGDUgMyOGgzHbW5ux8jU5Lt4UuCDMnUYs6HmFeJYa/+evpyYb7pm9zv6QEMl4I2Hl&#10;7mpOjohgtCJTsXG9CFSLebzGbI1zdZKFWWH4l2vJYy+S8XDEYDBge3MbYzJMlrO1tUWWZehEPA6G&#10;I7SJGaUigtIZWV5QjMZtQnNDirmUkdpI4kwmk/bvqqqo65qqqlgsFu28lYs9OEQplFZUVYm1kshF&#10;TZb6pjQ/SjVkoqIoCowxaX81uVFkWqFFSJ5vu33n3DLzNgTu3bvXTqsXJVVVMZ/OqKqKcj7D1jXO&#10;1gwyjQoWZx023SBKG5TO0vsr9h4WF1BKY7RGG4UyeXTQCVjnca7pmUmb7ducy27FZk8u9ujRo0eP&#10;Hj169Ph2sOp5fN0lWwvWGGwd8NZjnSc3iiLPUCZr2xtYW3MynTOZ3ePk5IStzQ32Lu3y3bff4vpz&#10;13h+axcIbO7u8vDhfT756EPu3rnFZ7/8BSe2guA4Pj7l4NEBm2sjtjbXCc4xGg65HITxKJCZgiCC&#10;liYhMWM+q/CLSetP6LxAJXWtTAnb62t4YHdHmC8qNjfWmS/mzBYLHjw8YDKZcnB4yGJRcuhrqrKi&#10;rj0La3F13Y6hFxVjQs5BiglJZ5SkaRnUtFAA0KkysFFaQbejq6Spl0zoEIQrFYfp9DnvaIRjGhKw&#10;XW3wQOxTGMSnZEggCMFbggePT4mZzQajL9UoOMUf35KLkpRflIr7qbViUAzIs4xhMWA8HjMeDzGZ&#10;pigy9q7sYDLNqBi0/lxUxYmJmba2lIsFi/msTVC1dZn2KSZ/K4lRnOl0QllWnJ2dMZ/Pmc/nPHz4&#10;mLOzM84mE1xdQWVj8udwnWIw4tKLL7N/5SpXrj3HW+98n/XNLawoZlXNrz74gHsPHvKrX/+a+bxE&#10;BmtkxTD2+8TgPNQNAZtU2Ywy7Tn1LhB8TG5VRrWR1NUs7vaMdb49X/KxrFrsE8B79Ojxh46eXHxG&#10;8JvwBkticZmTpoJDfA2+Zmsw4s0b+/zZ966wtzlgmLZ3BmxvZozywJk4xFugAOsJRaOqEA0Rbyuy&#10;THPz+X2+f3OPP33zMiFAFVuJUcqQO/cfcevz+1FyQJ6aS/etIyB4D5LkEEQJzgXAgV2QKcdY57z1&#10;8gb/9ge7jNNyHvj0wZh8MKT4L38VjVEVDVKln8GjbXsqtrqNnWnxC5XK4XywGIHcCGJLZsenGCzv&#10;vPkdvvPSDV558QX+hz/7Ls/tj1g3nLvaIrwGNwQ3gBd3L2G5xL96+2U+f3DI/v/9X/n09uf8+qNP&#10;WZQzhsUGZVCUQaHwuNQXQiUisSET4xHEqkUV4g9E2dokCBwpdp2htCFohUdjJfW4qzzzylHWc27d&#10;e4Dzjp/87D2210fc/vh9Pv7wQ0QbxusbbO3sMhwaxutraKWpFgvu3JtR2YK//8nfc+vjz/jh937I&#10;C9ef583XXmNtPECrgFGRaBoaMBIY5RkmQGZyru5eYnt9jbfffpvDk2OqqsY6j5Uch+LRpOTe41OO&#10;/vZd7LxmQaxGfuJ89fit4ct66knwSHDgKkLw2BClZIKtINXjBq3wRphVFcGlamACmdGsZRlbe9sU&#10;RUFRFGxsbnD1+ecwWYHJM7a2txkMBqyvb5BlGZkZtNK/mxtZq4bqPMznAWs9s0WJrS3zqma2KHn8&#10;6AFV7VrCsK5rzs7O2s/Oxf6fzbGer1z0qRdJEAGdUSeysZkG0Umtqqqt8muCAA3BWBRFS0A25OL6&#10;eMjaaEhmFMZkDIcDMmMYDkcYrclNzJj90x/9aJnNG8sscS5WypdlhXcW70umRwf8/+y92ZNkSXrd&#10;9/PlbrHlnln72t3V3dPTAIHBABQgQCBImUxmNJpe9Kr/Ta960AvNYAYzmmgkQIMMGmiwDHqbnl6q&#10;KmvJNfZ7r298cL8RmdXdBAijMDOaON1ZWRUZERnh1+8N//x855yz18+ZzWbMZjNOTk5Z1g1ta7He&#10;s7RtjFDxsWmmXkxwqbMVqZBKxxxJlROkIkgJQeG9v0YsrubExpt4gw022GCDDTbYYIOfM7rs8m/U&#10;i535zcrtpyOYOhYqOaTo5NyU+dggKCKZ5b3FBEUQgr0bByzmM16fvOL16ZhPvzrmy+evuXP7Jndv&#10;32Zvd5f7dx5w+95j3n33Q8aX53z8Nz/m4uyUs5NXnL34mi++foVtligBf/s3H1OVBTeODtjZ3uLu&#10;ndtUVcXR0RG9qmI4GKKEQsnk+oIDY9d1hlLovEQoCSh6vYy9wX4chACLt2rquo5quNZyPl6ybCzT&#10;2ZzJdMrp2QXWWqy1TKczlssl9TLGlnhS/3CySI1KR2I9FCLxl+c5QQpcaoC8SqStjgsx4uJaPXkt&#10;A6KrNVcHan1ffz2CIoRAU9erx3+701msPbWMezpSxrgiJUSsI1MjqFKKXlWk+jOjLAp2trcoipyy&#10;LKmqiizTSAlKK4peQQhu5b5jTB3ViKaJe2A+Nqc6bzqXVdqmxhlDXde0bSQTm7rh2dPnGGOZTiY0&#10;bWwatU3MPiTTyF6fwa1d+oMt7j9+i3sP3+bDH/yQfn9E1R9yNpnx0+MXfP7V17y6uOBnL15hvUfo&#10;HuX+DkGVtM6xaC1CKbKixC8i0SmrIh4PwBhLMG06UBKVqeim02VjfkO5GA/Qm3teG2ywwQYbfBMb&#10;cvGXAQE6l8Suoym5KcQfiyt3XBEu6XuwKN8i7ZLMe5QDIaKyMFgQzhJMg/AGJVIH1DULva7zKC5c&#10;cpUSHX2yr3QglU9kZlzEyk6J8gut6LuyIA9x3GRnFYiFYAg2YFuBLFiNuSKGeavk0e9FtCX5xcUb&#10;dqgrXFEB0ikzQQgXVUXesbMz4jd+7QMe3b/Jw3tH7G/lFFKgOwLFBwg+5XdCrjK8YEWEhADbFciD&#10;Hr/54Tvs7WzhneH45QknS4sIEoGKhU8iDrvv8csl9aJLhE6c19J35OOV71IjpMaJ+F6dD9E6sTU4&#10;JDrL8Uhmi5r/92/+llGVMzl9yWwy49HNG+zuH5IVJUEptre3uXHjEKcu+fSjn/Dl55ovf/oJzXzK&#10;r//wt3jr8V3ee3yIkDrar3YkaGvw1uCNAW8JvkULR6EEQcuUSaCwztMEhQ2SIvdkmYZkXfJdzahd&#10;Z+NmVfuLAy3jddn72FUaZCTclBAUuSLTkt7WgFxr+mVOkWdsDQf0ehWH+3sUZUFZlPQGBYOdIUIp&#10;pJIURRmzFWWBc4H5PFr7GGs4ebXAWo9NuSLTaU1rLPPFAtMalo2hMZZF0+Jc7IpdqRDbNhJ0qUhs&#10;6jpmiEDaTEiZiaErmIlkm1SxsCa91ytj4KxdXVmkiN2gsiMbO6vWRDpqCadKkElBlkm0zilzTZbl&#10;9Ho9tFYUukAqwWi4hUrFca/qk2fRrkcrxaBXIGVJJktspbm120sbBYbZfEHdGCazOXXdcjaZ0LaG&#10;ySyO4XS+oDWWZRNJx65P2GMRQqYOWwhvvM9OYb1RLW6wwQYbbLDBBhts8E8NEZIGTYj1ntCb9X1Y&#10;OwC9+dNrjo4hpAzyuB9gWhtr6BTnkBclAIu6wSGotnZW2wmzZcPXz46ZzhYMBwMuL84YVhVb/Qol&#10;NY8fv0N98zbz2YTXz454ffyMy/MzmuWcxXJJ01isDVxczlgsDb1ej8m8pd/rMRoMKZKSTmmVmhXz&#10;SCpqhVKSzDmEFMkgKyCVXDU6ZiEm8+SDEusDvXJIYwOzZcNsNmN7uBVrKmOYTKYs65p62eB8VHBG&#10;ty6P8S4RZx7rAt46XCIdPZF4DD7udwV8/J72zGJdlcb2jTHvjkMg8mrx+FxpyE+N/VeOWqwPU7O/&#10;IO7RdbWWEJ1iMlCk5AetFUpKtJTkeUZe5JFclJJeVVKWJXmuyTLNsD9AZ8mJJkVpBDx4S700eB+J&#10;WO99bEr1HtNGctHb2KjamgbvPN56FotIJs7nc5q6ZjyeYFrDeDzFGks9n+NcbGgt+kNGW1ts7+1R&#10;9foc3LxDbzhi9/AmW7sHLFrLtD7HnJzz9fFLXpyc8ursgulySeOiIjHPC0RWEESOiAE5BKGwHsiK&#10;OEZSR/coa2I8SQgg5CoyxCcF6ZpYDNe+d8rP6/TxlWMkrp5pm42aDTbY4FcXG3Lx540gVh9aXdfV&#10;m+vEb/u46sjG7u9rhVp8PoVBYJE4tKuRzZgKR0VApyy7voRKeaRbIoNBS2hCSFmLsePKmQaJJ9cC&#10;JSzC1eAtmYgKHuccQUqkX6BFS64sWlhc2yLKIr3wb7Ma6F6zWC+O39y4DR6Ev7YYjkSqWqs1Q7LP&#10;xCVyKj5rp/7yVz/7r7wOk8YqIGJgdwhkStMi8NbhjcW3FrdwlIXCebASZHBgG3It6OeapbN465CZ&#10;TO9PXnunURgoryw8/p7N6W9Yya7HpXve1bN8y/hceyq615QsO0Ly9F+Nc/T8DygyrfGuplmc088E&#10;bz864nd/65/xv/2vf0S/0FSZRrYwlOvUByfAomhsDATXGrSKXwRQAYYaRtsV/+b33udy/pgffO8h&#10;//HP/m/+9//zTxDFiCwfEXArtaK42sWXXmWnaJTCIUK0+hVXHiNDSNHjkDwcCSpmQPrWsDXoc2tn&#10;wLBUlFqwuDwnzAW39re59b23+e9++Gv0qwJnlkwm8OTRIbuHW7w4GfNv//g/8PzykunJMc55tPRx&#10;8Z0NkUrTtEtcW+NNi1vMUDgGZYaWgtY7mrpmtljy5ckFbZBIGefuZNnSWsfMwOl4QWMtNmUndE0C&#10;caRt+rtjbQ2bjh1X5spKpfpdc+yN8+9qqnz4DkZTfMft34XQkb1dv6xMcy2WwOIb1wFBEDLN0/Vz&#10;yHgk06uOBYHozguxXuDHc/16AZbO/tWjr71v8ea5tS6011eikK4H3zaK8c4qxKaNShkyLRn2+/R7&#10;Fbdv3mQ4GrK9vcWtG4dsDUsGfU2eSwYDRZ5JilwTvGQ+zagby3JZczEdc3YxZtm2NG3L6dkldd0w&#10;nTU0rWEymWFtJAknkyk+eLyLhavxV5thuzGXBKEieeavKu+SEvAKCfiNd7hS6KXRkA4hTMyljSUt&#10;ApGKzwDBJavfmM8IAny8rgrRdYaGpIKPTQtxnqSrb2LNRbo+ipXKev27ijwnzzRlUVBkOaNBn0xL&#10;Ci3Y2+pzsB3tY8uy4s7de5RlRVVWqExQ9qL97LyOGxnzuWVZO16/vmA+nzOeXHJycsr5eMrJxZTZ&#10;ssW0yT7WuXh9VBlIjdAaVL7KZYyfa+u5Godtbawj0n//OLz5efkP+OzYYIMNNthggw022OD/h7ie&#10;nHft1kCqtzpiMa33eXPlKNZ/CoFUcqXUCyHEeIGuqEg2oEIIRKYgy+O/JRjnuGwd5y9OCP4lH3/6&#10;UyqtOdzdYtDrceNwl52tEXcevsMf/A9/SKUDs9mcy/ML/vovf8RkfMnXX37BbD7nR3/zs+QW8rco&#10;JWMeY79id3tEr6qoypL9vR2qqqQ/6FHmOaNhj0xryjxDClLGe9oJS9+VFAihyEUPJTXFoGK33+Pu&#10;0dFqDIyzOOexPjZYGtd9j+Tjol7G2AXnIvnqfbzNe1pj4s+swRhL2zaxAdOHRJ51NbtIpGLcg4nN&#10;xPFoWG9iLSU6p7A1adg1+QshyLOMIs9XefZaZxTJFUamCA4J9HOJBLSSUbkoFUpGG9SuYhYipDou&#10;0WneReWeMTQLi3UWFxyegAkG6xxN0+C9w7QG5xyzyZS2baiXNU3TMp/PMW1L27RMJhNME910vPc4&#10;21m3ClSvz+3HT9jZ3WV3d5e3v/c9dvcP6I+2yYqSyaJmPJ1zcjnhxYtTjv/qE+Z1y6JumSxqkJqs&#10;qggyIxtVICTeQ2sd3rWgNEKXICXeh7QhJdbRG8FFYjYr45z3AWsMUl09T8I3vl/1YlsT/FdOq1UH&#10;+JvPscEGG2zwq4UNufhPjXD97+vtx+s2ot1m8Ipr7DZzCWkhItY+64G1CozYtuSDj3l013zYPVLE&#10;IGnvQgxxVgKXbCl9p87QKqpYfHzyIDrP8kAQkdCKO/sBqeLj8oxIPgYD2Gg1lzbq48ZytKmPH/Ck&#10;zWmSHalA5kVUzbi4WSuUSo+3q4VW7E7TNCaGLgutI5VqDcI5chkVcISAE+DSIk50NgedOk4rnCzj&#10;OsPHRZf3PimHCpwzWC+TOtOjiDZ5ne9+lmUQHMEs0Si8jCpOQtTSAUiZxY3p1OUmZLRgDakjDiFS&#10;LmX0w4e07PNRiUe6JaQMgkj0xBzLuKkf1YMEHxWjrDvdOnVNMnkgUm9iRS52JHTcCI9kqBcxSLxS&#10;jq1+yXuPbvHew1scDAtkSCrVdBznS8+ytbwaz1g0hst5Q922VL2SQZUzqHJu7W5RZnGRK0KgUhLZ&#10;K3j79gGnj+6wO6yYeMHMtQjvybXGtYZkgLqiD7v34EXMR1sNdFizKiEOeFTjdoWRswhvkMEyKkpu&#10;721xtN1nWGWMtKPIBHcOdzjY32FvUKAkWNMigwRv2e4XCLZ59/F9JpNdbGs4Obvgy6+eszQwaSRF&#10;UVHXS1wiGMNiTC4D927u0a8KmvmMi/GYF69P+Pp8hlMFSsVL7qxuMNZRO8GkbjEuEELKahCJ9A1x&#10;zgoRrV+VDNEuBRfJm6sBjSH1qYYrhH03HyARkR0xd6WrVUQCqiOcuutSWD0mzadwhXgSUVEmuG4b&#10;KUh2zEIipKIN6fVInYjgTt3s03tMZa+4+jHU2TOnlyLEivwMAMGt3kfXHNBlZHjn31jgr5WtcRDW&#10;RFAstLqiPJ4FUsQzw3mbzpWwLqxFJAZ1ljEsC4pMcrBVUhQZu9vbjIYld24f0u/3GAwHbG/vUhUF&#10;ntjR6t2SRW05Hy9oasvrk5bFomE2W3A+GXN6eUljourwYjyjaQ2LpcHarqiLmYCmbeN1MQ2BFwqI&#10;cz++gZhJglDxWiTidTsOmV8dfSGIZFmaHWE9wOmalAgy6ZBifdyj0ribK92x8NdKLy9kvE+IFX4c&#10;Qx8LWSUJQaZ8w+4cvpppmKg7oWNmiId57aKqMTMoAadnF2gpKIuM1/2K42FJWeSURcHuzgW9smQ0&#10;GlL1Mvb2KvJcU5Q9slywnQ/ZCoL97T5tu2Cx2Ob8bJvx5ZxXp1Om05rJeEKzXDBfLGidY9J6LB4T&#10;wqprl856SNhVoY4UuDSXu0J6RZwLkFKtOow9MecjfRhy7fO/Ow7f2jWyIRg32GCDDTbYYIMNftVw&#10;3akqQnT/utJE2HVIrt01k9Ix3Xm1t9Tdlm4XQcRluVivy7WSyfXTr2pHoRSoaJvqvaQ2Lb41nI4n&#10;TBZLlqZlPJuzbBqGWyOOdkfoashoP+et97/PYjZla3ef6WTC86dPmc/nvHr1imbZMJlOmc7nTOcz&#10;irygyHPOLi/p9UqGwwFVWbAzGsamwzwjzzSDQQ8lZfqKbYpKCWRyNHIogtSxXlQ6Kv2EIFMCLSVZ&#10;SHshqdZ1PsO5nH6Vpax6hzGO4D3LtocPjrZNaj5nsMZhTJv2zq6Si35F3pIaKq/Qu7SJXAyC2E4p&#10;BDLJGaNUIB6DPMvIsyySj1LG/MNkcyqlRKtILupg43sXAiHjc3Ut776rtzoCNESlpbUt3jm8i+Sh&#10;sSaSi8HT+hZjLfP5HGstzbLGWsdiNseYlqZpWC5qFvMlxpgYz7FY4J1LERmaQX+IznN2D25Qbu/w&#10;+P332d7ZZXt3l52DQ4TOWXqYNYFnpxPOLi45G08ZTxecjucY42itxaDQUuOljnNP6rjfmexs/are&#10;7KZ8rE8jrjQXd+zz6uTpKtjuTPruOqvL41zXzNfOTr7jBxtssMEGvzLYkIs/D3S2CKzJxW8Si+uN&#10;eyXjRu1qYQCQCDFcSOImiQgKJTOs8NjgED4gffSkFxJsF/DsJK0FNYj70LUztN5hUSAhywqMMQTv&#10;kCouUNplSxCKoAIosCKSHVkGNggGA41SBufmhBDQeQ+Ew7lIDmZaUmSK2lrwPhJtCExrAEle9nDB&#10;45omdpwl+ZszLSpTaBnJr7IsaJoagkKXI0BgjMU3LVWlwBnwHisDjQMXXFxpCIcIBukNSvUg34oK&#10;FeejysxaQqbR5ZC2bWh8NP8UPqCAxlqC1GQ6Z9AfEqyhnpxTDodIIXHOghA4HwkRrftRbxYCLkgy&#10;lSFlJCkbEz3mdZ7H7DCblDxC4r1dkSsBAToHBFJlBEQkPnxc4Erl431dJENip5qMmQkQN8NJ+WJB&#10;oDpyMeQEKQmJGPVC0NolwluGPcndG0P++x+8x4fv3GYIWA/WQZnH+fn6wnB8NuVPf/I5ry4mfPHy&#10;hMv5jMO9HW4d7HH7cJd//c8/4P6BpAC8CVgLlVK8fXOE//47PHlwi89fTZmeLZCVpzeoGDcNDolF&#10;YoLCIDFBpMJgTY0E4QnBEULcpJcEpJbIPMMYB7YFUyNcS+ZrdouK927v8d7DuxztjBhlhiKDnWGF&#10;UkB9ARKqIkNnObPJhP5oyNFWxb/6/d/BWtjbPeRHf/UT/uRPf4T45Bk7Hx9TjXZomhbX1ri2hvkZ&#10;pQr84PtPONzfoZ5NePrsOX/90SfM5IBQ9FdB6Ma0UXkWwHpB46LabGUjKUg2JBYpIVOSTIIXPp3H&#10;xPNaRLI4XhpkIoXS1UQkxWoi10PoRtBHrlqAFBLrHFJpEPH5fEgkXapipVKxuSB1YQqtUCqL897G&#10;Ts7gI4EnvUUpjVYKYyXBC0SWoSV4s0xkuENImVR2ClS+ugIK36B8WC32HTISTR1JGK6qGgEpkTK9&#10;lraJlWFXOARPp2kVMhC8oeNQpdSJ9nGpgcCjhSBXirpdIFwidgOx8MwydvtbjEZD7t+5zd7OiPff&#10;fUhVFhweHjAcws5WvJ4GYDKHuoHXp4bJvOHpsxeMx1Oev3rNZLbg9ckZddNSNy3zesliuYy6XSFx&#10;QuNjmZiOn159ZmR5gRIhkaYgkorbpXM+pCYEgcaLgFRhNVjiSnEVAC/ltX93nz3R5jWOoRIBhIXg&#10;4jUqJKVpkIDHY1NWRfeZJfAuzsPYkBBfg8ARVLSwiebGq4fETmO1bnrwQVBWI6z1GBsVhC7L8VrR&#10;tg0X5+dIAb3RkK9OpzgCWoKWgl4mKLRi0C/oVxU3jw4ZDgc8fHifTGt297bZGpa89XBEVYwo8xvY&#10;GlwDl+eW+bTlq89/ysXpCccvXzKeLfj4xSnTJjCxnnHdElwAJUCB1AYlA1JKhNS0UuK8SAX8+jNd&#10;CIHONFrHTmPrHUu7iNbSq9P06mZRt0F0/fhsyMUNNthggw022GCDXzFcW/5dJzAiaZXIFPHmgwSx&#10;CfBbFFdX3TeubUatW99d97MQm8avNb5leWzQVNFacmIMoWm4WMw5Pjvjq+MXvL4cc//2TbZHQ7ZG&#10;Qx6+9320EPyz4Knncz7/7BNevXrBf/rTP+P05IST01fUdsHFdLJ6m1WRUZVFIhdLdre3yLRCK8Fw&#10;MODe7ZuURZkcTlTKeVco5VGZxgeFp13lJspERJLqIE9YZzoKgVYSFPSL4koTbRwrk/bSnE1xEsRG&#10;SOctsW8y4EO8zQeHd/HfXYO3lCBE3G+zeDrPIsL1QxNJzfilVHxPpNf+prJRCoFCML9YpFkgED42&#10;8dokFFg9n41EoveRHDW2xftocdo0TYrQcDjvmDcz2rbl/Pycuq6ZT+Y45+K+W3LGmY2ntI1Z89re&#10;g1Rk/Yper8/NO/cZ7uzyw3/xrxju7/PWu++TlSW6LPn86TFPj1/y9fFLxrM5P/v6GZPZHL9qkM3i&#10;HMtAJzcb42Pzs1s5JYHQWWzO7s6N4NKP0vxORl7d0fZXYhWF6mSL6+f7L0OuCf2rCJtKbYMNNthg&#10;Qy7+PBDWa7i4YftGB9k/5Ck6MQnJNjKQ1IsyKQyTchBBEBnqSpizsHETPC43bMy/UgLtA8548J5c&#10;KoLWKBUgWKwTeAfWRJJhbcWa1Ck+KqlkENGm0nucMGS5Jsfi2wWzywmFCuz0KrIs+r/LrQqUovVt&#10;JLGKnADY4FhMJjSLGRQZQceFxmW9RPcPkbrE1i3eWKTw7A0r7MULSi3JtUTlBSHLCVmGkAIlLbiW&#10;YGY0pmVSXyJMXBgWSKS1YHOMseBjt5vOc7I8i+pGIaIVrDe09QxXz8j8nIHMqcqCsl8hpMT6gPWB&#10;RVPTtJZlY1AhQ0iPyAoEMgqLhEidYp3dY1QfdR1pUfGYSIMQbR+iAkmsJon3HuE7ewtWNogOjw9g&#10;fMBLQEa6KeYYCjw+qmo6RaQQ4AyZgsf3b/LB45u8df+Qo52SDGLephScXiz5/MsL/vyvPuLzZ6/4&#10;04+/ZGY9S5HRAsWLMT39FYNccfniOb/2obIsEgAAIABJREFU9h1+673H7A5Ltnp6NW9v7I/4l3/w&#10;z6n+6nOWf/c1r01DWzcr9ZwHglTxGGqJN6R5fHU5tz5RAoJgHc7HwHPhLUp4MhkohaBfFuwMB+xt&#10;j9jbGSHbCd7UzOYz8lxTliqSOgG8c9QmYCcmktqFQOmAdY7WtCzrJa61NC9e0Hx9HAlBHDI4hpmF&#10;ImOxNExmDc6C1yXVaJfxPFqJSBGSileu1EzKC9o2Kp2sdeAFXioEEiliHqNzAaxPOQ+dQC/RiDLZ&#10;SUqdlrxpzhA7TX1nV5mIniDiMY0EXkCISNzJZDO8RmwCiNNToaRKyrKAaZp4MFPRIqQkkwJlDQSL&#10;cS1Bb0OWEYLAWIfyIWXBOkQI+JVisQtn9XRWvlG/KhBaYbwn+BYIqCza+HTEpm1rnG3xIWX8hWgX&#10;G4JDCJvegwMRyKsqjpeAYGM+ZlsvEV0ThY5dkbd2R+zvbLE9GjAaDnh09zaj0ZD9nT2qKmNnJ0Nn&#10;8e1bG5hOJ7x+NeP45TGz+YLpbM7J2SWzZct4tqRuDBfTJU1rmbctzguMC/hAtG0JAanLtZJYZGlM&#10;9JUPhli1ORlV5Ov8h/gYTzqP0/euC9On4xgPv7xCYEXbn5VycJXfkYrtVEy74PEiXjeiqDGq46NS&#10;L0dqG8cXj5QKgibokhAUzna/uyVICNKtXmtQOl4TEwMXkloyvjNFU7exuQNBEApnPU1SOmZlGflj&#10;qRG5Bh9wOFxw2LpB4RjPJigBXz97jpSS6i9+RJZljIZ9ykJztN1jUOVsD0pu7O+ws7XNaDvaLr37&#10;4T0y7qAltAaens0ZLw1nC8PL8YJnL0+ZjC+Yz8Zcvn6KNTXLxmAWHqsHyKyiKvsEbOoYjuehWU6i&#10;5ZSI3d5CyZgZc2VXoftY3WgWN9hggw022GCDDTb4h+Gb0Q/QrSf/G6wgxXc8lxC0ItZuSmiQAeMd&#10;9dIwXraczT7jo8+/IFeKXllw//Zt+lXJ7aMDBr2KrcOb9HcP2L1xh6auqesFL1885+T0JYv5nOVs&#10;zsnrV9h6ydnZJYHA0xcvI6EmBGWR89PPv4gRCnnBsF9RZDlVryTTGWVexaZXrcnynKosYyOvlCit&#10;0jZIIuxUin2Q6/z49Timpk4pVlxUSIpAke4hA7GmI+4bBdE1naZqIJGbIsSMv0wJunZRkbIcO+42&#10;7uV4rHTgLM7GH/gQImHoUz5kqsVFgEzoldWnczEP0RgTm5VddF5xLkY/WBMtT+s6Kg2d9dT1kuWy&#10;xpo2ZlIuZvjgMa3BOk/TtAQf36dMKsuiv8Vwf0BRlJRFye3bd9g/OODwxg1GoxE37txHlz18NWBp&#10;HT/+7EsmszmT+ZyfPj3mfDJlWhuM8zQu4GW5cjYKonPAivtmIgVTpLby75ioXfPtP2KC/3927w02&#10;2GCDXw1syMV/Qnw7NfLNn/3XQIr0tfqojYoRD5GwEhKfiJNoayc6C3IsMUMwlwEVLKH1CAo8AqmL&#10;aBPqRWwAaiQqU0ijkV6hkMgAHpW6sXrgq/jlPMiCPBNI4VlenhCaOaVv+fCd+/zOh0/YHvQZDfrs&#10;Hx4gZMb5dIlFsBQZi8Zyejnli6+f8unnnzOezFjWc5wucQ6qokKoHDu+INQLgooEh7Zztvp9drb6&#10;vP/hr3Hz7n12btxACAiuJtgaX485P7/gs5+95tXJGecXl7x89Zy2dfSrCt+raMhRWuHxyEzQepAq&#10;ixxc2zCfXlJKy8OjEXfv3uD2ndv8+g8+jAtOoahbw9MXJ5ycXfLi9Sl/88kXnJw+p7d9gMoqlEgE&#10;sPcxWFophJQorTHOxo6tZA8Y0h8hWK7aVoLEoxBKrrzihc5SF15acIVo6xpc3JTvFr+d3m+V4Rcs&#10;uIaihO+99w6/+b1HvPXWA4ZIGhPobDo//eKMP/53f85ff/YFz88u+PxkjFMZDLdAShYEFjgmwfJv&#10;/+SY518/otI5b98/YjDY63gMRv0ev/PD32BsNK+nlhefvMQ0SzKVlHchWg3mRZEUTYnAutIVFtIZ&#10;E6nVENWbJtptSuFRkLr6MoIusFmPNuux1FVUuCkZiYkiwyaiTTlBvzegN6oYzzzzqeXV52c0Tc3J&#10;5YRef8D/9Ed/QNUfsLWzx8XlmJOTU5SMlr/b/Zx+VfDg1i36/R4QmC/mPHnyiJcXF7R4vLV452la&#10;g/OBhXUsGserC8NkaXg1tTgfiWWS5aV3HhcCNqRsOhWzDKMrrIgqso50TnMDogLS+y64PI6doyOm&#10;A/ioSJMidmxetc+J14r495DaFELwsfgKAuc7m+XYPZllGQrPaNjHWIuxDqvAS3DWQHAoAZnWBOuS&#10;vY5nZfoiVn+khouohgt2igiBEAwQ8BZ8KrBC20JrkUWFzItoyUq0eCE4Mh1PByVjHuB8PotkqA9g&#10;DQCDXsFo0OedRw/YGg7YGw14/PA+924dsrudsTXMOBjFEZ1MYDZrOT6+4GI84Sc//YJlXXNycsJ4&#10;MuHZ6xOapqVpDY1x2LBOErU+FUI6Q2pNlpcxO0PKqELulH8pM7HLTlwj9Rx3Suxrt3YZiKnZIwCy&#10;s2fpjiCsTZvT36PLcnwea2JxmzpiV6SjAJlXeC8IXhNcwSqj06drjUy/yCTVaMgg6NQE4eN1SAgE&#10;bnWshRQooVYq7ODi8Y5XJYdUeerOlQTnYwZu3UBwaKLtj28hz8vYPOEcAkumIJeRJA/es6xrrHOc&#10;no9BxeYaggfbIEUg17Az7DPYGUFVkfUrPnjrNrd3Bzy5e8TWsM+TD26iC40qwPrA65cwuTxjNrnk&#10;6WefMptO+eL5K04uZ/zd8wnL5YzlfI4OjkwKpNIopcl0JI1bb3Fe4EO0sJVKrY7j9XNhfbREuP7v&#10;DTbYYIMNNthggw02+M7lofj77vDf4BeFgMwKVCHRnTuMD3hncc4yXcy4nM4IziGBr569QAlBlWeU&#10;Rc6dG0dsjUa8/fgxo6M97m8PefLB93GujiRZa3jx4gVnZ6c8/fpLLs/P+eqLn1HXNd62XM7nvHzx&#10;kk6OlheRQOz3+2RZRi/P0VJSFAVlWdLr9VApk7AoCrIsI8sydKYpyyI6jWiNUpI8z1bWo0pFdx/n&#10;zLX3Hr7texqpqwrDLs4oJGtSn8jB0NGWPnRpErHdNjWf2uBTQ3KqzXygtQZnbMyKDD7V1YHxxSS9&#10;rLVSsWka6rpeKRKtdUipqOuapmmYTC6xxmJbS10vMHW7csSK28Ri9fqpepSDIY+fPGFrZ4eDgyP2&#10;9g/Y2t0nz3PysmBrZ4+yrFJTtuH15ZjF5JTXF19wOZvxxdNjpssl87pm4UKsi7MSoTRB69QQfd1Z&#10;R66ay6/OP/Gd0/pbb/57T4F/+DmyqcY22GCDDb4dG3Lx545v7zT7+5GMD0Lc25Wrrckk608qsAA4&#10;H2itw6V99S47z/tIlmGX+GZOO2/p94YYZ1FCx8wxH/DekgGFUhRKo4XsIhdj/KIAgkobypG5FEHi&#10;TYsQllsHe+yP7vDO7UN+48k9vnf/iCpXVJlmZ2eE0pqFcThgKSQLEzifGN57fIf7N/f44ukxxy9P&#10;+PzFJXlWEKzFWo8XltgkZykkPH7nLk8eP+De7Zvcf3yf3aNtqkGJDwADVPBkbp/ppOWduxc8f/6C&#10;Fy9e8md/fsHx6SXSLXFKkytBpmIYdCcslDI60HrvCbbl0b1b7O1s89Zbj7h564DHj28iZPS5t97z&#10;zoMDLsY1r85mCCQ/av4Oj8XZJUKmEOouazFl1AUEIUT1IyvNy5udWV3IJutFapwJOEc0nZedmqlT&#10;OV6x2Aure8fbgooddMFRZhm3bhxx8+iQPGqT0nuG1ns+/uKYv/z4M15ezpk2jnIwxOsMm2W4EFAC&#10;cq3JRc5sccZXL0/55KvnZGXOrVt7ZCqy3pmCQa9kf3eHmzePEJ8c40xDVpaxJ8078D6qkwIrEuq/&#10;BAkgYr6mBKKNsMAA47rl2eklWdXjYlGj3JLlbIptphRFxo2jPQb9HqPRgPOXF7w6+ZxXJxPOLqa8&#10;fHlCnmseP3zIW48fsDUaUeQFZVUymUxom5srO5pMRQvjQX+A1hrnPIMqYzQoGPU1xtrUPehoXJzv&#10;ixbmjaeoGl5fzjhbnEX+Ky2iRZehFzxCVGglV92TITERkYC+ooVOmXhSSKRKxOCKe+zmQmBtm7oy&#10;ZaEjbFdIXFUkgCxCaZCglEzkdbzueNPgvcW4qPK0xoLsI6SOhJh3IKNFafAu1QTd9erqse1uA4In&#10;2AYlJbmKSk+f8isAVFGhqkhwhSAwpsE7jxJR1YmLRG4IUblYeMh1RpHnHB3cZjQccvfOLXa3t3jn&#10;rUP6laJfaXYGfZA5thW8PGn52588ZzadcnJywWy64NWrU+aLBS9en9Jay3y5pG0NS2MTfacQRYkW&#10;GqSONsmeSBinbFCh1Kp5QKzGOyo4kw41zYH1uCQakasFlkhEctIms2pTCVeJxLBSPnLlOEshSb8o&#10;HmefzFhlLCYDARfi9SlIjUAjVLYmFwWErrMBEmGc8kKQq+zFQGf5m+ZRyiz0dO89sZzp2iSRaOFX&#10;uSAiBBSBICwCTyGjrVDAEYSJDxMOERw6WBQCrQWgEUriXEAndXLo5nwi1l3wXCwdYzOBqkHmM6aT&#10;MwaF5C8rybDKeXj3DoPBkP7WFnu7h9w4vMvR3oA7+yVPjvo0S8PL0yXn0yV/8dlLTi9nvD49ZzE9&#10;Zz6b0LYt1jQQcoTUZKnpx1457te6wbvdhetHkOu3bLDBBhtssMEGG2ywwc8XPhAbAbuGd5HckaRC&#10;lX20LmPTqA84b3DBYxrDvLU05gVlec75dE5Vlgz6BXtbQ/Z2h1RldAJ5/O77PHCWx0/eZT6b8ur4&#10;OU29ZDGfY9uG6eUF9XJJvVhwcX5G27bMWguN4bK9BOeQMtqeKq2QMrrg9KoeeZ6RZbH5MMuz2DCr&#10;NTrTVGW1ekyudYrVkCnipMux7NqcuxpNrH6OBCVUdJ4CCMS9Hx+/S6nic4RY74TUkAngfGetavEu&#10;YJ1NxGTAWINpbbJi9dhELs7ni+iq46MzlnWWpm5YLpc4Y/DOpWbO6J7lvMe6mFkYhESXPXrDbZTW&#10;FEXJzZv3kTqjqvpkeUZva5uiKtk7ukHV61H1+/SHIxyCxloWxvD6+BVNa5gvF9R1w8n5BU3bMp3V&#10;tNYyWTYp6kZERyGV4aROe2DwZqWzqXs22GCDDX55sCEXf6HwX69djCTfNd1DIgQS0ZAULb7bu6Wj&#10;IOICBW/JJGTCo7DkxEWPChYRVLQ/8A4vArmUUSGSNqFXBKOATi0VgkyqF4G3hkwHbt+4waPb+/zw&#10;e4/44MEN7u8NyEUgV9DvRXuKFghC0EhBbeFyB472dyiUp1/mlHnO05M5VmRxQeQMAY/WUArB9iDn&#10;/ScP+ODdt3hw9xaHN/bobRcoHQkyKSATUALLUeDGaMCNUc7L7ZLjLz/FNksuQ4sxSyTRDiMgIjGZ&#10;uFqfbBlyrXh07zb3797m8aO7HOxvcXg4WJG2IcD+LswWllsHLV989Yxnz485n9bU1gA5ayKASB51&#10;2tPQ/Zs0sG90ZnWh4Fe2m7tbVgST78jlTsH45pyJm/gh/awj74o8Y29nm92tEZp4HIUQWA+1CTx9&#10;ecaz1+dMrcQgUGWJ0hqkwjuXXm4kLGoLry+nfP3ylN29XZbWx3Dx9BqqImd7a8DB3g5KgHU2JbHF&#10;rLuO6Eg8KteJkdVbX/1c0UXtrccmEPNAZ43lxcUUkZ8yXtZoWubjC8bnr8kzxay17O1sc+glZ2en&#10;fPTRp7w+HXN2Mebycszuzha/8Wsfsrcz5NbBHpmK4emLkUbECiF1IdrYQRhkzFO0UGhNVfTIfY0x&#10;LdbGkPcmBByChRFMG8fc5SyNjSpCSZpsRJViCF3rHkIrQuoolFc8lENXyHDluBPSuSnwMhY+8ToQ&#10;1g9CrWwtw4qIfnOQ07zzHlRYdWNG9jkWi7EwMtgQ35+3MVsxkljJfjWkrEwfg95F6NSo4cqvvUaz&#10;oJK9jBKR5TRu3UAhtSTTOd75RPrH16JzhUyKT7xDCE+hJf2eZtDvMxj0efLOffb2drl39y6j0Yib&#10;N/roLKCkx7UNF5MZFxeG8bjh08++5PLygtOTUxaLJZeXF7Fwnc3w3mFcomx1zFUVKkfpHCEzUJGo&#10;E8lGZkUPBpIaNI1BF4IprlCNSTm4OparrN7ujBDrx7F+/GoMV1LU7nHd7esj211ifDp3JMSMX0LX&#10;IJt2DUCEVEqvrkvXLkx4YhKFXD97IlDF+vTtTnER76/C9RnXPUoRi2JvHbmUKCHwIipTlYhjaYMn&#10;2GSMkwhsEWyyNlLrMl8KtCrwyJgr3G0DhJjnaNoaV7dIGQnp+XRCJi3Hdk6VK05eXzAYbDEY7XH7&#10;1hLzdsb+SLPV0xz2h1BJtgeaeWvR1TavL8Y8f3XCyaser1+/ZDyZsqwbau8JWBwqnoNSEcSbJPKV&#10;JoFrSvWu3WCDDTbYYIMNNthggw1+AbBy0ol1jQ8CmWpPIRRCS6QKyBCtPJ0RBO/wRHLrclGjG0Nt&#10;HJnWFLnkxv42y+aA0WjIcDjk1o0jqn6fouphrWH/4ADTtizmC5w1zMYXzOcz5rM5z776kslkwnw+&#10;x1lLfXmB8w3WWVzbYq1ZFUBlNkVrhVYSqWIsjZSxxtc6Khm7vMMskYtaq5RzKK9s08RIDkFsHpQq&#10;tYmKcI1cjE3hHnxsFNZKx3V9cLGvOrhVP6j3LpntGJz1WBvJxUg0thjjcd7gvce5aI/atE0kF51L&#10;e2WOxhja1sTGzrS3IkVUYkql6A36SJ0h84zBcMjW1jZFUdLrD3nw6F1UltPvD8jygrI/QCqNLLLY&#10;oCwFIcuYLWvmtWG2WPDy5ITZfMFsMaduGsbjKa2xmMZGwYNQCKWRWqN0DkrjQqfqhE4cEWcQ/5it&#10;0Q022GCDDX5O2JCLv8SQhLUlaojWet2mf0iKGYTAqxxUjpRirewSAR1advo5v/9bH3I+aZjODdqP&#10;MAZU2UNIjRMhLnDqGVul4NZ+j51eRh53m7F0VosWsKTEPwiGUjnuHO3xb/7nP+TJgyPeezCk52FL&#10;gfDgreP4+CXzxQLrBXlVsnd4SFnk3BzCUV9zd/cxv/nubZ6fTHhxZvnJ589oZzMA8lCz3c9578Fd&#10;/ugHT/hf/vDXqUpNmUuyPMMAkwacDVgT1VJFJtnLBbf2S949eID/4B539nr8+KOf8X/86Uf85U+f&#10;kZd9hqUk00nlkhbNzsHO1ogPP8h5//0H7GyNyGVAS8h8JHK0ErgAuYKdoebBloZ/+Vsc7mzxx//X&#10;n/Hl8QmNafDCI7LeFWIxEZkpO69bXMlEtsXgwYBwlm6XXkod1ThcIUJXbJwAqSJr0CVZd28Gl5RN&#10;EulBCEu/yLi5t8PDm/scbvcjOeYcuVZcLB3HZzV/8dEXXIY+S53jhUAoEbMKVHydxrY4B8sQUCJn&#10;cj7jzz/6klaV/PZvv8+NsqKXOKntnubh7UMWTjPq/UcuZzXS5xCiAkkEh/AW4ddk6lqde32lGRBo&#10;km2Gj4tTKxSOmNz3YlJz+elXFF89J5MgbA3esZic49qaWz/+mKODPR7dv8fl6Wv+4i/+HyxRQbq3&#10;u8PejZvs3jhkp6+pshYdPLl3lGJGs5inbLrA0kaV8HTR0FpH3ZhEhghYLFGmJdiYeSB9JIaEV9A4&#10;fF0TzBKtPC5ItAw4YWNBkph8by1N45A2OVG6OBYydMSQTBkIcZHetgapk+WuyiLZ6kMKj09ZEhJ0&#10;rkjuK6kvICnopFiPsFTIXEKwSB8icRh8zLeUgtFowHBQUoUmPY/geA6zZoEQCpUJhDVgW4RrUTLH&#10;4wh4XPArQrSbrTIEVIBcxiaFZmlxqWMz2sxogoK2toncDWTekmlNT+tYwDpNUVYcHezz7qOb/O4H&#10;tznc6bGz1Wfv8AgnBMevXnM+fsF/+nenTBctl4uGn371jNPLOYvWsmwt08bjgohELxJ8D0VBr8yi&#10;Wk5EdWnIcoKICrk2KCxE5V4A5+PrxEcVpYRVZqZI/wU6pV+nLF1nb3TzXIpIjoXUdNDpE8MVoq+j&#10;p7oWk6u4mu9rjUEK0FKSyU4R65EhdsIG73Ftm0i6HEEe9dCdPS8tQl4SiCpAJbN4nfKBEDKEjySa&#10;F47gG7w38domo2Vq8B6bXpMWEiF8en6HMgbpLCJ47h3dZHs0JDiL9w7XtBhruJxNEZmm6FVoJaJi&#10;1bXgHW3bUjeG6XSG8QI1KPFCpPaZONaCdO3q7ZDJgBQOgWF70Odw1GNUKoL3TGc1xyc1L88+oaye&#10;Ucg/Z6Chnwne3qvY6Rfcu3mD0XafW4/u8PDxPsWHDygqzcn4nNPzKZeTBT/59Dkn5xd8/LOvWbaW&#10;hoAXAYNDoNZXtRXr+6Zq/VsaLDbYYIMNNthggw022ODngAAxRkepWM/5mNceycWY9S5EiLWDVCid&#10;o8S6Zncu2nueGxejLhaO47ML/urTT6IdqVRsbw0Z9vvs7e7S7/U43N8nzzKyvM9gp8f9d7+Hkgol&#10;JbPphKauMW1L8J56fE6zmFHPp8xmU87PzzHGYIxhNhljlktMXWOspTEt3ntqa3FNw+nFONmLupU6&#10;UKYiS6a6y4eoEjTWJHJRRJWkVLGe812jaEj/x3o91u8xyqhTLkJs3hXiSiWXIknWXzKpMHXa10vW&#10;q0KQ9yqElPSzaOeqtSbv9eNXVqC0pjcYUJYVW1s79Po9dvcPYrRJllFVFcPBkKLsobMCRImxlvF0&#10;xmLZ8OLknNl0wdefPWW+WDCez1m2DbW12OCxIdA4h/UeF98NUldILciK+H5kEDHaBWhQeBdSDZty&#10;6OMgrOtfkRpxr826TavlBhtssMEvIjbk4i81khneFTFJRNqYTOq1gEhZfOmnIipMcq3YHg354N13&#10;mC0ddQv9fBdnBbrsI5TGCvDeEtolpWh5950bHGxXK5JHrYR1kWZEROtDgK1Bj8ODXW7d3GdndxgX&#10;Eha8JqrhGsfPnr7kcjzGukBvMEBXOwxFTpXFBWup4GC7JMslR/t7/OSzr6NqSwpkMJQ65/bhLu8+&#10;vsft/T6LZYttLHkeyZS6hrqBZm7JZYBexnBL4lqDLjRFoXn74T1arzj8+DXqp0/jQtdGMq8btc5O&#10;tuplHA6zSBhYaOpAG6BXxCEuVbTsczYeFw0c7fZ5dO82W8MeRSYRbbJq7A4GrGWlbyqCfLqvs+Ad&#10;0tvV2Afnki1hd6whafgAH60hRVg7IqY5k2iK1d9l8BS5YtAr6eUZmYiB4TiPV4rWOGaLmsvZAvJe&#10;JBoEBBnVozHnICCVWilpLQobFJOl4XLRUjuHE+uXkSnoVwXbW0OKXCNFSITn+qtrhVxnxq1ff4RM&#10;5Gr6/en+rhvXNPcbH2iXDWK5BG+RrqEqC4TMMK7mYjqjKAqmsyU+SPIikr4hgCj7OJVzfDpmNsuY&#10;l45SOPrK007OuTw7wRPwAZZkOCSLxmNszBoQgBag2gZMg7UO6zy1D3gkcy+ZNI7zy4b5vEYJ0EKQ&#10;hdjZ6axLbJsAswRjUDKPqkUX8xRFSGrPEFZHN+CRNnZHIiUii2pZjYyKL2R8zngliN2HvjNHjZO9&#10;C7LvChslFbaNxzwSwB4tAkWuOdrf4ehwj70qFgrOB6afPmc6vyBIjdZZOiQCdJyfMvjYiCDWx1Rc&#10;+S6CI9gWbw2ujZmjeVHF/Losj1YwziW1qEdKj5axcSF4R5EJtoc9Hty5yYfvv8vv/fY7bPWhX8Ll&#10;1PDyrOWTv/uKpy9f8Zd/9znTZcOsdTx9eUbjFegMdI7s76LyErSO/GDbElyLCxbR5WIKQQiazgLU&#10;InEhFoGdwjYx+ZFwliQiOL5bY5M36ZWZfp1Y7K4N3XFbnxUd0bi65xVF6zdw5RwM3hNSaK/w8ZwP&#10;IWCNv5ILYpPK1EYS28ukYAyEsCQwh2AACzonkKUCOUNQxs8aFTNjrXcEpUDKtZVvp8YUIpLjIVF/&#10;wZJlgiIreHjnBkcHB6trQts01HXD6/NTin6fwfaQXCsyJXHtAtu2jMdjJtM500XLonF475FKoJXG&#10;BomzLs53H/BakElJO58iXM3BgyPeuXeXtx7eBeDr5yc8fXHCpP4KG8AGyauzc/xywsln5wxzycH2&#10;iOFoxLsf/oC9oxvcvHub3/vdW9y6e5dFDfNloDc84qtnx7w8HxMmM+qFjYdKbpZhG2ywwQYbbLDB&#10;Bhv88kHILj9csu5WjaVJbFa064x3kQi3lD0YfKxmsqxASUmmBa5RmNpgG4O1Sy6mEzKlGfRfUxUF&#10;O9tb5HlGryrZGo54cO8O/apHVVVUVcFgp09RFOSZpsARTEOzmDGfz5lMJtFFyFrGl+cs5wtmsxmL&#10;+ZzxxQXOWZqmoV3WzGaz6DpkDE3TxFoikaXR4SVgraVtW4KNGYpXbF/WXbtwZZ9nNWrg/LonHFZZ&#10;j1KsVZSwJhyllGRZRp7nlGWZ7q/I8hypJIPdXVSm6Q+3yIuCqtdjOBzR6w9XCsyyP6DsVYyG25RV&#10;RdUfxOZjGxszAbzMaLzk9GLCYlHz9bNjxpMxXz0/ZlHXnE3HtNbQWEfrLCLPkZlGZhqRVzF6KbDe&#10;l+iyWXzcL+nqTRcAJZFKI6TC+YDw/uoIQXLxWdfE12vlDTbYYIMNfnGw2dX6JUXXBHVF9xY3X7sf&#10;ruzyonrLOE/aAo72dQIyYL8/4Pd/94fJbx0GEowDreMmdJt+nyY+cFdCRotksorzk/RBzEHOQS5i&#10;tprIuHPrPt9/722e3Nui34PaQy+HL2bw4x9/wkcffc6///f/AZdsTkfDAf/jv7jk7UcP+I0PnjDs&#10;BUrv6KVQ7cd3b/Pjv/2U0/EYFQJ3DrZ4+8F/Zu9NnyTLzvO+33vOuUsulbVXdfU2092zAQPMDACC&#10;MDeQlEyJCktyOKQw/dV/lyIc/mTJezhCIZO26JBMiqQBcUBggNmnp3t679pzvfeezR/OzcyqngE/&#10;eBGAiHwiqjsrK/Pm3fO853mf57m4CLRtAAAgAElEQVTK7//Wt3jz1T0A+mWGkHHvcMTHXxzzZz/4&#10;G4bDKcPTIf0i4/bVPf7Ob32X11/ahpis83pbW7ze2eI7jy0/++I5p8Mx0TtsXRN80u1oSTzNnAb5&#10;4MGYv/nrn/Ds6UPqakKvFHqdgu9951tcv3qF/e2NxbHa7ma8cecaNw/2ODkbcTQb0tiUH6ZECN4t&#10;OrXSiKw9uHiCmyHBoXxFRqBjWASLO2cRFUGrdIxDwIeAdXOSTYPKUapoVzzZCs7jwyOSCANxFJnQ&#10;LwvKzKCBXFJeYQCGkylPj044nMw4mWkouyglxGAJ3oKbAREpcozJUcrggoaoOasjh6OKYeWoPXQ0&#10;NL5GVE5ZZKyv9eiVBUcM8a5KhFUmiX+KHi3LQbnE5YDzRczzCJQyibwQ1VKOkTD3V8UjmUaXBU1w&#10;hKahLHLeeftN3rhzi19/+5vU4xE7O7v86LOH3H92ws+eVnx4+oCPjv81nUxxMDAUODI/5fkXn9At&#10;c6yL2ABDp/AYTNFBG0Mnz9ESUFh8M0LFKuUNhgii00BaMmoLh2OHi5osG6ABbI1uHP1Oh/VOj/W1&#10;HhuD6+ADuihABO+TxWjwFhU9qj2+0JLvSuNDIETwJPtaMTkRzcwFbIhYDx89eowPcwaMS8RiKo5a&#10;0i96dHRoiS0/GChUZKNb8NbX7vCdd77GW3d2sDYR+of/1f/Mo4ePQBt03kPh0SqgjaFqGkQMQlKp&#10;LhsUE1GqaBCmmHjK9kaXmy/fZmNji6s3bmGyHBFN4yzTuiIzGq0ECT6RWE0FMbK7vcXO1jav3LrN&#10;7SuGfg6zBg5PHH/yp3/D+x9+xA9/9B7DyZRxExBtkLygO9jERIWLiSR11ZBQjxeEdermUJB3U3EU&#10;wJOOfYyKGIR5LmGcq5CVaRXIrt3GNjuj7WH1ZMyVaorlcbxwQ2euT50r7y4VWIuiy1+6Li73el5U&#10;MAtiilbpLrhosT6glWZvd4d+v0u326VfaIw4lAO8Ilqd1MTeoaVB6TNEPIIjRoUPGu+6RHLE9BGj&#10;wQhRaqbieX4+5fB8xqj2xGCZ5wtqBZqYelNCQ6xG7F7Z4+a1A/7oP/19Xr65QZZBnoHzcDZ0vP/R&#10;MXm/x8Zun16ZGjwKleIUT04qDo9O+at3f8rDx8/583c/TIS7zsh0hjKd9K0Zkjo0izU9Krq64vuv&#10;HfDb33uH7//GPnWEP/mrJ/zwx4qP733GZNqguh2kL+Rlwf76Ppv9nI2uQSmY6COyoOi6gqPZPptF&#10;Rq+AbgnXX96kCppO933OJ5bGWaJKkwYXlafLQ3Txfvf/NJt5hRVWWGGFFVZYYYUV/v+Bdw3e1umX&#10;GBfuSyJqYcc5b4i1bS2ltUZMtpjPcq2biXMBbTLM2iaFJGeXEFKMwcQ2jEYzHh2dpexAW4M2lGWO&#10;VhqjNWtrPfrdLhsbG3Q6BbevXaHf7aAVZCZjc3OfjU6XbqfD+voaWqXGRu8cVVXhvcc1Fm8bZrMZ&#10;wSV7Ue+SS8vR4fM0bxNTJEdd19R1zWQyWTRmAjjnLikO065Jfw8tgVaYbBH7YYxJxGGWYbKMTlmi&#10;tEYpRVmWdDqdxfxPnufkeb4gF3WWgRYaQLShKLsolWxL66ZhNBozm1ZUdcP5aMLJWc2T8+epEXgy&#10;ZjqrGI3GHB4dcXY2pLEeF8B6jQ+k7PgYsCE5DUluEKXAFOT9AcGk+QYbPH5ap3PAZGAMZaeLFoWv&#10;G0TRNjLPLVBTGWgjiWi9gGXKR/vgYuPsiltcYYUVVvgF4uc7aa3IxV9hzDt6aHO7Eg8TSOo1LskZ&#10;5xFuxOUXe5BAbG3xAsnqTkvrpNm+Z55XmJqnAgGXbPDEp88UIHoQt/whKXS0jpSFoEwiLEdTCEXk&#10;0fOaTx8c89H9JzwfVgDYpmJUOe5+8ZCyLHj15Wuslx1ynabLQ4jkWljvdTk9O0G8Z397g1vX97hz&#10;c4NuoXG2Tp1zEe4+eMSP3vuMd3/yPlXjcZWjNJrR+YitjXXu3PltpgiVSyRaXkJvsE5WlCg1RStB&#10;EYneoiVf2GC4AFMPnz94yo9+9iHPnz1mNhtT6kC/W7C5tUVeFOxsrSfiMCbLwjyDbqegU5ZoNSYp&#10;t9oDeYE0E9GLiWaJoAmJthBPrqBfGDKjMUYzGGyjtCGIwkeYzOqUQTCrcM4xtW5JLNFmtsVEuS1H&#10;ZqlLTEVaFWraUC1g21c0tmE6mxFFobIcrzOCihAVojVgEGlJEu+JPqJMRjCeynomlaVxfnEOzq15&#10;tSQSUWudtHZtR6AWjRJJhLmwyBT92xBjqltEUodcnGcMMv+wlAYnBIKvicFhRCgyw1q3ZL3XYXOt&#10;C6Vw+8YBR5Oa2gfOps+xzjGaTHG5ZmewTpmXdLOMjZ0raBWQxhNswE0DTRDElGRlQbffwUhAY5GQ&#10;I7HGW4f3HmsdIUSsV/iY8hJcDHhJtrfeBmLw9MqCne1NDvb3uH3zAKM1jQ9tR2BSDyoCWgK5iig1&#10;v15TsVJbh/OBJihEGVTeIaAZV5baBSoX+PjRk+V+5OKY/YKaUJbHzigwBEJ0RGfB55SZZrMvbHQF&#10;56HpQCfXaDwiBkPAuwbrmpS/EWNr5zzPHAyLz5w3SmgFV/e3uXplh7ffeZvt7Q2293ZwQTOZwHA8&#10;Zjwdt8rtiJbUHdtUyRp2vdeh0ML4/IyPJ4HM5AzHNefDKT/+8C6f33vCeeVwZOTdgqgUXhQuJrI+&#10;qe7au6ks9MKt+i9i2yzCEBVBkmIxoriUdRqX+5FWyRjbTNHIklyMrd1pOpfTvlCLBVw4IpISCZcK&#10;56X670tf9MLl98bLV5FKnQWE9j5FFLK8YO/KFXa2t9ne3mRnoInOoV0AL4g1ycaUQGYc3XKCEo9S&#10;geDBOkXVFISQ4VUnKas1eCpG0cNnDzmbPEVbcOKZ059zi1iFhxDQ0dErM7bW+1zZ6rBRCqHdtZNx&#10;ZHhW8/jRQ2bes7m3weagy+agy8tXN1krFcWWoZcPGI5fpluW/OTDuzQBJs2MIA4yjVIarTTeekIz&#10;w07H1GFKmI0QOyUDfBBiNSZUQ3x1Ds4zG44Z9Au2tjf53rdvc3V3g821EusdleSYokPW7TOpFdVz&#10;i3WOxlo++OQxnz844enhMcPxFDF5sh5fqFAvEozhqw/nCiussMIKK6ywwgor/FIgxVWIFoJP4/o0&#10;tk+WqKptyIxqnhjfjmZFCHHufkSyUG2JOB+EGCRFJ5BqrYhK7icIWlK3t6HPvMyPxBSHM62ZNZ5x&#10;ZTGZYXh+TtE2oeZZzsbGOt2WXNze2qTMc4xOUQkxhIXyMMawVNFFQekMwTDY2U/b1bJf1rmkbGxV&#10;f4KgdbstSqGVWjRyxhAJbd57nM/btQo/JZKIwla9mGf5wu7UGIPRetlPGqEWqFwE54hNckKZNg5P&#10;xPkjfGvVOpnMGI5HVFVDYx3jyYza2jQ/FAKzukl1Sm2Z1RV17XE+tvNHtLZcBQrI2jktjE7H1Rh8&#10;jDjfuu8ogy7a6AslRFFY6/CtOw0xpIiT+XmgkhWqzMnGGLjo3hXbeUZBkuL1b3PmWWGFFVZY4T8g&#10;LgohlliRi7+saFt6RATvXZJrGC4MLGLrRS/JbrLtoJp/ZS+8UtufstOltoHGOXoonPdMqxGm7CDK&#10;JOvG5Fa4UETSko0sPjYkpREegiUS0SpLaizxaCNkKdQOraCajvnk44/5b/+HMSFGJpOauq64/+CI&#10;R4+fcXRyStVEsiyDmGMdyULTOTprBZkWSg11SIlUHRXIQkURKrJM8b23XuXb33iFGzvrrJmIIdIE&#10;OBlN+O//5b/mBz+9x0ltqJqABEMmlk8fnfHwrKG48Rp7+wPW17vg0+4N3U3Wt/c5Ox8hMVCaSCcD&#10;FeqkNNOacQX3zyL/3b/6M376wUfMZhOctRix5BqeDv+U3z8cc/vmVcqyWChC8wyuX73Kk6MJfHZI&#10;URR4WAy8pSVaGu8IKtkmEi2qHlJI4M7VbXbW+7x8dYd+r8tgrY/JMkJrrxmFZB9pLcdHh5ydHvPZ&#10;F884qSoeTQJRFEWROuBGswplTFJqCdiqRklJkWXkxrRqWMiMIQDj2ZTD0xOCaIr+gJnXyS5RFErn&#10;mEIBHucv8ikalRfU0zHjqmZWOxoP1kD0gdKA0Wm/mDYnQWudCJW2gzB1/X05N+6rMN8HMSabStEG&#10;JRAl4qODmGx7lYAODfX4jN1ByWsvXeP733qDvfU19PiIXhb5e995ldv7Xe4/2eFf/K9HvH/3PhN3&#10;wstvfp1//Pd/j/VOTuamVOMTOmWHSeMYTht+8P59nh+f0ev3ubq3zVu398nwhGoGLuAaR13VNLZh&#10;Utf4IJxXlsOzIccf3cPWliYKkhm8UTS24SjUxHqMm2RwqsmVop7W4AMGj0SHb6asdXP+zu98j6v7&#10;Aw721hac1r//8afcf/iMLz6+i4uCKQdElVF7Te0jlY9E/IIwE5Jdp6iUGRF8IgVN+7sWhw4OIwER&#10;h/YV0gi6OmersAxKFgVJ30R6GaA9WahRsSGECjvzKJPRNI5gPGV3kyiGuq4I9YwsU+SiWS/7/NE/&#10;/gO+9c3XuX51gAua/+PPPube/Wd88fApzkcm1QgIhODodTW3Xn6Jr73+KgrB147J0Yy7793jvQ8+&#10;5vnEU7lA7TzDyQznA0EPiEZhkbbQAqXn6td0N53b3yyVs4oQhcYLIgZ028GpDEoSA5acgls7nEX3&#10;ZbritTbp/ulDUttmBUgGOlnHqjAD7xIBKymb0IeA94GYKVRRJNIuQmzmHaKpIYDWVlSUpCZhYlss&#10;g8pylMnRSmHrGh98skSNEFUGWVIzTmvP6WiKizCbBHRoULZGgsI4kwhtW/H6qzf4p//wu4vvpOmo&#10;4uGTc/7qhx8zPJ8x8TlRaZrgiMZTa810NgZ8KqhDWk+tktzQ2oo4G1OK5fWXDvjGa7f45tde4fWD&#10;EtEwczAcW/74X/0lP/vwU95972c0SmOKgk6m6XVz/sv/4h/xu7/1TfbXM7Z6Gdtbr3D02i6ffvIJ&#10;H332BX42RWUdqlmNtYHgAnv7B7z9zjus6YauWL75xgEvXd0li4lYvrWuCLfWKfybnE4b7j96xPUb&#10;V3np5jX+yX/yuwzWMhql+ejuY/75H/8Fo5lFm4Lyz9+jOp9QWUfdeJ6dDBlPk2pTtIG8uJCZezkX&#10;VxZNIHPMO59fzGFcYYUVVlhhhRVWWGGF//BIjeseCcmHZVnzBCRejuS58I40OXKhf3Ie7OHmY2LJ&#10;Lry3rb90hpgLI2FJE1epab6NTggprmYy88jM8+RkRAy+bVhWGJWIMSVCrpP1aGquF4xSbT9y+rvR&#10;Os11tLWKAgaDHtro5XJaG1NtTBt3odCZxiiDMgqjDKLTGH5OLnrnCTEmq9UYCESiD4vMyhgj3qft&#10;CcQ0J9ISkviA9Y7gUrbhnKwMwGRaE2LEB98KBCLeRVz7e2jbOEUpPCmioqV2Uy0iOu130+ZEarXs&#10;LL547OZeaSIE5uqFecZmen6u4Iw+tLOHhhg1cd6AO2+ADZBstJifCJdPrijtstsG8ourscIKK6yw&#10;wi8VVuTirwjSxP/FnK3YdkKxVNW0HvcJl7951eI1aSyWYvoUgcj5cLRQlWWicS5iMkMQqJKkhYyI&#10;wVH2NFqDaZUWoloVTVQIGkEvFDqj8yGPbMP09BRaX3rv4fR8jLM1nSJjsD4gz3O0RLqF5sb1a+zt&#10;7tApsiVROreZiJ5gawyBTmbYHPQY9DsYabnUBWnacHgy5GxSE4o+MQMhJ8RI4yOHY8tff/iAK+eb&#10;bG70CE2DdfDF0ZTxrMY6R6najru53LNdF+sj0zpwPJwy84JVJSHLiTQggeNxxemkwsZIxlJUJECW&#10;ZWTGLIjhJVVBS+qknDlDbDPtHL3CsFZoru1usrPR58r2gF63w1q/n8gGaQeEMYIXYlD0ZI0NY6nH&#10;Y8zIc1SBa21FBWmzGNM5EJGUEXDhrJkP2lVrLSot2RRjSDYkQVhm/LW5eXhinHfnqZS71gafa5FF&#10;vty8a9HHpQosxJDqC6WQmDILwryLjcvjzJ97fUhLLkprFBxiWk0V289NCjkVPTpach3ZHnTZ2+yz&#10;1S/pGoj1BG89xgT2+wa91+fOlXWG533OZp6OCqx1cjYHHcposCUopZFJReMSieO9wzU13tYoX2Mk&#10;QLQEF9ERlNZkJFvPgODEtmREhljwokE0XmlCiEx9RCZT6hgYV2NMCPjaoUIkx0N0uNmYzfUOo8mb&#10;2NDFFHqRszmajHh++IzP7n2G84LpbhJVThMzGh9p5nkPkgqnZNmSiptAIrai94nEVoIEC6FGS9qX&#10;EiwqaCQ0qBgwgGtJOnydyE/r8XjKTFN01hisDzBFh7MqMLbCuRdcaPMj2zucUYoyz7lxdZ/r+9t0&#10;Czg7t3z+6QM++uge9754iGhD42ft+Ry4dnUbBexuDzBK0Uwbzog8qh1PHz3j0aihiYJDQGcok6V9&#10;HWmLWQGtCSp1h8ZL1358obhKSlAkZZ7GNksiSlLbLjJHFidoAB+I0YFOuRkxRkJUSR6pMmivYyFd&#10;bzqQCvaY7vUqSxm4Mfj5SZ8yLNt7IzGiWzUgrUpZ2iIutp2/Mr/OlFo0sKRCLX0xuBA4PTtnOp1y&#10;eppRqApNA02FCoo8ZKgQ0KFma7Mky3VaN4FqCnVT8/jJY54dDTmvFFFnVMESTcAq4WziqGee6HXa&#10;JyEAqiW0FVGBioGdjXX2tze4srOFaSNcJMJ0UnHv3n3u3b/H6fk5FF2kcUzwjIbw9OkzTk5eprvd&#10;Q0TRKxR+rWBno899HfDTc3Q3UOg+Sjx1sKx3M26/dJ3NEro6sL/fYW2tQwyJXNzdWMM5j0fx/HyM&#10;radc393m+t42G2sdshxOzhuePjvl008eMqocptNDxlP8dIaP6X43qhyN9URdgM4I8wwSrduzPizO&#10;GWGuMp+fcvpFEesKK6ywwgorrLDCCiv84rBwaAkLlWF6/svuKwtCKQKtQ8wLC0rly8J5az7nJYul&#10;zPP3hHkQhGrdpVKTnqjLS4xIihBpx9Q+RnCJHpu1asN5/Tlvrk5x9EkhKUpdmsM4GU8WjZGJXEwE&#10;pMkMgizqGZFEPBqlF7/H+RxHW1dbb1P+IHMSrs2hjBHf2sgGwDufGkLbplUfAsGHRXZhbOdRGuuX&#10;cycyr6iTD05o96lojZbkerUkFWWxr5irBCUS9VfPwMjC07SdT7ooqWx3vJofz0V408XjOicTL0z0&#10;yJc/axHR0n6cLN+xwgorrLDCLyFW5OKvMNJQbi42VGlwMA9CvEDMSfRE15BpRWZ0smwQoZP1eDYc&#10;8S//+P/kbFQxmTk6uoezYMoeUSmmTYP3Fh0sG13Nb79zmzvX9rhzdatdC5M+O3SJvkP0nTTpHTOe&#10;PXnGMQ2npabf7bC3vcW13V2+/co1Ot0u3U6X3f0D8jxHlDDoGW5dXWetU7CWQVM1hE6eutB8JPga&#10;10zIlWezV3Bzb4drW+uspSYrAnA+nPD46QkPjyac1RqKLhQlxpTE4FGm5GlV8S/+5C/o9jpkucGO&#10;jtNAMu/x9MkjjGsYlJ1E8AWXSBdJ6qapc5xOG45njlEskSJPKqfQ0ARHJ1iGPmcaBT2fzE8OEi1R&#10;KZeO33xAJQQkerJgyZTgmhm5jrzz6k1u7G/zxs09ygxKHdFKYZSl8h6jc0LwhOBRcUam4aX9PmFT&#10;cW294P6JY/r+GaejGePJGU6BznLEKDAKZ5N/fuMik2mDbSxKOgvlagDW+j3293YoTITpGCUFiVa0&#10;ieBUDqXnRAeJMGgasDWbnYz99S5rnYxcpxtOZnLqCHVIaqRpXWOdJ2tJsUQ8KpTOloNeWRLrXwml&#10;iEYRdZHWzFZpcl5FOqWQqQC+AVuxbhx7N3b4rbdf59rOBgOZUdgJxjd4O+Ns5Cg6Ha4Ncv7+7/wa&#10;d155hT/5d+8yGY/46c9+xq1r+7x6bRelNA8fPeaLJ0c8en7KD398l7PxlMJo7n5mePqB0DeBrg5o&#10;NIP1FKpelB1Up0/AULuaxjW4KESTEaTA2pTfhy4gCucjz9n5lEfuBImBTCd7lwxL9A3V5Ji9zTWe&#10;jsZs1htMlpc+T8/O+fzpM97//AE2avL+jCg5M58TfLKi1XmJMhfIHlHoLKPf65Ibgwl9YrBEbzFO&#10;UEGTi0MFSxE8a13DuvHoxlPGiIuCeMhDjXFTgo8M1nZ445Xb3Ll1g9/9nW+SFzk/u+/4ySf3+V/+&#10;t39HUzXoogPGYJsRW4OMK7sDvnZ7l701GFWR2XhKNToCP2S9JxS9AkxG08wI0fLGa1d46xvXeePV&#10;LXJjwMHp8RrKzbh3b5f8vMHrnKAyyAoCipPRlElVU1cWMRl5p0vtQ1uwXpJtX76vAkR9gXtMeYq0&#10;OYrEgJJU9IlWZFoT8TRNBZnBFDmxJfmsKKQoiHUFzhKpMBLJqQneEr1D6QxlchpR1G5CEE0UnbIv&#10;8fh6CsGiJKRGAKXRMWKKAjEZIULtGlzjiLFcWF/PN1BEEZXChcjp2Tkh+DYfdIYpBFc3SBAyqzAx&#10;kNOwc7DH0EGpodAwc56jyZS7j5/x4MkxRxMBU9CoSDQBFx1CjkiGzspkY+tdKud1TOp5oyhR/N5v&#10;/hpff+Uar906YN67/PR4wocffMqPfvxjnh2fk5V9rOQEpYm+JjaWDz74hO21HoPf+hYb/ZJcQJUl&#10;v/3tVzF+xpN7nyPSsL3TxeeKUQxIdcb58y9oskChA/u9XUbTHiKbKIGmrhmPJpwen3F4NASv2ehu&#10;s7e+R9+kL+Cnn4z45EcPePzhM6wYyg2NryZJ5a8NAYWTjJgVYHLQBlS2aPhJhbZiblst7Te7atWu&#10;y5zNFVZYYYUVVlhhhRVW+OWAmjtuiL9EAKXHavlcbMk+hNTezleMbYWAbsnCORn1Qh4fl3vtgixJ&#10;KnlhqiBmxaXfQwwXeKywSOVY2qCmP6rYUm0XSz+B01Fzofk9/fMi4TXPVlQyt/1cMmMpb7DNXlRc&#10;XuEL+Ywic/Luy3MfIm0zfysymDduRxUWBOHFvRUWVJ+A0qnma4m+ZVvvnMNTREnHEm25XPe2S4zz&#10;pu15u+2FBtYoSDsXOT9yQQluHv8hFwjnlsS82Me7fHBhO0QuqCwvrMgKK6ywwgq/ILz4XZOwIhd/&#10;lSEXurKAi+TLwr+8neiOMWWYaZEkcgGi0kxnNR9/epfDkwlno5pSDbDNnFzUzGyNc4mU2R0U3Nha&#10;Y6u/Rryat+MkTbKkyNofg0SDigaFkBvDlZ1NdrY2efnGVa5f2eXqzjb9fo9ut8f2zi7aGGKEbkfY&#10;6Ca1iAFq79v0tdgSqEkZBh6toFNklJlZuMUqFE3jmU5rZk3AiQE0IoYYFTpGMp1hm5pqWjN1DqXA&#10;Dk9QAp2+xzlPrjUma3Mr41IhGgRciNTW07iIiwqlkr1oFEXAYmPAxpSBOE+/TKrELx++5fCqHUhd&#10;IIJVaCgyzd7mGgc7G2z2OygcOrYDveCx1uJsssMlBjo6YETIVUQyYavfYeoCm72aprFMxi7xbapo&#10;vfBT3hpK43ykaixu7m0qy1tGmees9buUmcbg8FGzGH6rpMZTJu2v4D3Be8Q34Gp6eYdBpyDXOglz&#10;VHqTqPm+DDTOJ6Wb6ERaxjTQFaUX53ZaoRdvYssRfxSIajlYlrYjTmJA+YiKFuUbJFo2uzlXNte4&#10;urPBdr+D+IoQPSE0mGAJ0WKbdA1tbKxzJXYouz1G04rnh8esd0tm2wOirZlOJoxGY4ajZH9ooxBt&#10;AD/laT2hpx29LJBnmqgbMBHJIjklQYH1TfpxlhA0YjQxtCebMggmqd2CJOWlFiTTicgVS3QKrzKc&#10;aKI2RKVSsRKTIC4oTVAm5WRGjReDx+AwoAXRJCLJhUXWRNnt0en3uHLlCv1OTqEC0TVE36BshYmW&#10;UiwqWHQzppNr1nsFmSQ2WgO5htwIGk9uDPs729y8fpVXb7/Eq7d30RoentYUxhBtDd6hdS/ZtzhL&#10;Zgq6nZxurlL7gqTlHVzZwBhoApS9HlF7prMh1s64cWOHnd0+eZY6TJWBXtewv7fB66++xNrQE00J&#10;OsepjMp51MOncDbkvLKtEndux6OWF8GXrtq2EAqXi5t5yifRo2Iq5bz3qKjITEHUEafmRdjyvdKq&#10;d+dVbHSWgMNojzbpmnG+wVYNUghGaVxMhTAuJDWueEQc4msEjShDjIKOGi2aIEITHCFKUmZGSURW&#10;azeDtJkp821sO2FFaSQvkGgWYbzBO1wIOBTpbpx+HIJD4SWdZ0FrxORErSCLiHhUEFRQaCHdg7Jk&#10;w+xtlc6v4CnKjNsv3+DK7oD1nkG3e/3oaMjTJ4eMJzMCQpaX1FYIQVAhFbPj8ZTTkxPq2hI6+ULx&#10;eHV/i9svXWd90MN6UNFDFAye4ekxH3/4UzLlKExgr/s613bXUbc2iUQePz/k08+/4CcffM6zkwkq&#10;K5nOPN4JKrR5xHUgzhzGC8oYOmhcVuCx+Nb6KbYHO7bePirLUneym2fUvADhwnkSv2r8tsIKK6yw&#10;wgorrLDCCr9QXBSiyaXnLugO5TJtlB4vx7/zcfLy3ZeWdAkvVmAXlw9LIVx8oZ5bunylFv15jJ9E&#10;QLWzG22jaLygxFuQju18R4xhMc8W5zXZYt1STeUXZOF8xwhzMjJKJOq5ewyLdZznTi732fL9iypN&#10;pI3UWW6XiOCsbVfgImG7VCZyocaNX7mf52TvRQKQy7ggWlwSpsvjqS7WLXNFYqS1xbrATl5a4AuP&#10;vyRRlC+9ckUwrrDCCiv8ovDzdeQrcvFXFvNeoVbjEGU5DxmSZSHMv9cDwVl0O2RwnqRwzAxnkyk/&#10;/vBTnjwfcjqsGZRXqeuYVERa0ziHdw2+GnGw2eO733id4dTi0YvxRkAg5sSYEWOGRI8iY9DrcePK&#10;Ov/ZH36fl64d8MpL19jsG7ZKdakXLQC1B+dgMvYoDf2OXnRvaa3IchANPjY0riaEBq3C0g4+CkaB&#10;t4Gq8gQMeVnSSE7E4BtLxO/J7eAAACAASURBVJPlCp3rFCItEYJLqiwEZxsQIcszsixvB1+6Jb0k&#10;TaBHcAFsTGHXRIXCEJSBCI4aH9KgTglkLC395h1eiCIpTdPxU/FC15t3+DBlrVDsrnW5ub/Nwc46&#10;BkewDS44fIzYEPji8THD8QSAMs+4fXUbXWaMx2N0qChNyfZ6j6u7AR8c52eJ/PO0thwRojKQl1Su&#10;YjieMZ01eJ+Imfkwud/rcGVni61ezsNHj5Gsj1YGlbV2fqJa10dHcA68p0si67Z6hr31krXckEVo&#10;bFq2FRjPLCdnM2aVI7RnZ5x32IkGrReWJ5dVi/NBc7I6FSJzh8FARCuhLDMkCLiGWE2ACoOjmwmv&#10;X9vjxsEOB+s9chWYDE/QwVFq6HVyiixPeXzO0e322daa9fVNxtOnnJ2cMN7o4KsNVDNlp5djd9Yp&#10;i5I4OMBiCMFBPaYY3qcIM7rSQGwYdAwdEzBYgpvh0NTVhLqeYq0liEKbAi0QogY0qQc0ZQAak2My&#10;Td00yeY2iyAZgYygDGIy0KnomRM+XgCtKLpdTDSQ97BOQPXQWUaWZWg7JoaUcamN5pVX73D16jW+&#10;/e132N0S+h1FrqAwwAw6GtZLMNEzPX6Oq6esdwuuXtlCB0Ep6GZgoqUenbGxc4Xvfvst3vr6a7zy&#10;8lUKDTXw2acfcu/zz6htgzIZZZEzmpxjqwolPYpM0dgJnox+kRPWu3zttVe5cb0h766hc0Pta0wW&#10;EOXpdeDqwQ6dueWwhk6Zc+1gn29/+x1ejX3IukhWMPWe83GFVz8mqCc8OTrHOctMNWDMC8XU4sa6&#10;fCqEJLFtbW+0UmixBO+I3iLBYhRU1YwooPQAEU0nS9241tr23pcyPZp6lix1tIZ6Bq5iZ3+dK7vb&#10;GAVHx6c8fPKUybSh7G3gcTgfia6hzDTXDjbQ0TE+P6ZxniY0DJuGGCqk7KJEo3xI930HIgpt8sU9&#10;1vukIgzetUVx2tagFLUNgEErgy40Ojoyp1AmI3jwChwQRGF0TqfXp9t3jACnTBJ1SgTlkxqcgJ1O&#10;QGf0ej2IgcnoBFzFYFBw5/Z1Xr19ldIIVZ3OpcrBu+++y49/+iFBKcq1dRoxZJ0S61sr2QDnZ0Me&#10;PnjM8yeHFBLpdAzWBjYGA169fZODK9s8PzqnmU1ApYzLpp7w7FnFoBvolzCdbDCZ7hK4hfXw4NkT&#10;7j78gs8efMGz0ylb21doQkxZm9I2w7gZuhqTz86pA0ym5/hcqEJ7nFCo/jo6LwkuZaYWeZcogm/v&#10;ciussMIKK6ywwgorrPCriZ/nsPG3OG98hR3moqF4zvy9wHBFeeHlX9F/t6zc5grI5aKWRKBOHxPn&#10;GfBZIjslLrIPgSXJSIqMkbb5T+brH6VtLk2fIwJaZ7SBgszzIEFa99a2cX4hEmjf2y5ruQWqXcbF&#10;idz0XGj/X/KeEXR+YQe92CC7JBGXcyovvG7OdLYRN/NMyxcR2+2er9U8WkkhBIkXZmlewEXVIjD3&#10;Xlu8+ivPha9a/wir2mmFFVZY4ZcOK3LxVxjzr+S50uviF7bEMG/KAu8IrmmJmITFV7kYgsqRvIvu&#10;5KjOBqhAyApEabIyor2jEVBll05/A1N0WrM2Lgws5rmIESURLZFr+9u89vIV3n7jJvs7m2z2NKVJ&#10;azCZNsymNY+ePGVaN9SNYzSeUDc1O9tbfOvtN8lM1mb+kQgXkYWdX4xzX/qAoC/lBGrR7QCxHeSl&#10;4L92+x2GGuqkDMwUhDx1fAUVqbzFu5TdGEQRlSag5kkCiAKlBaMEib4lJ9uA6hCIeASPkXRx6fl+&#10;Dksf/9Rrppi7+89NLGKr0NJ4Nnsd9jb6bPTztM+sJYaUJzmeVZyOJnx49xGnowkiim5ZYIxmd73L&#10;Tk/TEUOuDFmWs9ntMOyUdDJNEzx1S8L5EEE0kpW4qmFWOUZjy3QWGKypxXC8LAzrg5IrO+t88MFd&#10;MpODgpjnBCU0gAupg88ojRZQswkZjq1Oxu5ah/XC0NWJk4nAZBY5Ppvw9NkRjY9E0S2pqBbka4qt&#10;W3arpWPwVfKduBiLh2AhQJEl4jHiCLai0I6NTsZGv+Rga4OtXgcTPVhL09So6AkeRAuOSAgRbxue&#10;jQ85qoTpeEwzm6KaCboekdVnFH5GRgO9SD8vKba2sapIw/B6QnYGmZuSuxmFSarhIIqAYjyr075o&#10;GsQHcpPUo9Y3RJUhWhMXZw+AwgVLCI4Q01+iC6lTIHiU9+AtEhZ0JBooBDJJnYSBpGJW6FQJuECU&#10;QFPXEC3eObxTnJ2ekGnNvbufcfo8p1CeTEGmha449jfX2Hp5m/Vexk62gbd9dHSUWtHRiXCLQDUZ&#10;4pqK7c11Xn/1DjcOBmwO4Oi44snxhI8++JCnTw7RxiAmT/kSgNGKEAJN43AWhKRuqycNH75/l2eH&#10;Z3gyogIbKsQ4RAduv7yHd5H+K3coMg0ezk9nvP/Tz/mLf/8eo2yDkHWIpiC2ysX7Tw45GU3B5CgE&#10;rQ2+zRad93kmfd7cujgmxW/UeClAJD0fPKGpIFjEW/q5olsU+DzdGys7S4S1GJTJiaKJ7X1bKQVY&#10;JAZ0tJQZdMucN1+9yWu3X2KtW/Lk2XM++3yNH7z3Cc30NDWIIFzZ22J3a4Ovv3KTDMfZUZ/j8yFP&#10;j8+xswlVNcO6mqg0qs36VGhAJSVxW0SqmPIgY6sVT/cqIWiFDSHluRIIIaKCIziLeI9pz7WMZJAt&#10;wRFtQ2gavJW2K1faDNZAsI7oHISQMha9S8rZGMgzw+72Nq/cfpleF5SPxADTyYz7j4+4+/k9jo6O&#10;cVFwAeoYMYUheIsEkADD4YjHj5/w6NEj+h3N3tY1KCCKptrd4frNGwTJePh0iG08s9pz5eCAX/vW&#10;G9y6VrA1EO7sldw4WMMzRFTOa2/eptjeYPPOHT747DH3Pn9EzANk6aaugJ1txa2bfb7zjX2qIFgM&#10;Ix+pWhWpynI6m/tgch4+O2Y4njKtxqljRtrr/MKtbd5hvJwUUe3Ew1fc/lZYYYUVVlhhhRVWWOEX&#10;gLgYry4Jp8vzTXOHrcvtml9FJcUvPfj/bCVZZpkvHWSiLAlE7+d/D+1af3lV7ML+a67sa22ZLgk5&#10;Is65tJwgLL1XZS6RTA/bhuAFfTdXVcb22RhBAiKLbJ3Fy5aZlrFdQFyoPhcU3KV9uNSMLp1Wk2MP&#10;L74uXlzuzys8hEBo59rSZ4coqbxc7Jv56+aTd7D0mW1/LubLx/krL5PR83NohRVWWGGFX26syMVf&#10;aQhewIvgRaccrrZ7aUEuRjASyFQkEzDSzmXG1PNjJUM6G2SDHp1CYVnDqkBAI1pTlFkiXlyNNRqf&#10;ZzitcbAIvg5EIg3QgFgy7cmN8Du/9jZvvfYS33j5gDxLVn6TWeDjB4/5+LO73PviIe/+5EPGswrn&#10;PcPzM7Y3B3z7nW/ytTe/QSdXVFVNMAaLYImQ5YgxOCKzWUVT1whdNClSL1cZvbJLx+S4agSxQmuN&#10;zgVsg5uc0NMN33nzFrubAzbWeqz1u4jJ+fyo5v9696cMz0/xIeAQojY0shwUK1HkWlOomDLvXOo4&#10;E5URvQVqtG8oiXRIk+4NIJ6k2ol+qYjELIZltJPIGZG1LHJju8/N/Q3WC0UeG5SKKKN5+OyYe4+e&#10;8tHdBzwaWRw5PgSUwMmk4freJr/x1ivs9HqEEBHJ2F3vUddTnvYLKt8whTbHUIHOkCzH1TPOxxWf&#10;fvqQTaPYe/MquiV1e7mC9Zzvf/ctpkdnPHh+xtlsyvF5DUUH3V8HA001JjgLrqY7G3Lnxj6//503&#10;efvN2+ytZWiBOqYtdQL3Hz7mB+9+QO1Bl73Wjz+CjqA0tQu4GC/kjb0wsLwwGE6cpOBqiw8OHwJZ&#10;dBhf0cuFG9sbXN3ZYHejz629bXq5IlbTNgdOgVY4LRxOLbOTCfcePuPwdMy9oWboMx48O8Vbx23v&#10;8dUEe/qMPI7pZxqlCoqiYBxgRqT2BskKur11jDUYq5GmwtYW11pTRt1JarIgSAhEbwnO4XVFNJGI&#10;Bx/A+3QQlBDtBF83GN1Di0aFBkJFGWo6ZJR2RidYuiRCEaD0M7J6RBie4KMh6xlMLMDGtPgY6ayl&#10;TIgsz4kRnj95zOHTJ3zywU8hOHw9ITQVwc64tlny3be/xto/+I/p3tzn2l4PCRHxjtJoMhWYNZZJ&#10;ZRmUGb/+7bf4u3/4h/zBb1zHCMQQ+fO/+Zx/+xd/xQ9+8BNmIYNiG+caqvOaTp7RLzYwSuEbS6EN&#10;OZrKwfPnp/zNX7/P4fGQ7mALMRpLzfPjR8yqczr/4He4cf06LkRKktLSqEg9cxw+O+XDw/uMrWdq&#10;HefDKd55YtFBZQWm10dEE3GpaUHCwto0qcCTdjlZnyqCZKALQohEW+NDQ96MKYzQ62i+8dotXr5+&#10;jV6/Q2MtP/zRezx5fsThaIoQMVkvWYqGiHcN3VxoJicEV3Hr+hp3ru7xT/7eb3L75g5ba33OhhOe&#10;H79N8d/8T7z/yT2G4yl5XvIH332dV27f5I2XroGdcnr4jMPTIQ+enfDeJ/d4+PSQaW2xoSGomPL+&#10;VEPtA41VqZgOASUpj1dpBd4RgyeGgCKn3+1SeZdUwNMa7y3GTdHTEZ02c7EE+s6ip+dUh8+YPT8h&#10;uC6q7FGWJSEqnG/wsym+quj1B0QCk/MzRODgYI9re9v83ve+xfd//SV6JimcCZF/85c/4n//03/L&#10;D3/6Ced14GyW0eAoNwfMmoC3gUJpjCkZnj/nw9Nn9PPI44d36Hb/gPX1Af1BydpGyT/9z/+Id3/8&#10;Pv/8f/wThmdjxo1DyjXe+OY3+d2397i5m2FHD8gkomKNCOzvrdPf3uS1b23wzefn/LN/9l9jcouL&#10;U0JMtqi37myhste5/uoVsrJPd20LdAdT5tReqB08PXMMZzX/5i//mnsPHvPJ3YcEpVFlty28553a&#10;iiCqza+ZG2uviuoVVlhhhRVWWGGFFX65cLFGv6BDS/hS6f63Jef9vxnvylf+qi5NFlxQIV56HFOD&#10;eAgLgg6JCyHfgpQjRR+klZ+3oCbVYYieeXyLSFzsk7h4/xwxkYVz8m/eNzhXG6KWn7mIg2mbNF/Y&#10;TpmTcK3laGgzI+OSzvs5e+pv+6ta7JLk3PVlxDlZimrnky79lQXTemHfLQ97SytLhHg5FmJ59Fu1&#10;ZjQXnpUXlrvCCiussMIvG1bk4q80ZNE8FZG24Sl98Qpp0DSPajZaXXwbkWRl5yJ4FD5KsrYj4lWy&#10;ABWJGJWGR14FrERcdLhkrLn4pDQsSMQiYhFl0Rq2Bh02+gWmHSeFCJULfProiPc+e8Snnz/g7vMR&#10;1gdc8NSzyOZeD1V0kWw+2gqtSrEdrhhDFLDOM5lOmc1qou/OX0qRF6z1+qyv9clPKmYxJNUmEVyF&#10;cjPW+znf/fotDnY32Rqs0ekVRG0wn4/4+O59ppNhGxytSCZ+F3qsYuqykjjPP1REPC4qQvCo6FDB&#10;oWNEt+pFH2m1QvFS9uKlMO2YbAWFpIrsFIZObpKZhndoJfgQGU1rzsYVJ6MZli4x6+JcIgLOq0hv&#10;6hlbRS/oZPsqCqOEXGsyndSIiKQZcaVblaAQo1A3jueHhzzf7lJVu5S5RnSy/9BKuH5lmzdfv40L&#10;nxOPzzg6nRKsJnpPCGlDJabz5WB/lzdeucUrL9/gYGcTjRBDGkv6CGfDGUcn5zw7PCYiaJMRYhq4&#10;i1IggveeeKHT7rJq8fJwN1mjxoWDSCJ6PZnAer/H7uYGW4M+g24HQyR6z2za4L1FG8jyjCLPaGzg&#10;tPbcP57y8HDMk2aNqQgj6WOyglisEXUHGzUuwHA04bSectYoPhpXjLxhFjIkWNaaQ3I/I/dTMt+g&#10;iBiTobOcfM0koicLRNUkIhihUOCjS6owEcqOSodKSZuTmYLYFYoMjYoZknXZ6Zf0M6GroCCivaeq&#10;a/LQ0NOBzW6Gizmmm+MoKF2XEJKqLusJjWuwjSWEkPL/EKKPEBzSkk0S032kUxT0yoIyN9i6wtUW&#10;cQ2UGbrICd4TQ2R7axOrS64e7IEShqOK0bDiwRdf8OTRY5qqJhqdcjpjsoLRKhVQSitMpkm3rYAP&#10;QoyRwXqfvNPlxq3XKHo5NnpOz68xq4dcv36V/lqX2jZIcG3mquHKwT6/+R99i+unE0Z1zbiq+eiT&#10;+5ycnnE6s0RqojUEUbgIYvKkvhSd1LMy78Y1zIumIGbZORqSclETKLShV2Yc7Gxy68YBvX4X5xyH&#10;R8corZg2T7ARfAwQE3EUgkeiINGR6cDBziYvXdvnyvY6vSJDBUs3E3Y2enz91ZeIMXA2nGCynJsH&#10;21zZWqOXRYL3NCbg+zmwxXAyxeikkq1doCEpJqsgjGcNNAEXIjE4JKamibLIMTrHO4/3Do+QZ4o8&#10;aERDKYIJhtwFNjqGkkAeIsYFSgVrmbDdL5gNOmjbgbyg0ZqQC03QiOognQLRGVXjid4hWtHtdBkM&#10;Bmysr7PWyakbAW/xtuH4+ISqrlkbbGCCxrsODTnl+hVi1OA9uXhy5chmCppzYoycnw/59NPP6A/W&#10;WNvaQWcZ1kvKQDQZqijJpcCimNQRGwUbhNF5JMOx2c8IAYbPj5kFTbFRcKWfc317k0Enp9DpzuQi&#10;nI6nPDs959PHz+n0G/ZVh1vXNtjsF5xOPKejhuOnDzkZTZkOT3H1NOWnijC3TVpUywLE+XTIcjJB&#10;ZFVNr7DCCv83e2/2JFlyXvn9Pne/S0RG5FKZWVnVXdULesHSjYUgSJCiRuSYxjQjGz1IepPM5v/R&#10;HyDTg/QgGzO9UDZGjUwUHyhpOEMNCREgQTS2bvRS3dW1Zlausd3N3T89+I2srEaB5AxJAGN2T1lY&#10;ZWZEeHjcxa/f7/g5Z8CAAQMGDPglgVytP312nvocauoZ1dxTwd9ac/fce3195o3/bt27bOAq7dl/&#10;tlz5W1rbd/m6Z1xZL1+bSETp6yYJ6+zFpzn2ivauNH0P5Olc/uo3iSH06sR1/1LF6Sp9eNm+PiX0&#10;IPb1m6vtPiVK5Xnb/Yr+T65Yr16NhLz6ukRB2me23NNn1wToWi0pV3ZPf08jazvXtWrxM336qUav&#10;/uGz+1qu9L7v93O+4YABAwYM+MViIBf/A8eVqUIiieTS5KC/FCejCmcta7vCdY3SAz4qQU1fWFXU&#10;RKI1BJIVgzcRK5FgA17A0xIIBFmviurVZqYDacG0GNthrbCzWbI5dlh5OrWrvfLhgyf84KMHvPfh&#10;Pc6WHSYvCEEhZtiNHbLJJiY3IMliNagmC0ERTJahIrTes1ysqFY1Mc2xQKHMCzanU7Y3NxnlM+ou&#10;qS5FPeIr1NfsbGzwG19+nVsHu+zvbGILR2dgoafsbE05fJwmbCkP6+p0L21b1YCox+FBHEgkEqAn&#10;FiV6bL9lXL+dnawtUZ9OnrRfoRbXE09NpJozMMoSuYgm0gCT4aNnvmq4WNScL1vidAdTTAniCV3H&#10;rIFxFVl4wzQmy1dRgzOG3Boya1MfRBKxaB3EtQWp0LQth0dPOLw2pq7fSGRkX0AXEW7d3OXLX3yD&#10;49M5q7qD4xmBts9pA6IiCtYYbr14k7e/8AZvfu4lDnZGGE1CPCFlVp6erTg6PuPoyXGibVzW22JK&#10;ryBL1pip4XUY+9Xp9tNbkfXWVBRxgngldi2gZA52phtcv7bDzqRgWmaYmLS2q7qi8y1Z6SitJbM5&#10;LZ7zVrl71nDnqOLUbtLlOWoLxlah3CJmIzwZXg0XswWPL1oOF4EfHj7hrLMsY47EwHY8o9SGETWl&#10;eMZlzsbGhNGGYXcnx+WjRC7amqhJPVZY6ILHKBSZ49pGTmbAGYjGEjJDDBbUkBlHZoRcJuxPCzZz&#10;YWxh1JOny9WSIrRMrbI/KfEU2PEIT0mjk2QvqaBlZL5S2qbpLSrTzUYERCPOGow4rION8Zjt6SZb&#10;0zGjsqCpz6kXC+ga8AWl3YKQ9tj+3i6jHcuN63sEhZOzmsePzrj7ycccPn5M17Vgyp6cjmAzjECM&#10;EWOELHOITWdfjGmc2d3dJi+n/Oo3v8FkZ4QHltUZTTunLD2bmxs0XU1bCwUlloxbt25y6/ZNLqqW&#10;WbVitljyR7nw4cef8uG9RzQ+UHtJ6roImbUgOYlEvLJS8pmjTa4sNIhITONk4YTJKOfG3g6fu32T&#10;8XiMD5Gj4zNAeHx0yqwONH1AhRiLxgARjHoKJ7ywf41Xb93gYHeTwkBsV+QiXJsUvP3m57DGcHKx&#10;wFrH7Rt7XN/eYGQDHQ2F8WyPM8YbU5atpyxyZsuKuossvcGrMFu1ye1GW9ouEnvrnTwzTMYFoyLD&#10;e0/XdXRdR5Gl7E+rwrQsyDRQeNgd55REXPRYHygNbOWGg60RvvFkzYjoClYKnVVadWTjEmctq6qj&#10;9VUiNk3GeDRiujFhczJlnFnqFkLT0a1WnJ2eEjWyu7dHZ0ocm7SSU0z2ETIMkVw8OR1m6Yj1GGsD&#10;i8WS997/gNF4zLWbL+PKDWK2Q9UF1GbYEsoyo1PDogpUXqk8nJ0GcgK3r6cx6fThEa06ds2Egxtb&#10;vLS/y86oYGQFI8kB4Ph8zt3Hx3zvw0/Z3F7SuDFfePUmextQV5GTesX9j9/nyfmC2ekpzWqFten4&#10;0l6//uza3X7F86U106BeHDBgwIABAwYMGPDLhbQIcz13vfwrP00uPqUT5Qo1xpVX6uUt17PvNX+L&#10;ObBZV3D6eKB4uTT+WVXjZ9fwiTwlzaRn4WLs+31Vubi2JV3ze2ZtPao/vTAwrf5P/QkhkYbrFfLr&#10;itMl49f7g4W1RSo8JRctT+WA/TY1fTFMnnfH8NTq9em2fPbOY/23dRVRNC2NX7uj6jPvWpOi8tSy&#10;dd2ImCvdMk8J1OdxnjxDQT6nZ0+fuFrzHO6IBgwYMOCXDwO5+HPE5YXyijuAUelpEf3MrCZNTESu&#10;ruj67AqvK8SXgIr2xJbBBMXEiGiHCY5Qd/jO432gsEnNZoDMZGQIJiqxi3S5EI1FbAZK7z+fjCk1&#10;RKwRrPR5g5c5boYueKJExOqls8P2zjaT6QTTTzpKAxmR08MHXBw9pDo/ZHv7Gl4bTAbXdrb4zV9/&#10;i7fefIVM0mRrI0/KkkBErMVmGUEN81XNjz76hGJUcv3gOtc3DWqEchNeGBX8zje/wHRi+eDT+1zM&#10;ZtTLU0aZsHsz5x9943V+9c0DRs6RucAiWKpl5PGDuxzd/5DVxRGT8QhjIEgiB+M6rTq0xHYG3QrU&#10;Yw2oUcQHJEZi8KCRqIkk6TRixFJYwUqyq1XfEcVjc0nKKNLcMgYluBId5cTxDr7copISVFnUysWi&#10;43iprBhjNw9osx2ClKhTjAsUEyEvC5pqQVd6yu0xKpEoHdH4y/1iRMglxQA00UMbUIFl0/EXH3xK&#10;7T0vvfEar764zwsHY5oohAhv3trkrVtv8eZLu9x9+IR/+867nC1WHM2W1F3H7s4uu1tT9rY2+Se/&#10;9TU+/+oBEwcxwLJTxArGwSf3T/jnv/t7/PjuE+4fn8NoD7WW4DssiaTJJIBvcUSCKgbt57DrGxh7&#10;eVyKKDFEQmjJygwjgm09zkBZZOzt7zDd28NYoRa4t6zp2oYHDx7R1kt2t0v293Z42RYQAr6Fzk1p&#10;RxnBbKbC/3KGOI9Wjq4OzCvFFGO68XWaeklTN9R+SbWqaGNLkRnyUUFhc0ZuEyGgzhLKDO9ymhDw&#10;XYuRSJFbtrYmzCrP2WIFtuDa/gGfe+Vl/uNf/QqTwjHKDKapUAVbTJJyLipGPe3yhJya11+9zY2d&#10;ERukrLzN3X2+8Svf4Matz/Hyl1vUjWhlhMdh3QhjHcZaji8q3r/zCT9870ecXZyzbNv0HIYYNKny&#10;1JPR8dKtW3zxi69ysFuwMVLuPT7hyeNDfO156dZttvY2sKUwBvZ2NpHZguMHn/LgbuTd997nwzsf&#10;850ffADFGDfZQd0YISczlvF4QlctmT254MbmCLEjuspjt4VJAaM8UmQd47Fy4/qI/RcMtoDDo4IH&#10;D+f83r/4X1lW85TVGoW2VlBH5jb4rV//Ov/sv/pPKNwW6BZ5+BLbReTo0T0ufEu0jjzLGNmCTqH2&#10;PpHvsib/Hca6lC0b05hoYw0a0vIAI/hoaCIsu3Q+jUYZsZ3jiPzKa/vc3nbMjz7l44fH3Js1GFfi&#10;3AjRSHt+wsF2ye0be/yDb36Vt16/xf7UUi+XVNUM5yyFFPxHX7zN11+/SdN6QojErkbjEr9aIG3F&#10;Bi1Rkt3yVw62eXNvk6oLtEFZBYdX4dHpgsdPTvmLH/6EuW9Q7xlNtnjxxi0+99obfOGLb2OtwVjp&#10;CecGqxFnLGNR6Gq68ye88dIu2xNHDEoMynQy5dU33uS3/7MJF5WyMDsEyZjXHTYT8sKRZQYjyp9+&#10;5x0+uHOPe48e03YdP/n4HvcPD7n36AF/+tINfuerr9JVc0I155UvvcXv/NP/gnw8JYrFZ4Zl4/n+&#10;e+csas+iEjSZzLI/VbZH8OrBNhOnuGbBYrHkD/74z/jJx/f54KzjbNVx0uYgDsEwiZEXr+0xsQVZ&#10;EHIzxkmkLDZA4NrmPnUXGWOIK8Wt5nRnBe04g/76+/ik4b07h/zhv/4Ou3vXWdbCb37+FdgpWM4u&#10;eHj/Hn/0b/4Nj05mxGKL6ApkvINg0uIZeLoqWRVYW/F+dvYw3E4BQmu9lA8YMGDAgAEDBgz4JYDS&#10;L5CT5xBI67/J+oWsyaHYV8I+u3QTvVrhumyFNC9++ttT8o2fev0zzWlMtSrobVDXpOZaOal9pLkg&#10;a5KsJ8N0/TNKjFeUiFc+T0RSSWKtSuxreT60iAhyaSF6tU8KqiRxo7n61OXnXxKXgM0z7FUHsvVm&#10;/owaMESPXhJva/L02cqhkpzELr/KU8HjlV7027YnSNe75Jm3rQlgWZOH648RLv1e16/R/g3PVSg+&#10;e3/zfP5x/dfQv/JnsJQDBgwYMOAXioFc/HkjycBYX2zjZzjFNO9aL58yiAg2Bcr1K42SPZqsrRd6&#10;cZcxYI0ivdrLRukzw1LOX2wJt562AAAgAElEQVQjuTFkRiAqxgk5UNqMdrbALxu0M5jCEaIlL0do&#10;TPlyyV4yB1+RYckxODVojHS9P31TeWIwCDlRFR8t56uaedMlW1CTpk/bY8PXXrtJdXIP1zzhdP6I&#10;oMr27jVeu32D3/jyLV68sYsJHmPkMuxaFaKPWLGMxmOib/nBhx8TrePNt96mGBd0XiiNYDPLb339&#10;DT734hbf/nbk8DGcn67Y29nia29/iV/7lbe4NhmxqFZUqwodXcMbw/sfvs+Tw/s4AqOswIhP4j6g&#10;C0rmBBs92i3R0CQLyRiSHWEXIUQUi3Ulxgg+Kk0XKEtLnoOVZPnY1ktCEEbTXZoupiS36Ilti9mc&#10;wCTnSW2IZw3RVeTO4hDOZi3ndWQVLNGNiLbEuBJMIpQ3SpiOHNdGwqbzZGGBZmM6bVl1NZ1GsJZY&#10;10SvRBuBAiKUZUkILR8dHbMKge0//R6//c1fYevgJayBXNIxVVj46ps3eeOla7x+e5P5csViVYMx&#10;bE2nZJkjzx1vvHoDCzQ+2QZKlhavLYH3Pn3In3//PWY+A1ciWU7TtRhN2YOJIPeUFnLAoxhVLJKI&#10;c7GoMVcmqv1EMypd12BCh8H3TwiVb1lFJWQFxjgeL2tOT5d88MFjxDd88eVrZNmIg+2a0rRMjJJZ&#10;hxhLrGc4PHl1zPbY8OLkGjtlulm5qOGithQ7L/Difslbozn3Hh5yPp+xf22L125eo7BCZsBHwVqD&#10;hBZih4YGfMMoEwoHwXf4qEixibgRNSPun1R854d3mBSOjdxR+BUxRrxsgMnIRyWGSH1xwkga3nzp&#10;RbbG6xuIDBU4mzd88uCMv7x3gh1NqdQSNWI1YjBY46grx9nJOav5jKZZIXmBzQtCtHRVJHcWQkP0&#10;Fa++9hpf/dpb5GOLF+Vkfs7dx484OVywtf8SVW+jK8DmtGQ6LdncGiPlhPOLM05mMygf0poSsg0C&#10;jhgsxjhEEtkuowkdWbLG9BZLPwb4jqaekRcWIw2ZFFixPLh3l79858d88vGnHBxcZ7K1R1aMqFrh&#10;8OiEb73zPWIW+S//0a/hNgrGo5yb1zfY3ZkQ6UDSylLvPctVS1ZO8HWLKUpMlkEwGCeUZUHXtLTe&#10;IxKwsUFjoIvJ7lhNzjIKrDouqqYfsz02dtyYZhxMrvPgjZvY2LJoTlj6mvmyRaPHdHNe2DvgS6+/&#10;whffuMXBbsF8EQiNZzIakVshc8Lp8RGTPGczM6hT5u2SpquRriIScWVG10SaasmWyRkLXHQVVeux&#10;tsTkJdn2mCK0/MRGolFcloFaVouOhw/PiPIpGIeKIXRzMtcRfQUoNrQY30B1gXEv0fE5jMsxLmex&#10;aDhcNPzg3iGHFw1n/gSVnM4nRWfhBEPKNDk8PKFuPEGFoIa2CzSLlvruYz5+8ICfvP8jTKjI6fhn&#10;//U/Yf/mLiOb4kcBHjdLDt/9Mz68d85xZWlNpDPK1kZkmnn+m//8P2X/5jW++OJtQheoVpFrW/v8&#10;yb/4A5bBECY3UByxDojvcM2KiYyYWsOpNoixdECMQh2UNqQsk3Gu2BjIgKy/cU65ixvpETOcOkqb&#10;szHKASgmG4y3tjDFBnakdGZEsAU+rpcW9+p/IqL0JZr1SuYE/czN94ABAwYMGDBgwIABv1AIiF5q&#10;2Z6hiwwkZ5612u6zb3xeY5fQn/Hn5+kdf3bfrrBmly4gV+m2y/7KZ97Xu4o8JRGvEpl/PZ7aoj6n&#10;W+s6nzznY38GQvzs9ntOu8Zeaeuz5OJfjee9Qi9jGz7zOf2ziqYV5E+LMX9t4/LMy+S57V8+J9rv&#10;b7Omr582ONwODRgwYMAvHQZy8ZcAz1lA9Fys50dX51V6aROw1jDSWxD0dpcIYhxZsYGKpeuXLJkA&#10;tUIXhLIcM/IZMTesMHQhKcFAMDZDVEjOnI6y2MC4nKAGuWKsIKbAmAIxOV1oWDUdj08u2N3ZpI6K&#10;VcF3UGaO3/kH3+SV2y/w6PEh948esmorrh/sc3BwwOdffYlJOaKwBispB7KO6QEG7wNV3RB9x+Hp&#10;BcW9h/zJd39A+5XP86VXtrD9QqsXD6bsbY042MqolwtiV7MxKjnY3+Xa1ibzVYVxOWW+wf3zJe/f&#10;P+Oju/eYryrGZYFzjjYaFjVkG6C90jPNB4UsyyBzSFZg3YjSWmJrsLEFm9EhdAhBLV0NqwBeDdZa&#10;jDF4jQTfEaNibE4UgxpD4yOPjs9pu5bD05yHj49SXqMoVdXy8HhO5RWwjDJL3VTEboU1kZ2NPW7u&#10;bnKwu8121hGaBa1aLqqas2XF+bKmDZC5nIAlRFJ2prWJMMlyIhNOqsAff/dHtFF57bXbbI9hsxQw&#10;ac2YMzApM9586QYhBNquQwRcXiB9bmRVNUQstrCIEZYBzuc177z7KX/y7R/w5HxBl03x+YiUGxD7&#10;lXHrnNDIJXN+BRFDTOmVrAO/FUmTfmewDqwEjE9KXh88i6rieLbA5R1BhY8fPmG+WDHzhtKOMPkE&#10;bIH3SogdsfVY48iygrytyGKHo6bEYEON+py6dURxuMkudRRqD51vAc/IQUagXs5oSapLxJE5i9UO&#10;S6DMhNyapAbLLXlmsT7iA6hX/KJm1QSWszk5kUwieTsnBk9wo15d7EAjzeyUnRK+8rk9xtlNDq6V&#10;iFfqTnnw6IyP7h7y3XfvofmYVRRi9NAtkaiICmW2T1V31F0AyfBB8U2LSIYRS1e3FBlMxiNefvEG&#10;45ElM0K9WvLuhx/x8Z1P2dq8RecMKYU0nYNPjp8wKgteffUlptubzFYv0WH443fucHq2JJYjovSq&#10;YI14H0AM1mZ9K4bxeONyXLTWsLFRsDEpKEuLM705bghYH3jh+gFf/erX+NKXv0pWjnh4OueDO59w&#10;/+iYrCjQ6FHN0Kg4Z8nLAuMyYtOmtZDWUYwTqYa1OGsxxuLbjqCR0GTEoBR5GhN9m5SzxloEwQdN&#10;gaIaOZ8vOT49ZbdUchMoJFCUOW+99iLz2Yzv/eQOBEthN9jb2+D29ha//etf4otvvMz1zRyn4AqL&#10;K6ZI19LWFbPzOdPNbdqmom7blG2pijEOjCXGZLAZRPAkRj8aEBcx6lAyuihcLJYcn81Y1i1VG2ij&#10;0nQVC3/M6bzl/tGMoMnGOIQlzjZErRFRMolY7cj9kvFYebKoyW3KiT1Z1Nx99IQffHCHT5/MeLxw&#10;qGT4LlJapRCPNQYjwrL1NF5Rk2OLHBVFiax8R911fHq4xMaWkY20pCxM399jLi9mHD865PCTn3Dn&#10;wxMe1DmNUVqjbIwCkyzyjS+8xtQEXhsXOBF2tybsbE4ZbUxpOmizHIkCJpClLYNDsUpS5SPp2ISn&#10;ubv9YgajEaMR0as3ugbUYtRg1WD76/UVk6O0b7BEsSlvVwxPb6rXA916zNMrBZHhDnrAgAEDBgwY&#10;MGDALyMSkfVZa8unP//1xNi/H/5m7f5VtbWf/dzzvs3fPf6+NHg9Jdr/9rf5Dj97G/+U1vDf68v8&#10;Tfr293X8DBgwYMCAv0sM5OIvGp9lFJ9zjX3+aqKf/RxiUoFceoJRHLgSL4LvbTGVRBQFDGoykIiq&#10;pFVaGtBeUmmMQaJJU0bjwGap7bVyDCGqpgw/4xDj8D6pUx4enbK/s0ntI2VuCJJIuu2dLW6rMt3Z&#10;Yuv6NbrYsr2zyXS6ictLghg6TQoos+6nCHlRkOUFqkJUYVW3nJzN+ODOJ1zb3uKVFzbJLGQ2WfDl&#10;zuFkn+C3MTGQZ46NUYm1js63qHF4DHcfnfDeR/c4Or3AY8Hm4PK+UN9TWCKXhWaVlFeoYhN5q/J0&#10;Wm0ssdfNRRGwyas+xL5ILTblrD2TKdgLVUUIGvGd52JZUTcNy1nEqOKs0HaBZdUSMIjJIDRI11CK&#10;Z1JkHOxM2d+ZkrnEsKrL8NEwq1rmVSJ8uwjGZWm/q/T72OJ9wBqL2pw2thyezfnw7gPe/fAeL+5P&#10;uLG7wd5mCREyAbGGwhaoKnnIE+lqUtFcFZqmS9tEEinw6GTGvcMz/uL77/P+x/eJNkeN60lCuaQU&#10;nwbCP13blrJE5dn/SX1XMYimfEzMmuxOfYgaab2yrGrO53Osa+ginF7MqaoGrwLWYVyySPRB8SES&#10;Y1KyGbtWDivWKM6ANXKpsGujErrA+apl2XjOzi9YLlcE37JcrTjxFYaA7RffFZkhk0hmlGw6QkyJ&#10;NRYrSflmRbDGEIwQVAmtZ1bX2Nhhoyfr5qAB7xbEngADpZufYzpH3dT4kOxve4EyTRtZrlpOzipi&#10;BhU2HXddgwSFGBkVC3xUojOIzRCNhBCxJmAUtF1SjMbsbm1wY2+H3BmMQFPXPHh0yMOjE6Y7rxKM&#10;ubRaMQrn5xc0owJrDGWRsbuzzc0bHZONEeH4HGJArbLOrQgxjSfGJIMd1aSKDihe0zggVpB+g15G&#10;OIRA9B3jouD6tV1eefGArCgwrmR2MWMyKjGXtjbpXFRJ+16NJUrKIgSDGpuOKWvSa9ajbIwpGyNq&#10;n+8ae/cXg0i6jGoMBA10IbJYLjk7O2NrfwMyQNPxc3N/j4PdbXKjRGOYTEZ8/uWbfPX2Jl977QYv&#10;39xmbFJ+hzEWK4bOW9RmSF4Si5Jl1VI1LTEozhapP0GJ2tB4jxeDz0tWLayalvkqUHeeVVSiRA5n&#10;FUfzilod3hqC2KRS9YF2tWLZKSGmbRW1xjpPjHVaQGACVjvKuGK+qvAKjnTARVWatmO2XHB+Med8&#10;blDJiFFpJBF4RtJCAC+GII7osnQsm3QcRDpijCyrGqctOLBZdumuo8ByVXN+Puf84pzFcsXK05OL&#10;kRBbgo3Mq5qq9f34JuS5I89ynHOYqP1lV/sFDEndL6SM36urnC9/6i2MEuf3dLS67NQzo5ZebWI9&#10;In1mWLu6dveZtdPrK8mlk9DALQ4YMGDAgAEDBgz4pcRVBZ781FN/55/188HP4YP+Xj/i77f/fzet&#10;/w1aGe6BBgwYMOA/GAzk4i8cV6qTPwvSKxTl6u89ndXXJdeKustiuckBg6phaTe40DEPVoYmM2zk&#10;qZa7CHDWCT6f0lqhbhpwqV2NIQVDi0UNRJMRrOHxRcPx0jP3Pamm0ERl6SG6HFeOwGa0vuMP/98/&#10;5+6DQ3au7fPijWvsXhvTBHAC+e42+3tbbL1yC+OEuoHzizn/+p0PEIS9nR1e3N9lq8yoFSpvKCdb&#10;bF874PHhCXQtbew4PJ3zx9/6C+7efcDZ+YyXbh1wsL/D7YMpkxKKrSlCqu8LiXBZ+UDVlTx6fMrD&#10;J6f8L//7H/Huh3c5rjx2eoOQWWozZR4tKwXXpV0UFI5r4bQ2aLlNyIQoOVEthIhgICupAjxZKh4h&#10;t0kB0xg4qTxndUTzERodQZWoYDUAEWxSuZm8oG49q6rl1HdYYxiXBcFHfNfhjFBIwLVLDiY5t2/u&#10;c7C3w9e+8AqT0hG7JQuv2GKbw/OKnzw45fBkwUkVUVeQu1Ei3yKoZKjNUaPJotCNEHKaUPP9D+/x&#10;3/0P/zOvvXyb116+xT/+h7/Gwe41xgVkFgrXW/S6ROrFfvtGoDI5VQvHRzOOTmf8n//qW9y5e58f&#10;vfchXVQ2r99m3ipNR2+XYlECUSxpaziC2ESIYwn970GS8icFmSfLjihrUjx9J6LBByHGSGg74pNT&#10;zuZVIoPVMKs6mtaTicHkJSYf48UxqwNdDDRqL9WRKoYoFuMKTJEjxQaajWjJOK8a7t/7lAdPzjmd&#10;rzieVbRdILNwbA2ZthQWNkcZpp5TSkeRCWXu2HjxBbCbZJkjE6UwhtykTw1rG5eY1HxBIyZGrM0w&#10;pidgJGJcskrO8kBeWooS8hwylwxERkYQcXTeMV8YYp7R2THiHM5uohISISY5ZKCStrw1noyI9S3i&#10;VxRywRdu7fPNr73F179wk1KgbT0PD8/43g8+4snpnNe/MsVna5ItuaR8cu8R5xczXn7jC2zt73B9&#10;f4d8NOLLb77C4dETZtrgowU3Akn7F23J1CcFcKypQkurJZ0me9w2djS+oekqgjpKNYjvEN9wrSx4&#10;6doOt7ZKjHWwPaHa2eLl6YS8bTDiCBhahRpDTUbIxmiREdhAbUanBmtzsD3B6zucTaRvbgJRI11X&#10;J0tkEjmpNuuPPyH6mqZr+OTTB3zXebZ+/W1Gu1N852kqeOnWTeZVwxt/8UMopuy++Cr/7T/9Db52&#10;vWAr68gMqF+iNgM7YtVFzmtQO0Kmm/zf3/sRd+89YnExxwh8/vWX2NvZYnvjOsFWrELFCsuSgu+8&#10;/yEf33vAclXT+ECNI2JYNB2z5Yq5mUCeFNP0SmaiErsl0v8jMwQ3IgQHKD7W2KjEVqk9iM3JMmGU&#10;GXJXYY1Be9LaGYvJLKghQ9GgxJSqSismLdQIgMQ+ACRiAGcstB3WKkWWcbC3T+aerlt9fHrBnQdP&#10;uHc8pyLHTnZxJhJNJMYZnbZ4yQkmR/MMtWlxSjSJWNcQgTY16Fs0CBo7hJSPa0QxfUZKuryudYee&#10;9bKcREb2NqYKRj0GjyH0j17Vmq7CfVtJu5jaimmwusyQfZZu1Gd+GzBgwIABAwYMGDBgwIABAwYM&#10;GDDglw8DufgLx1Xjgn83P4FnTNNkTVJqMpUUg2JRsTRqOF21PDqtaTxMS8VYWHjDyawiiEvFbBeT&#10;Gsj0ug5NbuuiqYgcDRxfLDk8X/LobIXRpG7pUM7nK+rWEzG4LEdFODo9Jsse8+OPHrPqhGAM49zi&#10;jMHapELqYiDUkdNF4NHjU77/7sdYI9y6WRPIubaRiIU6CqtUze4VlJr87FVZ1R33Hx3xvR++S9W0&#10;VE2kKDK6TUPe25nmshakKJWP3Hu84uN7j/j4/iPeu3OfB0/OyTb3MFlGFyO1F86XHUcXFasMNCby&#10;7fCi4mxeESUHV4BkiVQ0AYuCVeo2cHRaUTeRwipRoFXhZF4xrzvUOFLO1no7R3RdjBbpbUufmoyI&#10;MUhWYrTFSI0VJZPAVml5YW/KKzd22Lu2zaSwZBZidISgrOrA6aLhfFmzbANe0ucGTWVuTCp/R00q&#10;VdVEJosxWGdoFg0f339M20Xmy5rbL9/GkzMZG8rcMBk5rBGcpFQCr0pQxUflbOGZrwKffPqE+w8P&#10;+eFP7vD46Jh51ZKV46QO7cksetVmsvhN6sR4qVRMKrOrysV1HikS+35L2rdypSjfWw7GKLSdJ2iT&#10;Sv1iiWp7u8Kk7o0m0QJtVGxvXxt5WvSHRNonVZtLVrcRqjZysVhxNltwPq+o2kjUFAgffVJT5pkl&#10;L8c4bShjILe9HaoVrBFMr841ktR60Xui8STWxYI1CA6LwYlgjCOqSeSi7dMjrMMae2lJu44oMGat&#10;rEvfM507FuMyjLhefReTWtEIbZMyHQtnyayBtsaEhp0Nx829Ca/e2mc6EroOVlXL+WzJfNnSBYgm&#10;0SlGQGJSFTZd4NGTE45OZgSS0HJcWA52d9iZjKkWiTgVYxHjMMYSUrhqb34bCRouLYkxKXMixJD6&#10;3Ss0nUBuhElZsFHmWJLcuDDCJHPsjEZ4XydCXSCaRBN5hGgcWMGYIinpvCayWwxRI6IRay3OCo5I&#10;lICPPhFDJo2v6TiSZFMbLYqwWK54cnLCsqrxYYJaaLsW1chkssHetR0032B3Z5OXX9xlt4zY9hyi&#10;J2qOEUvsR/gmKHXTUYeW7/7gIz6+d5/FbI6zBlcUtAHGozHGFpgcvI9c1C13D4/54NOHND7gFVpJ&#10;iuVODY0PtJrOdRGDkaTUFFlv12RfinOodUSTVLISYnoY25+Dsj7xLiMw1grcLHcYl4EKTiMBi5oc&#10;kWQrm1SDayvvpAS0BpwIzhqKzDIuR4xHo0sTZFWomo5l3dIGiMYhLkdMREzExCKNrDYHkxYqJEtV&#10;pQshkYsxIiapC6Mqsl6oc+XK+uyVeG1sqn1XY696TF/4MidRk52zSFJAflabuG5L9HntX7GT+gyn&#10;+PdlmTRgwIABAwYMGDBgwIABAwYMGDBgwN8GA7n4i4b+FfqEn2GReql1lLUyoldVSEiEjSh+bTmp&#10;wv2Lhn/5R9/i2z/4EYVRtFsBBnUlqy5y/3iWCBU7ghAoc4tHCcETFDAGO5rQ0vGn77zP99/7kN8f&#10;pc8lelwx4nQVeHw643RR0cYclQzGu9w7a/kff/cP2N7c5NaNF9jfuca1nS2MMagoZ/MLlqslJxen&#10;nJ2f8ujRQzLn2NvZZXs6oTQOjENNxpMqcHI+p+pSvlhuc6wVrIGTasn/8yfv8J13PmA6GfPaqy+z&#10;s7lJWTqcpJzAGAJN0zBbLHnvzicsG8+qDTxZRrpsl2x8gEdo5zOaEPmXf/hd/tW//TFOG0QVmznq&#10;LjKvOx6crGh8BiYDMVhJtq+Luuad9z/hv//nv4cTJfqOulO8zbmoIxerFm9H4BxYB3hCV/f2mRGN&#10;Qt10GOsQV4B4fFSqqsGElt2NnO1xzt7miK+/+SK3r28n20cjtL4iqkWzktNlx7d+8BMenS64f9rQ&#10;qUVG23iFymsiB/rg79h1EAJihWgLmuBZVQ0wYrw54nEdOfz4iPf+p9/lxt41trc32RiPeeHGdcqi&#10;YFTkiAhN09D5jrbruHvvIefzOQ8fH7NY1azaiHUFmzdfxUd4fLq4tNK9LK73RfpLP1VZa35MTyyu&#10;sxbXOWVXrVPXOaOgxmLzMSZmmJATiIQol0rEgE3KX2N61eaIaHOCs6xiYOYjTW9ji7GI5Eg2AldQ&#10;S4mNGVULJyvPw7MVpyvP0gsy2sZZSwiBoEpZWkZbG1y/ucvtsWfk52joQCPlqCTLc+Z1y6puqOqa&#10;zqdcwSgQUDCJTDS9fWPddmgHSJm+Z0wKKr8SWiPQWSQKtt98dQeKx5iAzQMx61BpUt5nklslUgwh&#10;L6bEqkFbjxXBiVKv5mzlLf/4d77B17/8BX71K69gg7Jcev7yu+/yvR/+mJPTGlOUzFY1XgNjoAuB&#10;uvF4U/KT+yd89/1P+c1/+A0yA+PS8Y2vvMHs/Jz/69s/4mTZUQPSk1ih65BuSS45Ixdpo6chElSo&#10;Y0BNxGWW0aggl0Skjouc6ztbHLz2Cm/efoEtZ/ARio0Md2Obf/DVt7n/6CGrqsEWGUahU6HyhotV&#10;YN5EfJGORVXoPIgrEN9A9EjXoq2n6lqcEWy/wEHL7WQ5HSOKkGUFideMnC1m3Lm35N0P7yKqbL1+&#10;C1XPqo1c29/nzc+/yZPzBfOzEw6PLnj19V2ibCIx0galqyLBtIhzPHh8xPff/YBvfed7fP/9jzmf&#10;r2ibliyzGGu5mFfsbO8wLRN5uGqWnJyccv/eHe4/vEs2miB5SS0h5RzaEeQFuOLyWpJyL+mJxYhq&#10;IKIEnxaQ0JP3Ri2KRUyGtS7lFurl01hZWwcrbduiPrWRSTpevSQlN3mZzi2Tzl6rLUYDmUacdoRq&#10;webmHrdvXmdrc3pJ77UR7h/PuHt4xnkTqSM0wdOFSEckQ5Esw2UlJs/pJNngVhEaVVQTaZpZCwaM&#10;c2TW4Fzqlyedewa9dArQtTzx0jJ1TYpesT+ViEjESEBYP54dpUQVo/0415OaafmOuRzFPnvhf7r0&#10;yPBXzBQGDBgwYMCAAQMGDBgwYMCAAQMGDPi5YyAXf5H4ayQJa47lZ7/taelxnQi4zozSXg2GsSyb&#10;lvnxCacnTzDq6ao5CthijJqcZZsyBHE5hYAzBh8il1IfATE5ISpHp3Me1nNsN8cSIXYUow06U7Bo&#10;PHUARg4wZKNNuqbm+GLO2azm8dEFk3LMzlYqFgcNXCxmRJRlu6JtG9q2w5rAsj7h7oMjaH0iWFyO&#10;jjYJYlJWn0IXFRWDtRniIqtqxvzoDD085vD4jHFRkLmkEHMWvPdUyxXniyXeZOBysDnqpiBCi8O6&#10;HGxNFzo+vPsQ7WpMqJP6sShQ4wjiWAULpgBNRd/Qb6/QBZ6cXhBWM4gB7ztWjUezknx6jWAygphE&#10;qklPkvW2qEaSitG3gax0iBXUJ4JSQkdhInubmxzsTLl1fZtXbu6xNbLkLimQTHTUQXl0csH9w2Pu&#10;PT7mZNFSdTk4g7gMQkDX+WGXh5EmH0tJmXPJXlQRsUheEKIn+o6Lo2MePnrCaGNMWRRc256SZxll&#10;kSEieO8vH+ezJau6ZrlqUDGUk20kz1GTE2Loa+W9HeBlf/SvPSeeff6ppbCQMkOJ6/PGpGxMo0QN&#10;yKVRYTpTMEkVuM4RTTmbGb6raUNL5yM+hES4GJvUUS6pVdUVSRElGYumow5KpxZnMjCWLgAa6SQd&#10;K9FkbEwnbERH8A0aA4gQxNL4hrpLZCRiyLIMyFAcKqbPPA3pGIt9HmT/z4rFSMS4ksJllFlBbh3O&#10;QAhrUViv6OpP8cRTRNQkS2VjhFi3abzIsv5w6Ii+I3Qt5STjtc+9xM2be0ynJTFEqqrh3v3H3Lv3&#10;mNWqZeRKvPdJfSagMRK8x6tl1USOL5Z40sXGiLC3vcHLt24y+f4HzKqOqGsdaVKzJaI9ZRQqyQ7V&#10;93a7eZZTFAVlWWJNMtTdGJXs7mxz64WbbG9OcP2Y6RzsTEtee+VljIEsy7DOYB1YMZgsT/rIEAih&#10;Z9acg67FOHt5jEn0EBpCvUg5nDZHbHGZkwp9R03KwTTW4b2yajwPj07Ymm7wpddfocyyZEtc5ky3&#10;tjme1ZyePuajTx/zlTeuA2UinWyyGnZOqFrl448/4Uc//CF//uffppUCI47xuKQsckajEVmezr8Y&#10;I21TYWLH5sixNRJ2xg4zyiBzxCB4It4k1TjOPdXLhZD2n2pSu8bQn0vaB3iml5mePHTW4IzBrZWG&#10;ApkRiizDWZuyQzUm9bumYdJkDolrkqxfPNDbixITIZcMkCNtW1Nmlp3NKWWeXV7ngoeLRc35YknT&#10;eUxuyW1abNJF7Qk8cDaRhpIEl5fGpkkKvc40TMpf7ZWE2g+Fl4TrenSR/osb0w9Zzw5Sz6gSWVuU&#10;//TQtSYZDUn5mLb1VSPU5w1+gz3qgAEDBgwYMGDAgAEDBgwYMGDAgF9ODOTizxs/LU74G7/tau6i&#10;9OVPK4qViJMOJx3QYTcKqmIAACAASURBVMj6AmZfJLUZlBu0VrFkMEpFVVxJFIvYDNZWgL4h+kCM&#10;vXVmlpR5PgTAMOsUkYJxadEY6JoKrzmQI3lBIRY7nhJUWTQtVgrKzRINkVXTsDqvOJ1Vvc2l4iWA&#10;MURjccUWm9tlIunaltB6TB7xQYmBJCsxgnUl1ipd29B5pY2RIttAxlD0aqZ5W3HRVFgxZNZSjjIE&#10;R7QTzGRMZsvEthiHao6vGkITsGUJ5QRtG3y7QmzZW5MKTZ8NiGQU4w2iFIi1qTjtBSs5Lhe0a1nh&#10;EaOQl0QDttxg4RNRglhQxceQ9qVh3TJdCMkK05pkL4jHWM/B1pj9rRG/+tpN9rY2ONiZMHGKr1fg&#10;csRlnKw6Ds/n/H/vvMvR+YKTVqjVpaQwr2A61qo/1QA+Pq2EW0nKoi5gRMg3poQQmFc1YpJt5Mb1&#10;24S2AaDWyN2jeVLPEbHGYiy97aAmwteOGO9sg0n5ak1QfFOBzRhPp7Rtje9aDJ5kmphyy6wqts81&#10;S+axyZ5SNFll9mFplw8hgvYsQrAoSqC3BaYnyTUpHxEDNsNaEhEY4WRRJeJOI1p1PJmvmK0aqrrF&#10;h0AHGDXU0TJroZVkGXxeBxoyohPEGshGBAW1FpzSYJi1wqNZzU4B2yZluon0SkwP551hGR3kG4QY&#10;qeqWaCA6B0R816ukNOAEjDGYYBA1icRBiTgyHARP7CJdA13VEqMSugbf1cRQE4PtPVgdEC4FWGoy&#10;unpGmaWswjhvaLuG6caUN958ibe+8jb7O2MkE84uGt67c5+/+N6P+eCjTwgBnHFMS0dhBY1graUo&#10;CqooLILwwaeH3LkfeHFH2B0bbuzt8Otfe5s/++FH1PaCJ+dCDEpHshp1FjS0hLZhlBdkGAqBzXKE&#10;sY7lsuKTO3c5n24wLUt2dvbY3drhYGeTPBNihBgUcTCZjPjyl1/l4MV9OoSLWcfxPPLoNLKqOibT&#10;LbzzqBkhLsfYnHbWILHDGaVwGW+9+hLXJuNewRx4cj7neNbwwXlMV1BJhFUI6+xAQzQFnVg+uHdE&#10;4yNvvf02L9y8jnNjVh6W0XGybLhz/4j/7Y++x/25hdiQGfjqm7e59cIeN7fghx98yO///v/B0ZNj&#10;Nqzy6gv7bEy3mG5tMZ1O+dIbn2NvZ4tpLoh68lCzXwSulxnV2y/w5l5JQ0athk/nnlntOVoFlm3D&#10;qmrTWIS9vC7FGIkxXOYFOitYqzShQUMkdktCbNCwQJsV2jV9jqJBVfHeE4LHh9jr/0zPSCbC3xYl&#10;1pZ00fRjUIcGT/QLRDzYDodnWlhuH+zypddeYTpOfTNA23Ycn844PZ/Rti3WNpi4wsVAHgKEVXpx&#10;1xBCoI1JoLu2VY4kHjV0ernPojy1yfUkW2SztmQGorj+2mtQIz3p2P+T9TqNCBJRuUJUri/364ae&#10;e1WPV36++uN6gmCuXPMHDBgwYMCAAQMGDBgwYMCAAQMGDPh542ergQZy8ReFfp9cFULIulApP/Wy&#10;n3qrSp/zRE++EJLiR0NvzZas+ujtH7EZUSJCxJisFyVaotjLXKw1YkwqMBGbrCMR6JU9avqMQZel&#10;fDAf8WJTll1vXZkKuBEVSxQh9BlsYhwmd2iMfWk22dKpCKqeiKWLSSXjOzDisIUlNh6NijEZPiZi&#10;J9mqWmIMaFCy3IDJEWf7/DqQ4FEEL1B30m9Xg4rDh7TlBINkBWQQo+B96AviLqmYNFn8iTGX2yVG&#10;xUQlap+9hkJUokn6q5RrZi+VYcEoiEt6FU0KmFRXTvIyESGl5SXlohiHalKp5dpRWuXmzogXdje5&#10;eW2DzVHORgYmBiRztCFSLVZ8dP+Iw7M5p7MVq8bTeEs0fbJjDBAVcRnG2P67pGPDGNvnLyaCUVWI&#10;RhBjsXkBqqgoPkpvAwuqEWwE05N9Yi7tA9VExBUY26tM119VBJunY6VrWzQkYtBqIGrAqGI0JhNU&#10;jRiNSd2z/huxVznGp9tqTThKnwF3aSHYE2nrfDQxfQhheghJnVm3HefzBTF0oJ7/n703f5LkSNPz&#10;Hj8iIo86u/ruRgONwTHYnXttLyNXu1yZfpSZlsZ/Tf+FRMkoGY2kcUXK9hjucme0g8VgBo1uNPru&#10;uivviPDj0w8ekZlV3TiWkgaQMV5YdVVmRHq4e3h4wvzx9/uoSkbTksoHmksRFFQ+Mq88o1nJog6E&#10;EDgZzaiDwovCN0ArCOnZQVF5YVZ5TiclL3TF3Hoyo9BaNU4zOJ2XnM1KRvOahQd0P/W7Trn7ROJy&#10;ErCZIVMGGw1EIThHjIG6mlPnyRWJeLSCPE/QO8ssmTUYlULC6hb4NNZGkZTnU+YjJFegDOI94j0b&#10;21tcu36D7a0+RWFBKaaV5+XRGfuHZ5yN51hj6eUZG72cXGtAMFpRZM3zqTOOx3P2j0fs9AbsDnoM&#10;iowre0N2d7bYGDn02BNFkBjROvWPxJhcsC7inWBsmkeOj05xzlNkBdubG1y7tMuta1e4srONzTPq&#10;IPja44OA12ir0Zmh6Bc8eviE8aJkUjo+2V/w9Okh8yYcbdQeFUFUbBx8Ceb284z3v3OHu7f32Cw8&#10;4oX7j465/+yQT0+fpnGoUrslNnBRSHlVrWZaeY4nFaNF4FLMMEExL2tOZxWn04qTyYLy6T6uuA/i&#10;sURG4wl3b1/l3VtbfPSrzzg9PWVzc4P333+f23feptcf0h8M6PUKru3tMCgsBIeEGhNTeFFN5Oal&#10;DXp5zkIsi6DgtOJ07igPxtT1DCXt85D6PE1jabAZEhPMDFgdEXGE6JFQoUKFEochkmlDZhRWpzHf&#10;OhKVNmhrQWf4pl9DjGnc4QGTch0qleZJBBUDShxCzWavYHdzg8u721idoHVU4HxkUVaUlUtzWF1i&#10;8hKDkAFaCblSjaNSlgZppZOLX5bfms1coZKlV2UZohSBFA5ZSOGJm4DNKYexMiRzdMoJm/LCtuxQ&#10;rcpuc8SufX710/obv+p/D877ITuw2KlTp06dOnXq1KlTp06dOnXq1Omb1aukqoOL34RE0romCW8p&#10;tYrFplTrimhPjQmiKBo4kj4YYyQEj1GCig7tF+Q4tJvR6+VAnZwYAtb0idam8IMSk8kLSAHa2kXW&#10;dH2tk+dRK4NovfRVYLK0aGoskUCJR+lI7GfJybEM76YILhAlhdWMQgKDKLSxCfyJJJgAiIWgBE1G&#10;VFCFtCKrTJ5wmzKozKJFGgeJkIKIKrAFmAQbSzGI1YhK4EZys+zqFFYxXU9BAmGRBgpoVASyAqLC&#10;l2UiSkqhTJ5gTeP2WwJbIPiQ7lNoQnuqNqSeQXRBoClDaYJV1GIR096/liIHEtEIRCJBAkqDBI8P&#10;NYUW3r++ya1LG/zuO9fZHWRcKsBqhzWR09Lz+PCUhy9POBrNuL8/Yu4i86CIoogNxCwyRRQItSPU&#10;NcoWmOZ+SRBMA4aBxnkjxJj6EZ0gVQTqBnw2TABy2yzDt6FJE40zIk3eQIWEtl9Uu8qfwLavyY1g&#10;cw1uhopgiBjl6GlFoQJSzzEEdEiuxkxHMhXw0aFCTZSAbUIpBkmgfOlQim3+RUDZZiytxmj6iUTv&#10;eXZ4yoGG3AgmeqogzKUg0oSmRQg6Y+qEjx48SVEiI1QuUInBqYJoEmQUSWMQpfAS8JWwqBeMThcU&#10;OIxW6DVSUIdIHRTTkBO1RWW9NIaiXzqijEmQepBbcgM/+q332Bj0OD06YHR6yvPPD7h+ZcjNW9vs&#10;7PTIM1DWYJNhDCMG5QwxKLL+BtFpdKwbr1YgKyqynqKuxvhaGBY5V26+yX/33/4hP/7JHv2tgqgV&#10;M+CvfvGIz1+Muf7WBwx3b2FVyfVrO/zku29ybWtArsChkvurt40ZXuL58Zx/+a//nN//rTv84Ds3&#10;+N3v3WG7Z/mzP/tT7nx6zOf/099wfDKBqkYhZFmG0gYRRXDpx1iwpuD0ZM79+w/4d//2/+T73/uA&#10;f/4//PdcvWYxgw280cx95Kf/6W85Pj1l5/J1bty8zjvvvoHayJjVNf/w8a/51aef8de/fESle+it&#10;G/R7Ba4WvKtBajILUs5QOtIfbPCnf/ABP/zuHplJj+v/9csD8g8/4z/84jO8V6Sv0WbWbsLbBl0w&#10;k8jMwfy44n/7qw+5du85eW45PRvzq3sPGE1mnPmcl8c1D2ZPUK5CRc8nDx5zbWfA5V7k6PkTdnev&#10;8qMf/oB/9qd/wrUbu9ROpetGQeopsZ6zON0nVnNsPU0uXwK3d7e4spMxi5pF1PR2FCfzinn1mGq2&#10;YDKtEB3SBgFrsarZSKHa3ICRq4Me3333DoN+D+8cnz+4RzUbs5Nt8N6dm/SMItMaYzTOB8bTChcN&#10;UWVEnSEmB6OI4rE2maWDq1BaN9dJfsEMhxaHcSXIgj/+Z7/Pj3/wPX773XfIFdQC8zkcHk0YjRdY&#10;2+Pdd9/FOcdkMmO6KAllxbXLO7x/9w3uXLnEznBAbCJPL5znbD4nYjFWpzyrPuCrkuHOFezWLiel&#10;YV6VPDuZsL29y6Jhxc70ODk74dHTX/Hd995m7gRdDMkGm8lMr6GKijpqTDHA5H1EF9QhwcrpomIy&#10;r1MoXV0jGKIorE6hj0NYBmA9r44odurUqVOnTp06derUqVOnTp06dfpW6PXuxQ4uflNady42zoQl&#10;Umwo2MXceKpxQ7R/qwZUtFBHSSS4CrIagktWj6iSbawpu3VtLHGQKFrslsDbeo2aOkDKUZf+SOHv&#10;GneW0hnncahK6+uqaZEo9LJMlu1pc02lXHMJwtE4QJRKOccICUK2UCq2ec3a1ii1XICNAMoQkAbS&#10;NnBxdcoyTF3bzhY4xZhCvibeFFZnCo2fUDWwNDnetFJrQWfbeqR+jOjG7RlpIVYLvJZweFWL5ApE&#10;GoCXcnApEYwSepnm5t4Wb1zd4upWztAKPVxy01UwnlS8ODjh6f4xR5MF40XAi05hUJEEwSQ2LqwU&#10;e1V8bLIPpj6PjUtQSXLVpPvS3rs2nGgzIlqHVtubTQjaNAJbp2w6J0hcG7tq1f8xOfG0Si4jI4EQ&#10;6uSiEo8El4izeERCiuKpwKiUItEo0LIa78knGolN6NTkVWrrmJy0bY+vPUlrY1DjoieESO08JkaC&#10;1gTVjB2tk5PNJDg/K+tlGRFNXHdE0v5Wy+coSsSJMI+aWvQr3qU2pCQ2S+FSVXq+YkxUth0yyVgW&#10;EQlsbhVc3dvmxtUe8+kO1y9pbuxusnd1h/6wRxTwtWNWlUwnMxaLiuAiQUVMnsa9FYNWglaCCjXG&#10;WsSViItsbm9z9epl3rhzi62djLNSqMoFZVly/9FLyirwxptvQ3D09Jy9Sxtcv7LLsMhQKgGkRR2J&#10;yoDJcT7y5PlLLg8tfR156+Yutt/n8pU9bswyLu3uUlaBarZA6vRsGJOR5T2sybBNuFXnhKoKVHVg&#10;UXry3iZ7V67R3xiirGHhakbTko/vP+DlwSG37wbo9bnh3gCl2Lu8y+b2Fr3+gMWipFSR4YagrCQD&#10;X2NDU+JREtJzET0SAoQ0BWrFMkRvmyuwmVCaxz09FzFqagElBrzw8NkhR6MZxhgmkykvj85S6FCb&#10;o3WPoA2hMQIbm2OygigVaIvJcqKyzCvPdFFTe00ICS5a78CnJ942YbLTxhPBIZQhUMZIFQ3Ba4IX&#10;JAjExtgryQGMd0SlMCKN8zG1s1CRjVxz58ZljDVsF1DOxmxa4e6d2yltaTOYfRTKOuCCECK0YVGV&#10;MUhowxlLM700/sDGTZ+eJiHPLH3T5523v8P1q1fZGPaB9NyXZWA0nlPWjrzoc/32ZbQExmdnjKcz&#10;pvMFt65e5v2373J1b5ONQZ42VQgsvGdalvggiOjm+yF9P3kUp5MZD/0EVU+YnIywvc3kYhRYuMjR&#10;2ZTPH3yOznJEZ9jegKw3TPOahkXlWNShmRPSZo3Q7MwJTR1QaTPP8vtAJb966/hUq5l1JWndoF8c&#10;fqJTp06dOnXq1KlTp06dOnXq1KlTp29CHVz8DaqFHEu1bErSQu+57EuJxEADnHTj9FANadCZJctz&#10;lNUp5BtCjB5XzghiCQyIybdE0HoJ+JLMqkKrXwBEdT4EmxJp4NIaEFNpKTuhtNiAtK+jtowLsV+X&#10;tVh3liUXXQpr2YSUU204uy9Twn6R8326KlYnKPWKK2QdP8mF1zqFS1x7R507TgJESq29s7SHNk27&#10;iDgvXGMNUJjcMDRweaPg7VuXeWNvyJYp6WuhR2S2KDmbzHj4+SlPDibsn8w4KwPzYJPbtM3hKIEY&#10;PCBoY8mUoLTCWpbjwcfkinNBlv2m1u5Re6fSX23Y0Racrt9H3bwbmxa9ep/UubMFcTVeKogOMFRV&#10;iXIVdZYR/BCtEizJswxrNVZrjBYMikiE6JPDT0W0yVBrLWAJGVdA/hVJTHBZVgv+oiNR6RTyUDV3&#10;SCUImFqcrYHBBBKk9W+q88+3NLkVQVMpCBS0I1Ivy2hzwTWBXxvYnxhtE0gxWT9xziHKs1iMMWaT&#10;/+af/IDdnV4CUjVcyyA3UEYYjcbcf/iMR0+ec3h4TF07vM7QPqSwqTpBWo0wn45wMVCVBqMKrl7e&#10;4dbNK+zu9nAePnla8uzpC54+ecQvP/qUa7s3+OH3f4fb13e5czWjl8HeNtim/ZULTBaReSXJwSaO&#10;g+MJv1aPmJ0dsTnsc/ftt2Fzkzwf8vbbd8kGGzx/sc/0+QQXwBYDBps79Hp9+gWMF3BweMbzlydU&#10;XvHWux/wvR//HrfvvsvWEGwPXu5PefDZM/765x9ycHjEB5LBcJsbU9jd1Lzzzk3mLqCKTX7+2SFP&#10;D844OzuDrAfFFlYZlAa/KNmwhgyB6Hn2/IRrl67y5q0U1XM+XVDO5w06E+LS0bwaaGlc6DQnh8iT&#10;g1PM0QhI97Gua5Q22MxiM4sxmlo8Bs/1q1d4/+5N7uxt8tm9j/nk4w/5+P4japVz7dYdbN6jyCy5&#10;1VzKPT0T2DKWrFdgrWdReua142wRGdWOeYAyaPankbNZxXiyoKoCRVakUJ9NnaJ3KTStEnQT6pRq&#10;ztnLp3zvO7e5ffs6f/IHPyb6gHElt/Z69Aq7nEudQB0TjKuCJNe5zTGZJSwc1XwOxqScsoDVmqxx&#10;MksMGAVbW1tc393gRz/6MTtbPfr9AqUgA0aTihf7p0xmC4rBkB/96Edc29siU5F5WVOVNRu9Hjeu&#10;7vHO3Q0Gucb75HqcVJ7xrGSxcHitsblJxDIrODqb8LN/+Bh39hw/PeGtm1fobV8lavACB6dj7n/+&#10;jL/72T/w9MUBv/3dd+ltXqK/uY0YcMDRaMrpZMa8DpReKEMK/gqgshyV93CicSEiVi/d86sh085Z&#10;F79LV5s9OnXq1KlTp06dOnXq1KlTp06dOnX6ZnR+7bNVBxe/CZ1zLX6Vmhxtoql9SXQOX1XEGPFB&#10;mFcOF+DylWu8VQac3YTeNq7YZbpwjOcVJ+N58ke0Logl42sHxQoERUwDDJsQo62bIgbW7D3LuiWA&#10;mYCTWrr9Vg1dvbfuG2x+K5XiDC57Y/04jRNwfVk1waPXo0x14ff6Mu35xVmhdWs2RyWeX+Nt69rk&#10;XzsP3Np/28+kUJivrP9evLkioNoYoe2JHiQs6xRRaBWx0bMz6HP90pBbl7fYGxrc2QF5BtFo5rMp&#10;B4fHPHp2yP4kMC3BiyEvBihrECJWAplRuCgEpVEaah9AAjqoJfgKQYi6AYdqhRFX/S2vrGuvfIiv&#10;aplzTF5zl9Y+oiQiMbX/jVs3GW7uQPBQl+zlgRuXttjoDwgh5boMPuCcw7lA0AGUJcbICs+lewKG&#10;NnHpqzVs/Yzn6xuUabyXuhmPjSPxwqekCX+5gt8rKCg0VsdXOko1uUhzwit9eKGOjYssfSwm16Kk&#10;MR9CJIjDxcCHH/6Kl89eMOgNuPPGdd65O6BnFcEoKkB5yAYDdq/f4K333qEstnjknjFeBKblghgC&#10;oa6I4lBSM+hptNYMsxytM+aTQx4/rPm3/+aUQM3L433qqqZ2jsf3H/F845SdnR2msze4vvMmg1yl&#10;xJQo5iKczR37I0cVhLw3xBvP6aymXox58dxzfHzE9tYWw8s3mISch/sV41lFtViAVly+fZt3fut9&#10;vvveW0gunJWev//lEf9wb5/BznWuvfk+P/m93+H3f/ct+sOA03A0C/z0Fw/56OOPeXgwYjKrCQ+f&#10;MabADy/zkx+8hdrtc+n6ZX4w3OKPTzwf3XvIzz95QuUiwfuUZtUYsjwjB3AVi9mUBw8ecu3SLm9c&#10;v8JkXPPRr+9z/+HjpS1aNxsg4nIeXQsWnPVBQTAaHwPBO7Qy6Kxo9hsIhdRkoaQMJ+RaeO/6Bj9+&#10;9za/9c51Brbib372c44fveTxWc3g3gE6L7BaURh472qfGzt9fnDnEpvWUZWOUnKq/i73Xxzw+fMj&#10;xpVj4YSDqWNaOQ7HC0onkJmlU7ponboq0lNCpgy5VlDNeP7ZIcd3b7K31ePyd29QZAYV+vQ0nM4d&#10;wUNVB3768wd8dO8RB2czZmVIpFvpJvcsBB0xRqOtwlc1PrbuZ89wMGR3s89vv3eX77/3NjdvDSiM&#10;JjOBJwclz16M+Yu//ZB7Dz7n04dP6A83GGx9zN1bl/nx997nrcsDtjYy+taSZSlcc+UCdYyMFxUf&#10;3XvEgyfPKOsImUZF3UwTltF0zi9+dY84PcL4BVdu3sZnm9RBqEWodUGlCmbBcDxzvPv93+HqzSsU&#10;mxt89nLO0WnJx/c+59nBKWIGqGxIUDnzWpj7SB0VTixRZQQyMDlK2+RmlPUZ6cKmm44ndurUqVOn&#10;Tp06derUqVOnTp06dfrG9cUb3zu4+A3pdf67c7dp+ULQ2kDU+OBBIlprtLUESdmq8o0d/uCf/gnf&#10;Lz0LydC9DU4WmkdPX/DZo6f8x7/8KVXtUqHSLoIr0u1XsASEpNBtayHYVAsIAZFIXI8zeg7omSUK&#10;1MtWJMDURgI9D6XOO/9WLrNmgXVlmVs7Uxq4ec5buVbel/Xw61Hu+TCV54GYLB2H+lwdFIJqXGUp&#10;HOsKtr7SN+swNvp0jSYkYDolNm1UCIZMCVuF5u1bl7l7Y49LWwNsXOBqh1cGpyxBZZisz5vvvMt2&#10;LKhUn2gKVG+jcSR6VPRYAj5GxqVjUda8PDrhdDTGBRBtkrPIKERbah+aNupV3ddwSfv6i52jq7GQ&#10;Qumun/cq1APIrKWfWf7pH/0RH3zwPXY3e6jgYXpGXws3t/tsbA5YjCoiBh91kzuzCWuoGu+Yik3v&#10;tU7Xtg0reLe6vxfHnSKoi/dtiQsbuNe4C5fhb3mlH9qx3ULo2L7bjCFRdglvV/XSTVWakJExQAiI&#10;EkwLuXUKTysIIQgqwrPnJzx7csi9T5+ztbXFu+/c5fqlTe5e7bNdaHZ6mnffusF33rvDH+3+MT+s&#10;4Q//DCaLwJNnIw5fvuThh3/L+OyYydkJh6M52mQQHS4EPjt5joigM4vNC7LBZqJDWrOoI6NnL/iX&#10;/+pfcWV3k8ef/oDbVy9x9+Y2/V7By4MRB2cz9k/nfHzvAdNFDXlORDGua2YhML73hLpcYAcb1JKx&#10;UJtgc3Q+IMszejtXkOEOU/r87//HZ5wcHPC3f/8hZ+Mxm5cus3XjDQZ7d3h40OPn955QL2bMZxP+&#10;+qd/wZMnj5ktBPQmnzw94f7+jF88POb37v2Yd67ucWVvj83NbS5de4MbpWLnYM7ZbMGsjsQYcC4w&#10;tAaJDkFRu8i9zz5ne3uX4fYOT5885c//6j/z4niMmO1zs49mLRwvNJsnDDS5a4MIEgVjNVZFgq/x&#10;dUVYOLZ6isJPGfYst7csb14a8PbNAYcv9rBZwelozsvpMeV+hc4GuGoBvuLhTuStvSH98AG3djKG&#10;mWEcM06i4m8+fcmHH3/CrHb4CDWGIKCyHkWvh3d1cioCuY70C832cId33nyDvd0dLu1s8e6b17h9&#10;Y49Ll7YoBgavYDKNnB05xsdHHD95wKKsmM0W/Pl//iUHc89xaXGqByZHRHDlAhNrhsOcGCMxOLSO&#10;IAofPUoiWTFksLHL9t5Nti7f4t/95cMUAhnh0/v3uf/wcz6694B5VVPrAsoJT//jX7HZg7/5T1e5&#10;tHOZ3Z093n3rbXZ2NugXmtoveHLwiOPRhL/42T2eH4yIZkCWDfBeEUO6a05pDsdTimgo9JD9ceDj&#10;z48I/cs45/nVwzMOpkK2dZ1ie4eYbfP4sOLBswm//PWvebF/yEefPOR0MoNii1IKnh1N+Onff87z&#10;g6s8Ozjl6csj5nVMeShVAo2iVu721QaX5cyxNnN26tSpU6dOnTp16tSpU6dOnTp16vTtUwcXf8P6&#10;2qmThMaBtYJxqoGK2oDWmrKucTFHWUNvY4gZCJuZxuQWNVWMJjkbw0FCh7FFaCo5EEURVeu6MhcW&#10;MeMSluhlHRJkUSrRPlkDJV9Q+a/dJ0JKDblCUOpc4M31eqUz9LI+F32NLMv48lCt6xHpVoAxLo16&#10;y7xY52DQCjzpZfjPi1d/zbJw4z5LLsU2x9gKQclaTQAyAjsbfXY3h4QQWVQOnfUIxrJAIVmf/pbl&#10;ZrbNFjlO94k6R+XJDRWDR4tHEUBbzhae09GY0WTCCMH5gDTJDB0GiW2AW9WAuRanNSE6X9e8tRev&#10;9LRSxAvOxXU3a/uONhabaTY2+uzsZFy+pNDRIINNMhEya/GiqV3Ei2pgaA7aNj8BiYEgoGMLawWl&#10;LgJGuVCPc7h6DQitWm2kzRGXjsXluNTnSlo5cluwGJq/WkeralyrceUUVrAKgfiq27HN3qnkfO5I&#10;dAYKbJGDj1S14nTk+eSzlzx/fsizYWSrp9nua57t73Pv+T6qt4MZbDG4fo29Tc1ga8DdOzf44NYf&#10;MhtPmY6n/Przl0xnJeOzY8rFjPHpId45aueRUOGmgM3QJmM46JMZjfiSyXzCx59+yosXfR58mlPk&#10;GaXTjOY1p7OK8XRBjBolCc4rU4BWKJOhlcXkBTYarKhmbtMoEfZPRmQPHnF8eIyZjhifnfHkxT4u&#10;ROZ2yPzpPmfV3jueHQAAIABJREFUz9EaFosJrlrg64rDszllMDjJUSpDZYaA5vhkzi8++pTTSy/Z&#10;HA7p9foczgOHpxNmlUOUwViDxEhwjipGYvRk2mIKw+m05NPHz3Fo9l++5HhSUUVDNJp48f6dG+eC&#10;sSmMbvQleE+uha1+xu5wSHQ1dTnDT0/AlWQqUBiLJSCupF6A1YbtrU2mVWQ6qTA2w/b6KK2JTlOH&#10;GfPKMV1UVEPD9sYGUmqm8wXT+YLZYk7tI6I0WWEwSqOtkJvIpa0tijynlxfcuHqJK7s77O1sc/eN&#10;bTYGOZvDnMvbfTYGPapac3RW8eDJPqPxlKODM8Ynx5w8f4xzjqpyHIxLptGisgHaFESt05znHAqH&#10;0ZEYIjEEbNZDK0MMHomR0gun0zmfPHjMaDTC+AWuXFBXC05OT5jMFzgs0RiwvRT+OToW0fPo4Iz9&#10;04pedsKz5ydsbQ4YDAwhVuyP95kuSg5PRszLGmMvoW1ODAn0gsIYjdIaweKIPN0/YeYe8uJkQgiB&#10;w4MD5tMx0ypQzB1/+bc/R0LAuZrHT58zmkwZzWrqqPFaczar4NkBP1Oezx8+5GxWcjKZM6s8AQ3S&#10;uCZ1yvvI61zeF+fOi3tqOnXq1KlTp06dOnXq1KlTp06dOnX6htXBxd+wzq0PyhfjueUJ7V8N5NNa&#10;Y5UlhMh0OmeyaSlyQ4iAUpgMjPFYrTBGMFpDlDUU0sa/00sAs/QaXqicalxVuoFjUYGWJrdcGwr0&#10;NXU911A5f8brTLTShI9MIKZxhzUnyrlC1n1Br0d7q1dfkpuxvV5TfhueMOW4Wy8rhYZFmn5rQRHS&#10;RER8TeDVcxCubUBc/iSHysqlsiy3zScpJAAxKNga9Agx4l1kkA0IVuNiJGYZvc0hvf4uA13gdYFo&#10;C9aCgugdSEAkYose+dwjIhSZAYk478EkuBUwRJ1yxC3HR1M3pMWLq3F6EdO1v86H92zh81qXy/lz&#10;RKUxqLROwEkLyji0BrEK8VA5j/ee6byirHzKC6lMcgFqg2iL4BMcjYIyDZg7dw/WAOlr1DrMhFWo&#10;2HbBf729y3Cv557Yttx27LRn66XjNoHF5ExatlvWyrgQSnVplhVpXLypPFGAMSgBoyyoSFl6qhJm&#10;h2MyHEd2zmah2OppziYjHrw8ZuvydTb3rvGdrQGDTcXGpqG3PaR3+V3qhaOcVwz2XnB0Mubw5VNm&#10;kxGnfUVVzpmMZ1R1YFpFxAcQTVEUaCJlWFC6ksfPX3BgND2lyLIMkw2Yu8i0DiyqBIJo81KaHFGa&#10;qE2a+0yGVgoTFWiwShEkcjaeEZzn8OCYOD6inM+ZVzXa5vh5xbg+5fnxCO9rgi+JvkaixyjBiSVo&#10;MKZA2wwfItO55/PH+yzOTsmtxVjDLGQsnFBGC8okuCQgUfASkRiwuUVZzXhR82T/iPGs5Pj4mNEi&#10;EJRN4+VCjtpzT4OAafPhNsB/o1+wtz3kztUdQl1STjOO3BnlpMaoSKYVVkUkOOoyYpVhe3ODk0kJ&#10;43nqL2MQa1GS3G9eUs7UIAptM0QJtasJwUEMyXRqFMONfgL6eU5e5Fy7cZWN4YCN4YC337zNrevX&#10;2N3Z4uqlnNxGMhMx1HhXcnA65/Bkwd9/9DknpyMOjw6Znp0xPdonxEgIwlRynM0hLxJIVgqiJEcu&#10;PrmAYyCGQN63aGPxDkKI1BEmi5onLw44PDikbyLTyYj5dIyPHpsXODLEaKIuEJ02x5QCblqio0OH&#10;GYeHY4b9jF7fIMoxdiNK5xnNwXmFLVJIUvHtbdJo3YS1VQaJisOzGaNF5OnBCSKRuqqIwSFeyBeO&#10;Dz++Rwwe7xynZyMWtceRE7UlYJhXnroeYasxg0yx8JLyULqY5ul244PSy7nm4hwgF1536tSpU6dO&#10;nTp16tSpU6dOnTp16vRtUwcXvyGte9VeBTegtAJtERGUUoQQCHWNaEEbxce//oTpeMT2xgCRyHxe&#10;ppx9NgedITpnOlswmsyYjMcUxSDlfFPJqZhyxdkGLJrzFVOhWRAOaAnJryUJMsYGwqTF+PXcdG3W&#10;wJVaYNnwlXMcRZrXrWNR2nK0WkK69vjKfXbeyblemmr+W70Tv8S/qADbAMzU84JwgYc18ECn0IZL&#10;x1kCvbEJbdpCW7XiCe1JKyedBAweiQ4ISyiZPm2a8jUoTWYUV3cGXBpYBrnCYal0n6y/S1CKulxg&#10;rKbIclwIZLEmkzqZIsMKagmCw2AxGC0Ytbo3QRLIFAxB5Yiya2NAlm0UFRoHZAO61rr+IoxuHY/n&#10;cy6u7lFQ5wJGoiQwryvq2vMf/uLn/P3HTzBKgXdk5ZgMz4ZyWA0qH/Jk/5Snh2csvILcghgwPZQx&#10;KBwqhAYpx2Z8XwShFyj3elsxjVM13QNpcugl+C9L+B0xq3EKDRRYtUsvyxOkHewqnWcaqCwN1I9k&#10;TZ+3LtwWPIdUrkqQVJRqQKwCkxzGIQLWgM2acRlw0TKKnnlVcrKY8+TkhCifQdZD5QMG//oGeV6w&#10;2e9x6/IOf/j+dXpFRp4Zbt+9yY3v3GZgvk9hYMgCqUvOjk8Znc44OJwwmtWcTSuenZ5xNjuldJt4&#10;75mdTTgta6RS5LnFywIv4ASy/hCbD5LjLEaCNkQtxLAghEi0Og2h6JAYqGMgqIxIxsJXQEBXNVZn&#10;mO1tgracREOsIsE7JHgkCEVWYFUPcRVaZ/Q2+ihtqKICJYmja+Hl6QnCIt2WbAimIGTtBgsAg+kP&#10;6FnN9LQmOiGLwtQFThanCKfUtYdsG0zKmZc+twplqaR1sTalhhKJgZ2+YW97m9/74QfcuXGZ7929&#10;TjUdcXb4kn/z70d8OJnh0fTtBiYfIsowOztmaOB33r3D0CriYspBNWFeL0BpennGu995mzevbnP7&#10;znUGmWc8mSBBc2Uj4ydv73Ct/xY2twwGQ9777e+xvXuJS1d3sdYy2N5DaUWUQF1PWMxnjCdnfPTL&#10;GZPRhPF4yrPnTzncP2BaOhZeGFeaIE1IUQn0yTHGoI2hpMDpHB9sY8pNYaCNVRQxotwcLQbT5BsM&#10;QXBBE0UTtcVHmE08Ui3oW/A+EkKBzYdYneG1JqBwKkO0RjQo7TFaoaJFR8O8rpktSsJ8AdpB3mxC&#10;GBQYlSOxwAfQSqNM2ozh6jl1qLAm5RwlGqaziJdF86BHlGgsGYuzBfpkzGrzTUbUGUEXYAt0vkGM&#10;gbIueXFyhlQzosnB5OjBLpnO8TpjuXElvsa9vKbXbcbp1KlTp06dOnXq1KlTp06dOnXq1OnboA4u&#10;fmulUEonSNY45iSmUJyi4eDwkGo+xVpLCIHprEwOM22JUVH0hw3u04TQ5sprlrxbkIJplsE1K7LW&#10;OvOaRU9hGRpVScS0vsHGzqa/hq9ilcGubdkKE7aQcelcbM9Q7UVgGRxy6eR6HTKUc3+1wPZ1/sW4&#10;rIRawrjWaLiSWuub1mnSktIUtnJZ+heu/jZu0+YnNqE2NQ0IU4aw3haVwt1uDXsgHldXqLyHUxlT&#10;b1BKEWOOQRGDAlejSSBYAZgmbK0xBEDEUs2F+UKo6xqlFDbP6MWMaPL0wwAxGb7yq95p2pjccxoI&#10;F1Jdrrv3zr+3us8Xcy5e8JYqTYzgQ+DR06c83T+mripwNUU9o1CBTROwSsg3dzmdOU5nDvQemCw9&#10;BKrJ0dmOlVecp1+sJRJfb5PStK5DVAsXX1eeuvB7BZSgReHSPGPpKbTi0cQEUtTqeZNlaNTW0brq&#10;q6jWR3p7vkCmEsSSOtXXNDkoY05wAXEeHQyDjU1Kr/DeMjoYI0Ggrnnct5zd72GtxZiMW9//EzYv&#10;7fCdWwVXdnLeur3D0IK5fZ3oIUbFrIJZCT//9BFPDp5yeHbEeDLl84dPmU4WLEaRusl/GVRMcFml&#10;/Jsh+BTG1mgwClGRzCi0iijxaB8IEhDvUijNYgO0AhURHFGDRyf3tjbJfVdkxOAI1RyTZxidQoFq&#10;BVlhCVGxWLjk5ssKbJbhfIkxCmM1prcFOmPuIHqPhIAyGpPlmMwkeEgKnWmNJYgGZZG8ICrbzGmt&#10;/a0NcduOrdV48NUCCZ7hcIsru5vcvX2dG3ubXN/uU5qKvCqwRlORI2IYqD7kQ5TJqcoKJYGbe1vM&#10;pzuMTraZvxgTfcBkPTYHGbeuXeHWtV2Gm1vgxszHUwTNIOtxe8eyqbfIipzhxibff+8Ge1evcuX6&#10;Fgo4msFk7hhNaj755BmfP3nOy/1jPnv8lNlswWJeMq8qirxHLZqgMlRvk0xbwDZuTJfmHKVwFXiV&#10;rR4qEZSSxMGJ6BDQ2mCUwYWYRnxsekxniDZkmYZiwORon7woyIcbaKOonaOOgDHoYoDoNIuKOBZ1&#10;DT5CgGExpD/YQFjg4oJpdUSMQj4coHWBmytCEGwz14ImeA8iCXhjMVmBiEaLNBtJEiQVNK4ObA+3&#10;kJg2FkiEIOADoC3K9jAiaGXIfE0k5VnE5ESbNhSoJg+nhLg2Yr48NGqnTp06derUqVOnTp06derU&#10;qVOnTt82dXDxN66LATxXC9Prvj+JKTSfUiq5lIwh6w0prKaXG2ZnJ0xPphR5DxGIYtDWYrCUVcnM&#10;L8jygjy35P0hAUVQLeZqnTotIItL0LYewpPGtRVbZ14LRNSq9sm91YLBddjC8rU0kETLBfdiA/ZW&#10;135db62VKRrU/5uLsA1IlSZHHq2HUSPnKtQCoHUsCitH5Xr1zzvkVr2y8qjGpUswAd7lMVF4D4cn&#10;Uz72j9kYHlIMt/FRWCwc1lqGRQ9NhOigmqDFoWPjLrUpvKOyhiiaRdQ4DGOnmZU1z4/HjGaeedRI&#10;DMTgCbEEEzgPd8/3UAqPyrl+Ot9ateylL9YaHCMhVmULtDHMa5CqSov8UQhR4xBcSFDTzcc4LE5l&#10;FFvbUAypqxrxNVFiumOyPvq+Gi+2dW0B/JIyr6qajileU9pF92zrBI0XRkhc+0RYjRURlBiE0ADN&#10;dG6UeB7DK91sMGje8RHEU/kGauksAbvMIjHgSzA6RxWG3FqmlcdFjagMZQcoDdFrZqXn/tMTYoiE&#10;AH/37N9jcsPuoGKjJ7x9rcfOoODm3hUubV3l2rW7bO5ssL27wY9+fJsfFTdxSnBBGI0idQWjIzg5&#10;GXP/00+ZLWYsyjkvTs44nc04nSyofAVRIwjRlehMUdZzlEQyDUYZREdUdLh6kkCN1hhjieKJ3qd+&#10;NpogTV9J2ngRYspPOdjYwmpD5Ry+diiV0yt6FIMB8/kUnfcRIg4oqwqROrlH21DMAs41wNJa8jwj&#10;s5a6dpTzEpVpsjzlCgzRcz4nbjsS0ns2OgweqwPWRN7aK3jnxia3twyZnzA5mhPqChU9WVZQRY2I&#10;Ioimlyly7VmcHWOIvH19m0GmGPYyJH8MvS12L19jZ2eHd29fZmiF+XSE8XMKk+NdRTU+ZDeH4W6R&#10;QJ6f8ckvf4H6JGc0LzmbLLj//IjpomJWOg6OJ0xKR2gcwUkG8g0qZSmDENAElYzWyoBShtrXyX0n&#10;gpgCnReoYoAoRXQLiJ4YPUFAYRGVIdo2MA50liMoQlURRHDKkmcZ5AUUOaqXJxe1aCSmJyjWHrSG&#10;Ik8QOs/ApjzCC+coZ44YS1Ae3d/GKAjeoPOi2RgTGke6gHiU0mSDDbxXgEXpjBgCQaRpGyiToKPW&#10;mjJGgosJMDYbBTwm5Rb1HrxHqhkLIxiVXItRG+pFiUQN/T6aDEJI5WvOjSM5N5o632KnTp06derU&#10;qVOnTp06derUqVOnb6c6uPgblyz/TSCidXxJWuBePzXF2SM2odNEWTyKymui6SEqxynbcJGUgypi&#10;iJbGcWaQoIgmhV9c+qJUuyieoJRcdJmJNDni2lxUCrV2jrySe269wm2Gu3NWt7Qo/FqA2II1WIUS&#10;bT8ka721du7X1BctyypUk8NydZacq+saSGzhaXv99nNLsHARNK1fR2gz/kV0yrcl+twZS7dcAxeD&#10;KE7nEecXFFOHzdPCfO0CWmsKmzVw0YMvMQRUDKnWRicYrZMztRKdcoBFQx0i41KoSbniIglmpAX2&#10;sKrDsm3rgUWbcdnmn/zCW7B2n77yNjXhZoVmXOrGrWaa6K4RJEeJ4I1uckOaBAZchcRAGp8NBL94&#10;D9Xqvqy7AQXW6pbu82oJv2l3M+5iA8yXELx5NtrPr/JRquaT6pzTUdbcwBHTgOuVw7OF2Ss1467N&#10;Obo+3pedrkFMU5eG2vuYcts14V0jhjo2DsmmT1PxCpVbiIpaCqISohGq4FG1J8aKaRmJvmKQW14c&#10;12z0J2w/GbO1vcH27ibFRk4+yMgHBcZmFMUWWmVs71iKnmJjeIe6rqldzdFowXhWcTKaczaZ4bzD&#10;e081G+NchStzgqvxVUkUwYsnxpBCnioNDShXElGxub+hATrapK6StEEiKoWSiI+RSESaPJ6oQAh1&#10;8/fq5i+Hx3qIYgGCpByF1qBQxBhTnktrmgi2bZjoFDI4bcAwq40XAhI8xAojNTaW9I1wY+MmtzYt&#10;AxYQIr62zOZzjk9GzGpPnmUM+30ubw8wboqfaIpqhNJgsgEbPcP1yzt874MewQ4YbGzS7/UYZApL&#10;QIIj+ICPgg+R4D1KJ37lnOARqvEcJyXPj0Ycnk15fDSm8pEqwKSGqsnhqNoND6oliTZ9p0jjjAaQ&#10;5KJP46uZT7UCCUio0rHo0vMqEJow1EFZAmmeSlN+E4K4jQ5McgqqzCJa4WJIc4RK11LSPtvNHNg+&#10;k+3zoGKaYlMC1tW3kRiCT25apUF0M78pQRnbzIVpbo7SbgSQpl5pPosSm2dapblINfMtKj2TCkR8&#10;2gBjU27YqFQKy7p8FnXqu+hpwx+vzyWr/ytY32bQAcZOnTp16tSpU6dOnTp16tSpU6dO3z4p8y/+&#10;R4neQfRs6kCIHqcGRGUIypKWzgNaUgjGoCwRm3L/ARD/Mbyn07rklT9e6x5bnSPLU/8xXX7ehffq&#10;368sXabV2C86euHc19XkAjD5siKWLrEvPfyacv/LddFruDJinr8PX3W1c3X7sgacK/fiievXUegY&#10;MNE3+fdeucoavGpyfilhPd+jYsWhIilnZGxy9Z2/32oJpV9tzUU31mve/rJh+mV6pdOEi7RymZfx&#10;teBXr0G75qi87qLq9S/lNZV83b0WeU0TW8h6odjXlfmKXtd56vzL19bt4vObzmmh9aqAC3j13OXU&#10;hT6WFOp4ydN0Q8VS+EctTUZWDVopMq0aIBLo5cnRN+gXFHnOzs4WRZ7T7+VkRvHmG9ewxmK1odff&#10;IM972CzHZnnqPQXe1ZRlnVyC3jObzfDeUdU1i0XJdDbH+0jlHM8PT4gC3kV8CJRlRYgRFwIhRIII&#10;sZkXIzRhLNdxcvtcJFC4nK+0brpGvdpn3kMTgrrtX2nOBZXCM8eA+DIdy4eYPCcvCqwSLJFdU7Ft&#10;Ki5ljq0CfvLubW5du0J/0Mdhqc2Ao9GMxy9PeHZW8sPf/yfY4OlT8bY5ZKhqenGWchlmO8yCYVRr&#10;/u7BPrUqKDJDYQ1XNjL6FnLqlIOyXqTcrrHG+8AiCGUwONEc1ZpxGbj3ZJ+XJ2NOS4jaEpQh6pR/&#10;tx1dy+8apVFNGNivt7lj/RlJZai1sbk61l7r3LC8gOdfr4vP4OrAa3zVy/n2IqQ/tw3gXP2/XF/+&#10;ZXb+ahef07VzXnOZV8Zh9/9VnTp16tSpU6dOnTp16tSpU6dOnX7DEhrTjFIgNVl0GCJe9/B2mJbc&#10;QoWKVedc/EalXvnjK05eOcL+v8FsFy73xUe/Ql8Adr7+J/4fnfVfXMoFUPqPutqXnazOLy5/+UeT&#10;+xSlzkHD1tizxEiN2SeqtfyBzfGo0pq6oBClEcwX1m8d232lvu4w/do6P6ZXNflyrP0KCvxCIP8F&#10;l/zKe/DFZX7xs/LV0OUr9XXr1vTbq6P1IvX8okJU48psXzbwMSbHWkKLq6yRIHiXcoAuKrBaMZkY&#10;rNGcnJ5gjSGzGUbDycmIzFqsMWxtbTMcDBhuDNna2ibLLNZqrDUYm2FsBkB/uInEiA+euq6Zzxf4&#10;EKmdJx9sEUTwdcB7z3yxwPtA7T3Oe1yM1LXDBU8URZSYosfG5GJMsDGmkKPeL9urdHKdGbVy4y1/&#10;B7sMA61Yndse1ypBI8NGOqe3ic0Lev0+mYZcCVeKOgFGXTIwnkGRoaLH1yVe5cxrzWxRMa8cRb/P&#10;3bfeJMwmmGqCnZ+gghAFJCompWNU1hzNI59+/hSnCgaFZZAb9JVNtgcZu32LkkAIIbVBZyx8YFIF&#10;qgi1wKQSJqVn7qAWS1CaqMzyZ30mkaVDt80P+nXAYvrshaG2/OxXbgFYkfov1RfP369u3Pji76J/&#10;DFD8Wld/zVF1sTe+3tU6qNipU6dOnTp16tSpU6dOnTp16tTp/wfq4GKnTt82KUUKcbl6S1qDX2te&#10;VRd+szq+fuwfBd46/VcprdswwQrQSAgIEEWafHeCNpa8byAGokSqKFQhMK/mCaGoNPgePT9aGnW1&#10;0WilMcaQZVl6rTV5lpHbjKwoyPKMjY2N5Ha0FptZMpuhdPps3t9MhfXTr21J9Yoi+CgJPHpHCBEX&#10;0/u194QQKKuaEAPBe0KIlOViCQmNMWitscagm/daeHhpZ5c8z9ENVMxshjkHICNWawaDIuWFLIap&#10;PAQVHSpU7Kg527qkFyZksaKIC0rnUKLwSvPwYJ8XJxMeH5wR7YD/5X/+X9nMhN2e4ofXcrZ7moyM&#10;We342aMnPD2e8nB/xKcHCwKaXGp6JnJ0bcC13SG/9eZVBrlJUBWNJ+fe0xFPD05YeHBimEpGFeCs&#10;AhdzgsmIKrmbpQkJmloZUV+RQbVTp06dOnXq1KlTp06dOnXq1KlTp07/dauDi506fZukWIb9VK8z&#10;16gL7kT16nmiQK9ByE6dvkqKZtzJq4NOBJRNIE5Fn9JSNrkuVYznGLbKDdJAvuA9LkSCq5F5uSpW&#10;Up48k2UYa+kVPbTRGG3IMkueFxhjMEaTG7uEgUppjLHpYqpx5SrIshxrDV5SBtkQYwKja645ANOU&#10;pRRLuGiWcFE3xSqyLEswVCcYmlmLXn+QJGUJdS6gtBC1wzlHrEvEl8R6jotTal1ydagxtqlPEIzV&#10;eFGcTmccj6ccn01xMueTX/2a21e2uL23yTtbb9PPB6A0s0p4eTrlyeEZD1+e4Mw2XhS+LnFScTry&#10;9JRjcWVIJjnGWOogzHzF4WjOy5MRVdB4MSx0DyeaUgrENDlMm9DJQuqXVWjeZRLETp06derUqVOn&#10;Tp06derUqVOnTp06dXpFHVzs1OlbpNY/Bq+kIjyXRw4SYFz/zdrx9r0OMHb6SsXGpSZNSM0lKVz+&#10;QxRFiIoYFcQUahQRiE0IzUZZ0QfdZNlTCTwaEWITolREErDLUkhUEWFae2KoU67DEFI+RJUoupKI&#10;VqC1TS5Ba1L9tEJEIUolmIigdAKG6BYWNmE+JcFQ792yfUYlcLh6rZaBZl++2G9gplq6Gtu6EoUY&#10;PDEGvHcordBaIzHgyzmEChUqrhSOywX88L07XNvdRA1ytFZkWKa18OTwjOeHI16eThGB8dkxV4aK&#10;uJ2T5QW2GOBDYE7grDac1obTStPf28EIEB3ReaqypJz/3+3dXXPbWHLG8X+fA4C0ZI89O5uX2spF&#10;vv/HyW1SlUpqK5utmez4TaIInNOdiwOQIEXZ8owmo9jPr8pFmzgAAZCyXHrc3ZXx9iM1X7G5fsX+&#10;duK//nbHX97u+PkmqCkRuWNiYPLEPuYMue/mYHFph9qqMtvfGr6a/bdsFxEREREREREREWkULoo8&#10;IwFE3G9JuK5SPISO6yGMMIcxZ6GkJWWL8knux8/bYbze4UPUPlRhNsdOibAg6IDA0jIYNAisze6z&#10;eb5eamvwAKuHdDzCmUrM4/wS1g2kHNDF/Nmfq+gIUp1as1bLkI6z+2I+P/dov8LBDU/R1pnP4eJy&#10;HY6XciixPLQBXeYorlL7tJqxuP7acfcWptbabks2qEA44QX2ezqrdAnefPeKv3/VKiqrOzVaMDvt&#10;J97dTLz9sONmXyl05Axv3rzh+vqazWZDqZX9NOG14gG5H+j7DX2/YRxHPJwunM5g6BJ9NsIrXiZq&#10;LXPYOgfCFYpXwhO1a8+H50N19PH9MaK9OS1kPflLRkREREREREREROSUwkWRZyaWSCPWz3Gct7gu&#10;bzzd8bjLal+NXZRPsfMAaVWp1mYvtlCNQ+id2i8DmwO/lFoYN91Nc7WsQcrzGMcMed6HFoTF4XgJ&#10;y61SMVmGcNyD8NoqKs2wuQkrwVxdaC1ot4Qlo+szlhJ1bre6zIqs7idfB0O/nXsIx+GLYmkpHPO+&#10;sfrzUpEZ0b4iD8/NM029tLg1vEKd6H2k64yXm54//d0P/PM/vKbzkRrG7RRMpfLz7mf+/NN7/vPH&#10;d4wM5Fc/4PsdQxTMErVWfn73jjLdkYCpGt+/3LKbnH11/vruDvfCdV+53nb84w9b/njV0ScoZeTD&#10;hw94bHh1dc3317fcbG/ZFacQdNnwlOkYqJYY3dt0RYu5EnT1GViqG5PpPyeIiIiIiIiIiIh8sx4u&#10;PlC4KPLs2MnD55ZdXHfYpmhAPu1SG96TbxlLb91DWeNxr5h/7zFXyHZ5VUw7Dwg9bfY7ty21Y3jn&#10;rYrRW3rIYYhjahV069ArDtMP5/NJibDjmlbVOP/B0lyZuASUrZVrmy242oHzMHH1enH6zdPM5vB1&#10;qfiDLiUswSYXNp2xGTqGYWAYNvi+UiPYF2c/Vd7f7nn7ccfd6PiQ6fstdRxbJWXqsJTboWslaiEs&#10;83LT8YeXW8bi1ArTtOeKylUXvL4eePmio+vat/JSHSzYdIlXLwa+f3XFixIUErW/wi1zU4zRgzLW&#10;5WYTkVii2+N9mcugV5XRIiIiIiIiIiIi8i26HzIqXBR5TswUCMr/rXX7T+Osgm0OBucg76RdZsQq&#10;nIOwIG02y2Hw2mY4LiHccmBLRrJErdGqE91biJjbuaRkLWwLa8GjrcPJOSyc50FayvM8Rz+pNIx5&#10;m5nNsxXMzGWLAAAJ/0lEQVSdMk4YcfrlFcfzOgaJ97/+0lLpaG2eYxCQ2vzITZdIdLzw4EVnXG07&#10;NpsNw2bLbryjeKUWZ7cvvL/d8+7jjrspyH1mO7xgvL3FUk/qBnK/aW1ZI6hlhNTx5mpLypl+GAgP&#10;9nfG4HCVg+9fbXm97RgGw2ulFrAM2y7x5mpLfP8dYzWqZca8ZYpEvp24GSdux2nOehM1llaxS1B7&#10;vCeJS/90EBERERERERERkW/D5Z8OKlwUkW/GeSXa18y+IKQ+VBoe9p2ft7w+4mnwfXL4eQZimQ5H&#10;PMwJpeV3SwtSVt1KzSDyMvew4q3T6LE6MWeO5YzHkDFoLUx98sOxjnME5zVzNWKbKbnMYLzw/i+F&#10;wqtuxIcazbPlAdQILCVSyrhXbm5uSFHoBufFMNBvNnTbK6LfkravKGXib2/f8/bDDf/25x95f+ds&#10;Xv2B2m35eNfapnbWUVNPsY6xFLI77N5TPCDfcWUDm83Ad3+6JuKKIUY6ClubSARjDaoNeN+RLNPF&#10;xD+97vnj1XfsPeGpgxev8TTwt9uRdzd3/Mu//gf74nhkJuMwU9MNIBFz+9lQtCgiIiIiIiIiIiJn&#10;FC6KiPxCXxLgPVtnIeH6kk5Dx3Rx/eHhUMnoJJylHen6sR00MNK8Zl2TmEjh2PI6BO1bVDrOcTx5&#10;XT+e44Oh5+ppS4d9LlzBfcEDRcRGuOG2jKFsVxcY7kZ1uNlPvNuNeIVS4KePIz9/2PNuV7mtxtRn&#10;PIxwcMuE9YyeuCtwezdBLvSl4O5km1rR6KqlbBeVFEGez6fawETG6Ui1wnSHGQyWSRkiQ9pkPGdK&#10;7ailo8MpUTEznNYitU3BTPjSAtfiEzdIREREREREREREvn7rcVlHChdFnp2n/Gm+qo7OfSvVi48P&#10;PueqwwvPXbS+fUs54txK0/BV1NYCsfXjcbGv1ix8tW2eBfjJr4WlvrGFmsG6PPLT+1y6HDt7Ijir&#10;YjzbZ5kRaSlBZIpP7EvlZjfy09sbSmkVk9NU+O+3N7y/uWNXE4UOt1YZWB3MMp56auoolinWESlh&#10;/ZbklUqbT1lrpe8GDCNFJoUBCQ+j2ECxnkqmTxMpGZ05KTJmHZG6uSIxCCo2B8AtTvSWPj58i0RE&#10;REREREREREROKFwUeXae+qf730aY9nt4rkHll1VUnq+9/D9RTmO4OH1qfm4dLF56PK5e//70OZuj&#10;yDhsPB+SeOns2+t+/t2wy3/8xI7riY/3zsKsDTnEqQFjqdyOI28/3FJKxQymUnh7O3K7rxTridQR&#10;Nlcu4nPlYKaSmMIoZKolPA84hXEKpqiUcKy2+ZjJC0bFo9WJjpYYLVOBTVTcC705xZ1qjienxh3V&#10;Jm5uJ27v9iwNZcMeuDYRERERERERERH5xp2Wh6wpXBR5Tn6LLoSqRDrx2ODtc+uea7D4pfzRH5B1&#10;Ld/5tS9tSo8hn52tPs/xLt29+9s+l/6tVi7zHYnWovXkCG1eZHB6pHWMeiE6PWxbV3VGK1dk7lW6&#10;ZItMZaLUym4sfLgdyamtcQ92UyWsp9++gJSpxQl3IhzLiX0N3t4WDPjLVebDYGwsMe6DH9/v2Bfn&#10;bnI8wMLJPmJeqV5xjL0NTLbB6ehjYht7Oi8UWnAZlvH+BW6Z3QS7UritRk09bpliudWd2vFaz0NH&#10;ERERERERERERkYXCRZFnRD/P/219SUXfVzFP8dE+d63nsd9DFYTHOkVsmYd4fFwf7bwi8N4rPBi0&#10;r1euziOOlY/rdYfAcZndeOmoZ+dm65d5iNkcTibMEkEiCDyCWgAcUrsfhR6zji4NhBlR93M43RLR&#10;6s7dWPhozv98CO6GRE9hv5/46/uJuxLsJ4eUsKh0tZC84D5Rw5jMmSxwOrIXet+TfWotVS2DZWIw&#10;ImUmT4w1mGwOHS3hJMLa/Ylv6nMvIiIiIiIiIiIiv4TCRRGRM2b22XDxMWt+LxGBu39+4Zcd9fB4&#10;rPhbXiPNv09thT0mjvxEfhftFR6+u3OwaKujx/mExvN08lKD0y+3jjTD2llaziTbYuEQjnvgGCl3&#10;7XMSCSwzhuGlElNt554T2TKRM/tS8TLx7+NHNqlNdRxr8HMZmOipdLy8viZR6bgh2URiTxAUMsU2&#10;1NSTIpi4xmqdJyrOsyutJ8h4TtQEk8/b0vEdPYavz/NzLSIiIiIiIiIiIs+DwkUR+WZ8La1MP+fL&#10;rnMJkx6K/9b1fvNMxVhvhyVk9LkS79eb25jeq148r1a8tK/f2278sjaf5+1RTze2Z2sskWrCDBJG&#10;ZIMwIvdgiYg52ow5yOsyEKT5dnVdhzmEB7sSjAkiEqMndvYSTwORN9xYh/lEDidHJrtj4bgZNSWK&#10;dyQzSmrvZ5vJ2K7Aw+bzaI9uqVVR3rve05ayihlFRERERERERETknMJFkWfmKX+Y/21EaV/mKQPG&#10;p68OfDpfVlX5iJmGZ8vsZPv6tZ4gkprTwFZr+EAb1EMD1k+/Bw+PHH7EOcwve3H/mOdLulPDcVqL&#10;VKy1Fg1L4HN6aHkeChnknOmGDrwQdWIqhWHY4AElGTsShlFyx2SZ0r2GbgP9hn11YGotWa2ns8Bw&#10;zAy3Dk9bIowoQDIid+TcgloPiGjVpWZB1LrqPbu+t8f7+TS1niIiIiIiIiIiIvK1Ubgo8szEk0aC&#10;ihd/K19PFeTnr+NSwPTg/MLHHfIRgvt1dXG2YjmH0+ftsOdpLd5jg8aTNatLtKX8kNa2dJnzuKyJ&#10;k1au87pltuJq+qMvAd4cQtZYZh0mCi0YrvMcRKjgE1SgOkSB8Hac1JHCWxvaZWYisarSdDzmBrOx&#10;uh8xn/9q3aWrN/39ISIiIiIiIiIiIhcoXBR5Ts7Lw+RJPeWcxOc6b/FL2UmY9LnF51WJp5WLifM4&#10;71cIMOrZ6188qbMNxjr3XV/do2oqP7HgcCxzbGk4avNOq8/DMUpcQjs/7BzOfFUBJMiJEoAlsERd&#10;31MD8x3EDuqqlHK5y6k7u0O1FUgeZl5W8Dh7lz4fsX4dn2wRERERERERERH5rShcFBH5hv26IOn+&#10;3k8WTP3iAz3V3MfLh149fPZ1HsxCL261i8+ftoU9X/7wCZy2rV3Tf14QERERERERERGRXyf93icg&#10;IiIiIiIiIiIiIiIiIv8/KFwUERERERERERERERERkUdRuCgiIiIiIiIiIiIiIiIij6JwUURERERE&#10;REREREREREQeReGiiIiIiIiIiIiIiIiIiDyKwkURERERERERERERERERWYmzxyOFiyIiIiIiIiIi&#10;IiIiIiJy5n6wCAoXRUREREREREREREREROSRFC6KiIiIiIiIiIiIiIiIyKMoXBQRERERERERERER&#10;ERGRMzb/OqVwUURERERERERERERERERW7oeKC4WLIiIiIiIiIiIiIiIiIvIoChdFRERERERERERE&#10;RERE5FH+F+PtmW1l7NpC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KomDr62AAAAIQEAABkAAABkcnMvX3JlbHMvZTJvRG9j&#10;LnhtbC5yZWxzhY9BasMwEEX3hdxBzD6WnUUoxbI3oeBtSA4wSGNZxBoJSS317SPIJoFAl/M//z2m&#10;H//8Kn4pZRdYQde0IIh1MI6tguvle/8JIhdkg2tgUrBRhnHYffRnWrHUUV5czKJSOCtYSolfUma9&#10;kMfchEhcmzkkj6WeycqI+oaW5KFtjzI9M2B4YYrJKEiT6UBctljN/7PDPDtNp6B/PHF5o5DOV3cF&#10;YrJUFHgyDh9h10S2IIdevjw23AF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D3cQIAW0NvbnRlbnRfVHlwZXNdLnhtbFBLAQIU&#10;AAoAAAAAAIdO4kAAAAAAAAAAAAAAAAAGAAAAAAAAAAAAEAAAAMRvAgBfcmVscy9QSwECFAAUAAAA&#10;CACHTuJAihRmPNEAAACUAQAACwAAAAAAAAABACAAAADobwIAX3JlbHMvLnJlbHNQSwECFAAKAAAA&#10;AACHTuJAAAAAAAAAAAAAAAAABAAAAAAAAAAAABAAAAAWAAAAZHJzL1BLAQIUAAoAAAAAAIdO4kAA&#10;AAAAAAAAAAAAAAAKAAAAAAAAAAAAEAAAAOJwAgBkcnMvX3JlbHMvUEsBAhQAFAAAAAgAh07iQKom&#10;Dr62AAAAIQEAABkAAAAAAAAAAQAgAAAACnECAGRycy9fcmVscy9lMm9Eb2MueG1sLnJlbHNQSwEC&#10;FAAUAAAACACHTuJAxNr0ndsAAAALAQAADwAAAAAAAAABACAAAAA4AAAAZHJzL2Rvd25yZXYueG1s&#10;UEsBAhQAFAAAAAgAh07iQMb6SNupAgAAigYAAA4AAAAAAAAAAQAgAAAAQAEAAGRycy9lMm9Eb2Mu&#10;eG1sUEsBAhQACgAAAAAAh07iQAAAAAAAAAAAAAAAAAoAAAAAAAAAAAAQAAAAFQQAAGRycy9tZWRp&#10;YS9QSwECFAAUAAAACACHTuJA2EIt91VrAgBBawIAFAAAAAAAAAABACAAAAA9BAAAZHJzL21lZGlh&#10;L2ltYWdlMS5wbmdQSwUGAAAAAAoACgBSAgAAL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805" o:spid="_x0000_s2051" type="#_x0000_t75" style="position:absolute;top:-41;width:75438;height:8686" o:gfxdata="UEsFBgAAAAAAAAAAAAAAAAAAAAAAAFBLAwQKAAAAAACHTuJAAAAAAAAAAAAAAAAABAAAAGRycy9Q&#10;SwMEFAAAAAgAh07iQCQ2eja/AAAA2wAAAA8AAABkcnMvZG93bnJldi54bWxFj09rAjEUxO8Fv0N4&#10;greabCmiW+OCilQQhPrn0Nvr5nWzuHlZNulq++lNodDjMDO/YebFzTWipy7UnjVkYwWCuPSm5krD&#10;6bh5nIIIEdlg45k0fFOAYjF4mGNu/JXfqD/ESiQIhxw12BjbXMpQWnIYxr4lTt6n7xzGJLtKmg6v&#10;Ce4a+aTURDqsOS1YbGllqbwcvpyGn9fzvs12m6WSsw87s9Oj272vtR4NM/UCItIt/of/2lujYfIM&#10;v1/SD5CLO1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AkNno2vwAAANsAAAAPAAAAAAAAAAEAIAAAADgAAABkcnMvZG93bnJl&#10;di54bWxQSwECFAAUAAAACACHTuJAMy8FnjsAAAA5AAAAEAAAAAAAAAABACAAAAAkAQAAZHJzL3No&#10;YXBleG1sLnhtbFBLBQYAAAAABgAGAFsBAADOAwAAAAA=&#10;">
            <v:imagedata r:id="rId1" o:title=""/>
          </v:shape>
          <v:rect id="Rectangle 14806" o:spid="_x0000_s2050" style="position:absolute;left:9006;top:691;width:344;height:1549" o:gfxdata="UEsFBgAAAAAAAAAAAAAAAAAAAAAAAFBLAwQKAAAAAACHTuJAAAAAAAAAAAAAAAAABAAAAGRycy9Q&#10;SwMEFAAAAAgAh07iQGW+ceq/AAAA2wAAAA8AAABkcnMvZG93bnJldi54bWxFj09rwkAUxO+C32F5&#10;Qm+6SaGi0U0o/YMerRHS3h7ZZxKafRuy28T207sFweMwM79httnFtGKg3jWWFcSLCARxaXXDlYJT&#10;/j5fgXAeWWNrmRT8koMsnU62mGg78gcNR1+JAGGXoILa+y6R0pU1GXQL2xEH72x7gz7IvpK6xzHA&#10;TSsfo2gpDTYcFmrs6KWm8vv4YxTsVt3z597+jVX79rUrDsX6NV97pR5mcbQB4eni7+Fbe68VLJ/g&#10;/0v4ATK9Al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BlvnHqvwAAANsAAAAPAAAAAAAAAAEAIAAAADgAAABkcnMvZG93bnJl&#10;di54bWxQSwECFAAUAAAACACHTuJAMy8FnjsAAAA5AAAAEAAAAAAAAAABACAAAAAkAQAAZHJzL3No&#10;YXBleG1sLnhtbFBLBQYAAAAABgAGAFsBAADOAwAAAAA=&#10;" filled="f" stroked="f">
            <v:textbox inset="0,0,0,0">
              <w:txbxContent>
                <w:p w:rsidR="005808F3" w:rsidRDefault="005808F3">
                  <w:pPr>
                    <w:spacing w:after="160"/>
                    <w:ind w:left="0" w:firstLine="0"/>
                    <w:jc w:val="left"/>
                  </w:pPr>
                </w:p>
              </w:txbxContent>
            </v:textbox>
          </v:rect>
          <w10:wrap type="square" anchorx="page" anchory="page"/>
        </v:group>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08F3" w:rsidRDefault="005808F3">
    <w:pPr>
      <w:pStyle w:val="a4"/>
      <w:rPr>
        <w:rFonts w:ascii="Times New Roman" w:hAnsi="Times New Roman"/>
      </w:rPr>
    </w:pPr>
    <w:r>
      <w:rPr>
        <w:rFonts w:ascii="Times New Roman" w:hAnsi="Times New Roman" w:hint="eastAsia"/>
      </w:rPr>
      <w:t>凯米斯科技</w:t>
    </w:r>
    <w:r>
      <w:rPr>
        <w:rFonts w:ascii="Times New Roman" w:hAnsi="Times New Roman" w:hint="eastAsia"/>
      </w:rPr>
      <w:t xml:space="preserve">        </w:t>
    </w:r>
    <w:r w:rsidR="00D12B58">
      <w:rPr>
        <w:rFonts w:ascii="Times New Roman" w:hAnsi="Times New Roman"/>
      </w:rPr>
      <w:fldChar w:fldCharType="begin"/>
    </w:r>
    <w:r>
      <w:rPr>
        <w:rFonts w:ascii="Times New Roman" w:hAnsi="Times New Roman"/>
      </w:rPr>
      <w:instrText xml:space="preserve"> PAGE </w:instrText>
    </w:r>
    <w:r w:rsidR="00D12B58">
      <w:rPr>
        <w:rFonts w:ascii="Times New Roman" w:hAnsi="Times New Roman"/>
      </w:rPr>
      <w:fldChar w:fldCharType="separate"/>
    </w:r>
    <w:r w:rsidR="002D46E0">
      <w:rPr>
        <w:rFonts w:ascii="Times New Roman" w:hAnsi="Times New Roman"/>
        <w:noProof/>
      </w:rPr>
      <w:t>25</w:t>
    </w:r>
    <w:r w:rsidR="00D12B58">
      <w:rPr>
        <w:rFonts w:ascii="Times New Roman" w:hAnsi="Times New Roman"/>
      </w:rPr>
      <w:fldChar w:fldCharType="end"/>
    </w:r>
    <w:r>
      <w:rPr>
        <w:rFonts w:ascii="Times New Roman" w:hAnsi="Times New Roman"/>
      </w:rPr>
      <w:t xml:space="preserve"> / </w:t>
    </w:r>
    <w:r w:rsidR="00D12B58">
      <w:rPr>
        <w:rFonts w:ascii="Times New Roman" w:hAnsi="Times New Roman"/>
      </w:rPr>
      <w:fldChar w:fldCharType="begin"/>
    </w:r>
    <w:r>
      <w:rPr>
        <w:rFonts w:ascii="Times New Roman" w:hAnsi="Times New Roman"/>
      </w:rPr>
      <w:instrText xml:space="preserve"> NUMPAGES  </w:instrText>
    </w:r>
    <w:r w:rsidR="00D12B58">
      <w:rPr>
        <w:rFonts w:ascii="Times New Roman" w:hAnsi="Times New Roman"/>
      </w:rPr>
      <w:fldChar w:fldCharType="separate"/>
    </w:r>
    <w:r w:rsidR="002D46E0">
      <w:rPr>
        <w:rFonts w:ascii="Times New Roman" w:hAnsi="Times New Roman"/>
        <w:noProof/>
      </w:rPr>
      <w:t>29</w:t>
    </w:r>
    <w:r w:rsidR="00D12B58">
      <w:rPr>
        <w:rFonts w:ascii="Times New Roman" w:hAnsi="Times New Roman"/>
      </w:rPr>
      <w:fldChar w:fldCharType="end"/>
    </w:r>
  </w:p>
  <w:p w:rsidR="005808F3" w:rsidRDefault="00D12B58">
    <w:pPr>
      <w:rPr>
        <w:rFonts w:ascii="Times New Roman" w:hAnsi="Times New Roman"/>
        <w:sz w:val="18"/>
        <w:szCs w:val="18"/>
      </w:rPr>
    </w:pPr>
    <w:hyperlink r:id="rId1" w:history="1">
      <w:r w:rsidR="005808F3">
        <w:rPr>
          <w:rStyle w:val="a7"/>
          <w:rFonts w:ascii="Times New Roman" w:hAnsi="Times New Roman"/>
          <w:sz w:val="18"/>
          <w:szCs w:val="18"/>
        </w:rPr>
        <w:t>www.chemins-tech.com</w:t>
      </w:r>
    </w:hyperlink>
  </w:p>
  <w:p w:rsidR="005808F3" w:rsidRDefault="005808F3">
    <w:pPr>
      <w:spacing w:after="0"/>
      <w:ind w:left="-1418" w:right="10490" w:firstLine="0"/>
      <w:jc w:val="lef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08F3" w:rsidRDefault="005808F3">
    <w:pPr>
      <w:spacing w:after="160"/>
      <w:ind w:left="0" w:firstLine="0"/>
      <w:jc w:val="lef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E6522" w:rsidRDefault="005E6522" w:rsidP="00E76E79">
      <w:pPr>
        <w:spacing w:after="0" w:line="240" w:lineRule="auto"/>
      </w:pPr>
      <w:r>
        <w:separator/>
      </w:r>
    </w:p>
  </w:footnote>
  <w:footnote w:type="continuationSeparator" w:id="1">
    <w:p w:rsidR="005E6522" w:rsidRDefault="005E6522" w:rsidP="00E76E7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08F3" w:rsidRDefault="00D12B58">
    <w:pPr>
      <w:spacing w:after="0"/>
      <w:ind w:left="-1418" w:right="10490" w:firstLine="0"/>
      <w:jc w:val="left"/>
    </w:pPr>
    <w:r>
      <w:pict>
        <v:group id="Group 14772" o:spid="_x0000_s2052" style="position:absolute;left:0;text-align:left;margin-left:1.3pt;margin-top:42.55pt;width:582.3pt;height:39.6pt;z-index:251674624;mso-position-horizontal-relative:page;mso-position-vertical-relative:page" coordsize="203" o:gfxdata="UEsFBgAAAAAAAAAAAAAAAAAAAAAAAFBLAwQKAAAAAACHTuJAAAAAAAAAAAAAAAAABAAAAGRycy9Q&#10;SwMEFAAAAAgAh07iQLO4cEbZAAAACQEAAA8AAABkcnMvZG93bnJldi54bWxNj0FLw0AQhe+C/2EZ&#10;wZvdbGpjidkUKeqpCLaCeJtmp0lodjZkt0n7792e9PaG93jvm2J1tp0YafCtYw1qloAgrpxpudbw&#10;tXt7WILwAdlg55g0XMjDqry9KTA3buJPGrehFrGEfY4amhD6XEpfNWTRz1xPHL2DGyyGeA61NANO&#10;sdx2Mk2STFpsOS402NO6oeq4PVkN7xNOL3P1Om6Oh/XlZ7f4+N4o0vr+TiXPIAKdw18YrvgRHcrI&#10;tHcnNl50GtIsBjUsFwrE1VbZUwpiH1X2OAdZFvL/B+UvUEsDBBQAAAAIAIdO4kCv/cn7iAcAAJU8&#10;AAAOAAAAZHJzL2Uyb0RvYy54bWztW9uO20YMfS/QfxD0WKCxRncZ8QbNpUGBoA2S9AO0smwL0A2S&#10;du38fQ9nNLrY0tpyvZsWUB5irUVzOOQcksPhvH5zSGLlMSzKKEtXKnulqUqYBtk6Srcr9e9vv//q&#10;qkpZ+enaj7M0XKnfw1J9c/fzT6/3+TLUs10Wr8NCAZO0XO7zlbqrqny5WJTBLkz88lWWhylebrIi&#10;8Sv8WWwX68Lfg3sSL3RNsxf7rFjnRRaEZYlv34uX6h3nv9mEQfXXZlOGlRKvVMhW8f8L/v89/b+4&#10;e+0vt4Wf76KgFsO/QorEj1IM2rB671e+8lBEJ6ySKCiyMttUr4IsWWSbTRSEfA6YDdOOZvOxyB5y&#10;Ppftcr/NGzVBtUd6uppt8Ofj50KJ1ivVNlQl9RPYiA+rMNNxdNLPPt8uQfaxyL/mn4v6i634i6Z8&#10;2BQJfWIyyoFr9nuj2fBQKQG+dAzP0hkMEOCdpemeXqs+2ME+Jz8Ldh/aH5pe+zOSZyGHXJBkjSD7&#10;HCuobJVU/jslfd35ech1X9LsayXptlTSFywtP93GISnK5bMhCUDaaKlcllDYgIoM5mhgBFUw2xVL&#10;UCqKuboJQ5CamCWU1MzXX+ZFWX0Ms0Shh5VaQAa+6vzHT2UlVCNJaNg0+z2KY3zvL+NU2a9UGMHi&#10;P2jegHmcQqcku5CWnqrD/YEbulzeZ+vvmHz8RwqFEoLkQyEf7uXDQ15E2x3kYtxMtUFoAb2EZeBo&#10;xPLtW4bLQhJcZBnTMnWdW0b3jL5lDNOUdjG50Wa79H3vCGKA3iG71K7lYrt4HtQPVJzYxTPYbJen&#10;osiwXQxgecgufNVfjhdH05xhT6ZbbouY2ZMNxfcRy2A9D1nGJH90sWVs2zTBaAgxRhthZk82wS4I&#10;DMIu3G4KswxtGlqY5SHei7jPrH54sTSbMjAK/J6InzLN8ZfBgwj7FMhlqEequUbQp6+261qu32Dw&#10;TRIjgX30Y0Umt/JtdfgkX/+yUDRlr9CYusvXVYdLdfjWo9spHgOSeRrRDFUdvnSIakZPsHzboSZ2&#10;SssVcbSZir8TiQzmfEjlI6U5lL/zCSC94AIih+cyIIuvDm+FdLlf0e9JJ/RIGY+corIjvWIa9DLJ&#10;HsNvGSerjnJPCNO+jdMuVcMKJuK65bmToBinlLobJYYf5jYXKj5D1h8XxDRPnhI3c8eX3fVSZnG0&#10;pjSQplsW2/t3caFgeWAO/B9pDj/pkYlkUbskU6zTwx+a+hnNzqWf+jk0t4sdpmW6eg1O1zkCJ0/F&#10;56T8ia3qSChDzjYUynj+fLllbL12m9jxH+2XXAMbKbFbYsduU26F5t0SkFxru97HGtawYbxpkHGY&#10;C+zBfbEZMlSumlSGGYEM0ukByHjTKgyWa5BXhGVmyNzIMJRNDxlmWoHBcj1LRJlTwzDbhvFnZzZe&#10;EB2GDG0zhywzrcRgazqCyzBkZsucK1WPWGbEmU3bNtnMtBGvZmdWH4rcIMpg3z8ImYk1Bl3zRPVn&#10;0JlhjNmZTXVm1nBdzuM7kotTZtswzDHLzCnzmWO3YV9mjcR/e1LKbBseDouGfdkcZa6LMlZTmOvt&#10;/+Gapuz/bUs3Zsi0R+83iDLWcGHGm7b9ty3XxiGSCP91UVMel86Hctf5siZj5r6Ol7Knhf62lG0Y&#10;ODEF0PylNIqlaR4g+cKlbM1jxmmV+opSNmfES9nDLH9cKVvIc5NSds0KoOqXlKkdoF/0binnUvaz&#10;95dYI3W5admfo5nIF7nHNI8cpuMg+xBZ+Xz2d/nZnzXS9zMt+XOY5sDzUiQ7tst8JntdIGsKDG0g&#10;m4YV27Hrjh8c8tTxQwYy29DB/0XjGA3JbhDGBB9EsRGGPyqI1eLcIIZJTmdDWIdwjmDPH8GaylKL&#10;yGle0nY0V3SuHMUu9EVwMBom4wVEHFvL3tPuifctOyTkgnmyPYLkcfgce2Rfjlse9soguy4UBSs0&#10;R7Q8Mcvna4/gAhEY6/Gu744QnM6CsSHrTVDmnPIz77RlXEzYT2Shtrk3Av0vw+2X3rSD3raZzLCx&#10;qe/t9rqZC+fageV8Ao87CcPlRLup87Z+clrByrWpJAnEmR4KVz2bWA6vMvLMhW/OOzZ5LlfJx8Ry&#10;44J0+sSm78BJeMujHbh4OmHZ9ZjkUF6smayW5wbZi5wa2a/vuE524HJQUHLvCQXDnNJVys+uy7yQ&#10;rD/u7DDFNZimzN/iclq9UpT3mVZDQW4mUDFDkiD23qZoHH0BVPJR4WvOoZJBJDQFHZN1c5iaFXA5&#10;xrSLS8EQyGw5Y7rPl8lImQib9ZDXJzMNs7Po7FL2ZipxKT+7+LyY8LYIdbR3kuH/ud3T1uXZdY1Q&#10;XFSbls7MCFXRAS5W4X8UoT2IjHVkTwRfl1wCQcJTfnZheglNT07JJIizMhRh+uwepLmJRyGdOtYN&#10;l2lUo/VxG7ZI13hKclzPLNMt78fuIfeon3sM4JSGv/fLnej75hyEp0+iCrdv4yiBz9SYy2xHF6em&#10;/nIX+usP6Vqpvue4Epri8q5K0iUhJIpD3PWlJx4uKj+KL6HkScvJVcMzDeT8jifuvvKcp76nS5dr&#10;u39znu1t4rt/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BAKAABbQ29udGVudF9UeXBlc10ueG1sUEsBAhQACgAAAAAAh07iQAAAAAAAAAAAAAAA&#10;AAYAAAAAAAAAAAAQAAAA8ggAAF9yZWxzL1BLAQIUABQAAAAIAIdO4kCKFGY80QAAAJQBAAALAAAA&#10;AAAAAAEAIAAAABYJAABfcmVscy8ucmVsc1BLAQIUAAoAAAAAAIdO4kAAAAAAAAAAAAAAAAAEAAAA&#10;AAAAAAAAEAAAABYAAABkcnMvUEsBAhQAFAAAAAgAh07iQLO4cEbZAAAACQEAAA8AAAAAAAAAAQAg&#10;AAAAOAAAAGRycy9kb3ducmV2LnhtbFBLAQIUABQAAAAIAIdO4kCv/cn7iAcAAJU8AAAOAAAAAAAA&#10;AAEAIAAAAD4BAABkcnMvZTJvRG9jLnhtbFBLBQYAAAAABgAGAFkBAAA4CwAAAAA=&#10;">
          <v:rect id="Rectangle 14780" o:spid="_x0000_s2079" style="position:absolute;left:31706;top:168;width:18243;height:1520" o:gfxdata="UEsFBgAAAAAAAAAAAAAAAAAAAAAAAFBLAwQKAAAAAACHTuJAAAAAAAAAAAAAAAAABAAAAGRycy9Q&#10;SwMEFAAAAAgAh07iQAMGVl28AAAA2wAAAA8AAABkcnMvZG93bnJldi54bWxFj82qwjAUhPeC7xCO&#10;4E5TXYhWo4g/6PJeFaq7Q3Nsi81JaaLV+/Q3guBymJlvmNniaUrxoNoVlhUM+hEI4tTqgjMFp+O2&#10;NwbhPLLG0jIpeJGDxbzdmmGsbcO/9Dj4TAQIuxgV5N5XsZQuzcmg69uKOHhXWxv0QdaZ1DU2AW5K&#10;OYyikTRYcFjIsaJVTuntcDcKduNqed7bvyYrN5dd8pNM1seJV6rbGURTEJ6e/hv+tPdawXAE7y/h&#10;B8j5P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DBlZdvAAAANsAAAAPAAAAAAAAAAEAIAAAADgAAABkcnMvZG93bnJldi54&#10;bWxQSwECFAAUAAAACACHTuJAMy8FnjsAAAA5AAAAEAAAAAAAAAABACAAAAAhAQAAZHJzL3NoYXBl&#10;eG1sLnhtbFBLBQYAAAAABgAGAFsBAADLAwAAAAA=&#10;" filled="f" stroked="f">
            <v:textbox inset="0,0,0,0">
              <w:txbxContent>
                <w:p w:rsidR="005808F3" w:rsidRDefault="005808F3">
                  <w:pPr>
                    <w:spacing w:after="160"/>
                    <w:ind w:left="0" w:firstLine="0"/>
                    <w:jc w:val="left"/>
                  </w:pPr>
                  <w:r>
                    <w:rPr>
                      <w:rFonts w:ascii="微软雅黑" w:eastAsia="微软雅黑" w:hAnsi="微软雅黑" w:cs="微软雅黑"/>
                      <w:sz w:val="18"/>
                    </w:rPr>
                    <w:t>杭州鼎利环保科技有限公司</w:t>
                  </w:r>
                </w:p>
              </w:txbxContent>
            </v:textbox>
          </v:rect>
          <v:rect id="Rectangle 14781" o:spid="_x0000_s2078" style="position:absolute;left:45422;top:293;width:344;height:1548" o:gfxdata="UEsFBgAAAAAAAAAAAAAAAAAAAAAAAFBLAwQKAAAAAACHTuJAAAAAAAAAAAAAAAAABAAAAGRycy9Q&#10;SwMEFAAAAAgAh07iQB3VZ7S3AAAA2wAAAA8AAABkcnMvZG93bnJldi54bWxFT8kKwjAQvQv+QxjB&#10;m6Z6EK1GERf06AbqbWjGtthMShOt+vXmIHh8vH0ye5lCPKlyuWUFvW4EgjixOudUwem47gxBOI+s&#10;sbBMCt7kYDZtNiYYa1vznp4Hn4oQwi5GBZn3ZSylSzIy6Lq2JA7czVYGfYBVKnWFdQg3hexH0UAa&#10;zDk0ZFjSIqPkfngYBZthOb9s7adOi9V1c96dR8vjyCvVbvWiMQhPL/8X/9xbraAfxoYv4QfI6RdQ&#10;SwMEFAAAAAgAh07iQDMvBZ47AAAAOQAAABAAAABkcnMvc2hhcGV4bWwueG1ss7GvyM1RKEstKs7M&#10;z7NVMtQzUFJIzUvOT8nMS7dVCg1x07VQUiguScxLSczJz0u1VapMLVayt+PlAgBQSwMECgAAAAAA&#10;h07iQAAAAAAAAAAAAAAAAAYAAABfcmVscy9QSwMEFAAAAAgAh07iQNVcJijMAAAAjwEAAAsAAABf&#10;cmVscy8ucmVsc6WQsWoDMQyG90DfwWjv+ZKhlBBftkLWkEJXYevuTM6Wscw1efu4lEIvZMugQb/Q&#10;9wnt9pcwqZmyeI4G1k0LiqJl5+Ng4PP08foOSgpGhxNHMnAlgX33stodacJSl2T0SVSlRDEwlpK2&#10;WosdKaA0nCjWSc85YKltHnRCe8aB9KZt33T+z4BuwVQHZyAf3AbU6Zqq+Y4dvM0s3JfGctDc994+&#10;omoZMdFXmCoG80DFgMvym9bTmlqgH5vXT5odf8cjzUvxT5hp/vPqxRu7G1BLAwQUAAAACACHTuJA&#10;WuMRZvcAAADiAQAAEwAAAFtDb250ZW50X1R5cGVzXS54bWyVkU1PxCAQhu8m/gcyV9NSPRhjSvdg&#10;9ahG1x8wgWlLtgXCYN3999L9uBjXxCPMvM/7BOrVdhrFTJGtdwquywoEOe2Ndb2Cj/VTcQeCEzqD&#10;o3ekYEcMq+byol7vArHIaccKhpTCvZSsB5qQSx/I5Unn44QpH2MvA+oN9iRvqupWau8SuVSkhQFN&#10;3VKHn2MSj9t8fTCJNDKIh8Pi0qUAQxitxpRN5ezMj5bi2FDm5H6HBxv4KmuA/LVhmZwvOOZe8tNE&#10;a0i8YkzPOGUNaSJL479cpLn8G7JYTlz4rrOayjZym2NvNJ+sztF5wEAZ/V/8+5I7weX+h5pvUEsB&#10;AhQAFAAAAAgAh07iQFrjEWb3AAAA4gEAABMAAAAAAAAAAQAgAAAAngIAAFtDb250ZW50X1R5cGVz&#10;XS54bWxQSwECFAAKAAAAAACHTuJAAAAAAAAAAAAAAAAABgAAAAAAAAAAABAAAACFAQAAX3JlbHMv&#10;UEsBAhQAFAAAAAgAh07iQNVcJijMAAAAjwEAAAsAAAAAAAAAAQAgAAAAqQEAAF9yZWxzLy5yZWxz&#10;UEsBAhQACgAAAAAAh07iQAAAAAAAAAAAAAAAAAQAAAAAAAAAAAAQAAAAFgAAAGRycy9QSwECFAAU&#10;AAAACACHTuJAHdVntLcAAADbAAAADwAAAAAAAAABACAAAAA4AAAAZHJzL2Rvd25yZXYueG1sUEsB&#10;AhQAFAAAAAgAh07iQDMvBZ47AAAAOQAAABAAAAAAAAAAAQAgAAAAHAEAAGRycy9zaGFwZXhtbC54&#10;bWxQSwUGAAAAAAYABgBbAQAAxgMAAAAA&#10;" filled="f" stroked="f">
            <v:textbox inset="0,0,0,0">
              <w:txbxContent>
                <w:p w:rsidR="005808F3" w:rsidRDefault="005808F3">
                  <w:pPr>
                    <w:spacing w:after="160"/>
                    <w:ind w:left="0" w:firstLine="0"/>
                    <w:jc w:val="left"/>
                  </w:pPr>
                </w:p>
              </w:txbxContent>
            </v:textbox>
          </v:rect>
          <v:rect id="Rectangle 14782" o:spid="_x0000_s2077" style="position:absolute;left:45994;top:293;width:931;height:1548" o:gfxdata="UEsFBgAAAAAAAAAAAAAAAAAAAAAAAFBLAwQKAAAAAACHTuJAAAAAAAAAAAAAAAAABAAAAGRycy9Q&#10;SwMEFAAAAAgAh07iQHKZwi++AAAA2wAAAA8AAABkcnMvZG93bnJldi54bWxFj0FrwkAUhO8F/8Py&#10;BG91owdJYjZStMUcrRa0t0f2NQnNvg3Z1ai/visIPQ4z8w2Tra6mFRfqXWNZwWwagSAurW64UvB1&#10;+HiNQTiPrLG1TApu5GCVj14yTLUd+JMue1+JAGGXooLa+y6V0pU1GXRT2xEH78f2Bn2QfSV1j0OA&#10;m1bOo2ghDTYcFmrsaF1T+bs/GwXbuHs7FfY+VO379/a4OyabQ+KVmoxn0RKEp6v/Dz/bhVYwT+Dx&#10;JfwAmf8B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HKZwi++AAAA2wAAAA8AAAAAAAAAAQAgAAAAOAAAAGRycy9kb3ducmV2&#10;LnhtbFBLAQIUABQAAAAIAIdO4kAzLwWeOwAAADkAAAAQAAAAAAAAAAEAIAAAACMBAABkcnMvc2hh&#10;cGV4bWwueG1sUEsFBgAAAAAGAAYAWwEAAM0DAAAAAA==&#10;" filled="f" stroked="f">
            <v:textbox inset="0,0,0,0">
              <w:txbxContent>
                <w:p w:rsidR="005808F3" w:rsidRDefault="005808F3">
                  <w:pPr>
                    <w:spacing w:after="160"/>
                    <w:ind w:left="0" w:firstLine="0"/>
                    <w:jc w:val="left"/>
                  </w:pPr>
                  <w:r>
                    <w:rPr>
                      <w:sz w:val="18"/>
                    </w:rPr>
                    <w:t xml:space="preserve">/ </w:t>
                  </w:r>
                </w:p>
              </w:txbxContent>
            </v:textbox>
          </v:rect>
          <v:rect id="Rectangle 14783" o:spid="_x0000_s2076" style="position:absolute;left:47007;top:168;width:25844;height:1520" o:gfxdata="UEsFBgAAAAAAAAAAAAAAAAAAAAAAAFBLAwQKAAAAAACHTuJAAAAAAAAAAAAAAAAABAAAAGRycy9Q&#10;SwMEFAAAAAgAh07iQGZ6/W+6AAAA2wAAAA8AAABkcnMvZG93bnJldi54bWxFT02LwjAQvQv7H8Is&#10;eNNUBbHVtCyrosdVF1xvQzO2xWZSmmjVX785CB4f73uR3U0tbtS6yrKC0TACQZxbXXGh4PewHsxA&#10;OI+ssbZMCh7kIEs/egtMtO14R7e9L0QIYZeggtL7JpHS5SUZdEPbEAfubFuDPsC2kLrFLoSbWo6j&#10;aCoNVhwaSmzou6T8sr8aBZtZ8/W3tc+uqFenzfHnGC8PsVeq/zmK5iA83f1b/HJvtYJJWB++hB8g&#10;03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Znr9b7oAAADbAAAADwAAAAAAAAABACAAAAA4AAAAZHJzL2Rvd25yZXYueG1s&#10;UEsBAhQAFAAAAAgAh07iQDMvBZ47AAAAOQAAABAAAAAAAAAAAQAgAAAAHwEAAGRycy9zaGFwZXht&#10;bC54bWxQSwUGAAAAAAYABgBbAQAAyQMAAAAA&#10;" filled="f" stroked="f">
            <v:textbox inset="0,0,0,0">
              <w:txbxContent>
                <w:p w:rsidR="005808F3" w:rsidRDefault="005808F3">
                  <w:pPr>
                    <w:spacing w:after="160"/>
                    <w:ind w:left="0" w:firstLine="0"/>
                    <w:jc w:val="left"/>
                  </w:pPr>
                  <w:r>
                    <w:rPr>
                      <w:rFonts w:ascii="微软雅黑" w:eastAsia="微软雅黑" w:hAnsi="微软雅黑" w:cs="微软雅黑"/>
                      <w:sz w:val="18"/>
                    </w:rPr>
                    <w:t>隶属于哈希水务科技（杭州）有限公司</w:t>
                  </w:r>
                </w:p>
              </w:txbxContent>
            </v:textbox>
          </v:rect>
          <v:rect id="Rectangle 14784" o:spid="_x0000_s2075" style="position:absolute;left:66441;top:293;width:343;height:1548" o:gfxdata="UEsFBgAAAAAAAAAAAAAAAAAAAAAAAFBLAwQKAAAAAACHTuJAAAAAAAAAAAAAAAAABAAAAGRycy9Q&#10;SwMEFAAAAAgAh07iQAk2WPS+AAAA2wAAAA8AAABkcnMvZG93bnJldi54bWxFj0FrwkAUhO8F/8Py&#10;hN6aTSoUja4iVonHVoXo7ZF9JsHs25BdTdpf3y0Uehxm5htmsRpMIx7UudqygiSKQRAXVtdcKjgd&#10;dy9TEM4ja2wsk4IvcrBajp4WmGrb8yc9Dr4UAcIuRQWV920qpSsqMugi2xIH72o7gz7IrpS6wz7A&#10;TSNf4/hNGqw5LFTY0qai4na4GwXZtF2f9/a7L5vtJcs/8tn7ceaVeh4n8RyEp8H/h//ae61gksDv&#10;l/AD5PIH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Ak2WPS+AAAA2wAAAA8AAAAAAAAAAQAgAAAAOAAAAGRycy9kb3ducmV2&#10;LnhtbFBLAQIUABQAAAAIAIdO4kAzLwWeOwAAADkAAAAQAAAAAAAAAAEAIAAAACMBAABkcnMvc2hh&#10;cGV4bWwueG1sUEsFBgAAAAAGAAYAWwEAAM0DAAAAAA==&#10;" filled="f" stroked="f">
            <v:textbox inset="0,0,0,0">
              <w:txbxContent>
                <w:p w:rsidR="005808F3" w:rsidRDefault="005808F3">
                  <w:pPr>
                    <w:spacing w:after="160"/>
                    <w:ind w:left="0" w:firstLine="0"/>
                    <w:jc w:val="left"/>
                  </w:pPr>
                </w:p>
              </w:txbxContent>
            </v:textbox>
          </v:rect>
          <v:shape id="Shape 15303" o:spid="_x0000_s2074" style="position:absolute;left:15968;top:1615;width:50663;height:91" coordsize="5066284,9144" o:spt="100" o:gfxdata="UEsFBgAAAAAAAAAAAAAAAAAAAAAAAFBLAwQKAAAAAACHTuJAAAAAAAAAAAAAAAAABAAAAGRycy9Q&#10;SwMEFAAAAAgAh07iQCW9quC7AAAA2wAAAA8AAABkcnMvZG93bnJldi54bWxFj0GLwjAUhO/C/ofw&#10;FrxpahdEu0YPrsKKeFD3BzyaZ1psXrpJtPrvjSB4HGbmG2a2uNlGXMmH2rGC0TADQVw6XbNR8Hdc&#10;DyYgQkTW2DgmBXcKsJh/9GZYaNfxnq6HaESCcChQQRVjW0gZyooshqFriZN3ct5iTNIbqT12CW4b&#10;mWfZWFqsOS1U2NKyovJ8uFgF9fbfrO/eb3ZmelrlR+w2/sco1f8cZd8gIt3iO/xq/2oFXzk8v6Qf&#10;IOcP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CW9quC7AAAA2wAAAA8AAAAAAAAAAQAgAAAAOAAAAGRycy9kb3ducmV2Lnht&#10;bFBLAQIUABQAAAAIAIdO4kAzLwWeOwAAADkAAAAQAAAAAAAAAAEAIAAAACABAABkcnMvc2hhcGV4&#10;bWwueG1sUEsFBgAAAAAGAAYAWwEAAMoDAAAAAA==&#10;" adj="0,,0" path="m,l5066284,r,9144l,9144,,e" fillcolor="black" stroked="f" strokeweight="0">
            <v:stroke joinstyle="round"/>
            <v:formulas/>
            <v:path o:connecttype="segments"/>
          </v:shape>
          <v:rect id="Rectangle 14787" o:spid="_x0000_s2073" style="position:absolute;left:54828;top:1875;width:1520;height:1520" o:gfxdata="UEsFBgAAAAAAAAAAAAAAAAAAAAAAAFBLAwQKAAAAAACHTuJAAAAAAAAAAAAAAAAABAAAAGRycy9Q&#10;SwMEFAAAAAgAh07iQJaoYxi9AAAA2wAAAA8AAABkcnMvZG93bnJldi54bWxFj0+LwjAUxO8Lfofw&#10;BG9rqoJoNS2y66JH/yyot0fzbIvNS2myVv30RhD2OMzMb5h5ejOVuFLjSssKBv0IBHFmdcm5gt/9&#10;z+cEhPPIGivLpOBODtKk8zHHWNuWt3Td+VwECLsYFRTe17GULivIoOvbmjh4Z9sY9EE2udQNtgFu&#10;KjmMorE0WHJYKLCmr4Kyy+7PKFhN6sVxbR9tXi1Pq8PmMP3eT71Sve4gmoHwdPP/4Xd7rRWMRvD6&#10;En6ATJ5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lqhjGL0AAADbAAAADwAAAAAAAAABACAAAAA4AAAAZHJzL2Rvd25yZXYu&#10;eG1sUEsBAhQAFAAAAAgAh07iQDMvBZ47AAAAOQAAABAAAAAAAAAAAQAgAAAAIgEAAGRycy9zaGFw&#10;ZXhtbC54bWxQSwUGAAAAAAYABgBbAQAAzAMAAAAA&#10;" filled="f" stroked="f">
            <v:textbox inset="0,0,0,0">
              <w:txbxContent>
                <w:p w:rsidR="005808F3" w:rsidRDefault="005808F3">
                  <w:pPr>
                    <w:spacing w:after="160"/>
                    <w:ind w:left="0" w:firstLine="0"/>
                    <w:jc w:val="left"/>
                  </w:pPr>
                  <w:r>
                    <w:rPr>
                      <w:rFonts w:ascii="微软雅黑" w:eastAsia="微软雅黑" w:hAnsi="微软雅黑" w:cs="微软雅黑"/>
                      <w:sz w:val="18"/>
                    </w:rPr>
                    <w:t>第</w:t>
                  </w:r>
                </w:p>
              </w:txbxContent>
            </v:textbox>
          </v:rect>
          <v:rect id="Rectangle 14788" o:spid="_x0000_s2072" style="position:absolute;left:56268;top:2008;width:836;height:1511" o:gfxdata="UEsFBgAAAAAAAAAAAAAAAAAAAAAAAFBLAwQKAAAAAACHTuJAAAAAAAAAAAAAAAAABAAAAGRycy9Q&#10;SwMEFAAAAAgAh07iQBlB+2y+AAAA2wAAAA8AAABkcnMvZG93bnJldi54bWxFj0+LwjAUxO+C3yE8&#10;wZum6iK1GkXcXfS4/gH19miebbF5KU3Wun56syB4HGbmN8xscTeluFHtCssKBv0IBHFqdcGZgsP+&#10;uxeDcB5ZY2mZFPyRg8W83Zphom3DW7rtfCYChF2CCnLvq0RKl+Zk0PVtRRy8i60N+iDrTOoamwA3&#10;pRxG0VgaLDgs5FjRKqf0uvs1CtZxtTxt7KPJyq/z+vhznHzuJ16pbmcQTUF4uvt3+NXeaAWjD/j/&#10;En6AnD8B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BlB+2y+AAAA2wAAAA8AAAAAAAAAAQAgAAAAOAAAAGRycy9kb3ducmV2&#10;LnhtbFBLAQIUABQAAAAIAIdO4kAzLwWeOwAAADkAAAAQAAAAAAAAAAEAIAAAACMBAABkcnMvc2hh&#10;cGV4bWwueG1sUEsFBgAAAAAGAAYAWwEAAM0DAAAAAA==&#10;" filled="f" stroked="f">
            <v:textbox inset="0,0,0,0">
              <w:txbxContent>
                <w:p w:rsidR="005808F3" w:rsidRDefault="005808F3">
                  <w:pPr>
                    <w:spacing w:after="160"/>
                    <w:ind w:left="0" w:firstLine="0"/>
                    <w:jc w:val="left"/>
                  </w:pPr>
                  <w:r>
                    <w:rPr>
                      <w:rFonts w:ascii="Consolas" w:eastAsia="Consolas" w:hAnsi="Consolas" w:cs="Consolas"/>
                      <w:b/>
                      <w:sz w:val="18"/>
                    </w:rPr>
                    <w:t>2</w:t>
                  </w:r>
                </w:p>
              </w:txbxContent>
            </v:textbox>
          </v:rect>
          <v:rect id="Rectangle 14789" o:spid="_x0000_s2071" style="position:absolute;left:57183;top:1875;width:1520;height:1520" o:gfxdata="UEsFBgAAAAAAAAAAAAAAAAAAAAAAAFBLAwQKAAAAAACHTuJAAAAAAAAAAAAAAAAABAAAAGRycy9Q&#10;SwMEFAAAAAgAh07iQHYNXve+AAAA2wAAAA8AAABkcnMvZG93bnJldi54bWxFj0+LwjAUxO+C3yE8&#10;wZumKiu1GkXcXfS4/gH19miebbF5KU3Wun56syB4HGbmN8xscTeluFHtCssKBv0IBHFqdcGZgsP+&#10;uxeDcB5ZY2mZFPyRg8W83Zphom3DW7rtfCYChF2CCnLvq0RKl+Zk0PVtRRy8i60N+iDrTOoamwA3&#10;pRxG0VgaLDgs5FjRKqf0uvs1CtZxtTxt7KPJyq/z+vhznHzuJ16pbmcQTUF4uvt3+NXeaAWjD/j/&#10;En6AnD8B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HYNXve+AAAA2wAAAA8AAAAAAAAAAQAgAAAAOAAAAGRycy9kb3ducmV2&#10;LnhtbFBLAQIUABQAAAAIAIdO4kAzLwWeOwAAADkAAAAQAAAAAAAAAAEAIAAAACMBAABkcnMvc2hh&#10;cGV4bWwueG1sUEsFBgAAAAAGAAYAWwEAAM0DAAAAAA==&#10;" filled="f" stroked="f">
            <v:textbox inset="0,0,0,0">
              <w:txbxContent>
                <w:p w:rsidR="005808F3" w:rsidRDefault="005808F3">
                  <w:pPr>
                    <w:spacing w:after="160"/>
                    <w:ind w:left="0" w:firstLine="0"/>
                    <w:jc w:val="left"/>
                  </w:pPr>
                  <w:r>
                    <w:rPr>
                      <w:rFonts w:ascii="微软雅黑" w:eastAsia="微软雅黑" w:hAnsi="微软雅黑" w:cs="微软雅黑"/>
                      <w:sz w:val="18"/>
                    </w:rPr>
                    <w:t>版</w:t>
                  </w:r>
                </w:p>
              </w:txbxContent>
            </v:textbox>
          </v:rect>
          <v:rect id="Rectangle 14790" o:spid="_x0000_s2070" style="position:absolute;left:58333;top:2008;width:836;height:1511" o:gfxdata="UEsFBgAAAAAAAAAAAAAAAAAAAAAAAFBLAwQKAAAAAACHTuJAAAAAAAAAAAAAAAAABAAAAGRycy9Q&#10;SwMEFAAAAAgAh07iQOmTZRu+AAAA2wAAAA8AAABkcnMvZG93bnJldi54bWxFj0+LwjAUxO+C3yE8&#10;wZumKqy1GkXcXfS4/gH19miebbF5KU3Wun56syB4HGbmN8xscTeluFHtCssKBv0IBHFqdcGZgsP+&#10;uxeDcB5ZY2mZFPyRg8W83Zphom3DW7rtfCYChF2CCnLvq0RKl+Zk0PVtRRy8i60N+iDrTOoamwA3&#10;pRxG0Yc0WHBYyLGiVU7pdfdrFKzjanna2EeTlV/n9fHnOPncT7xS3c4gmoLwdPfv8Ku90QpGY/j/&#10;En6AnD8B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OmTZRu+AAAA2wAAAA8AAAAAAAAAAQAgAAAAOAAAAGRycy9kb3ducmV2&#10;LnhtbFBLAQIUABQAAAAIAIdO4kAzLwWeOwAAADkAAAAQAAAAAAAAAAEAIAAAACMBAABkcnMvc2hh&#10;cGV4bWwueG1sUEsFBgAAAAAGAAYAWwEAAM0DAAAAAA==&#10;" filled="f" stroked="f">
            <v:textbox inset="0,0,0,0">
              <w:txbxContent>
                <w:p w:rsidR="005808F3" w:rsidRDefault="005808F3">
                  <w:pPr>
                    <w:spacing w:after="160"/>
                    <w:ind w:left="0" w:firstLine="0"/>
                    <w:jc w:val="left"/>
                  </w:pPr>
                  <w:r>
                    <w:rPr>
                      <w:rFonts w:ascii="Consolas" w:eastAsia="Consolas" w:hAnsi="Consolas" w:cs="Consolas"/>
                      <w:b/>
                      <w:sz w:val="18"/>
                    </w:rPr>
                    <w:t>(</w:t>
                  </w:r>
                </w:p>
              </w:txbxContent>
            </v:textbox>
          </v:rect>
          <v:rect id="Rectangle 14791" o:spid="_x0000_s2069" style="position:absolute;left:58958;top:2008;width:1667;height:1511" o:gfxdata="UEsFBgAAAAAAAAAAAAAAAAAAAAAAAFBLAwQKAAAAAACHTuJAAAAAAAAAAAAAAAAABAAAAGRycy9Q&#10;SwMEFAAAAAgAh07iQFEwK4m+AAAA2wAAAA8AAABkcnMvZG93bnJldi54bWxFj0FrwkAUhO8F/8Py&#10;hN6aTYoUja4iVonHVoXo7ZF9JsHs25BdTdpf3y0Uehxm5htmsRpMIx7UudqygiSKQRAXVtdcKjgd&#10;dy9TEM4ja2wsk4IvcrBajp4WmGrb8yc9Dr4UAcIuRQWV920qpSsqMugi2xIH72o7gz7IrpS6wz7A&#10;TSNf4/hNGqw5LFTY0qai4na4GwXZtF2f9/a7L5vtJcs/8tn7ceaVeh4n8RyEp8H/h//ae61gksDv&#10;l/AD5PIH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FEwK4m+AAAA2wAAAA8AAAAAAAAAAQAgAAAAOAAAAGRycy9kb3ducmV2&#10;LnhtbFBLAQIUABQAAAAIAIdO4kAzLwWeOwAAADkAAAAQAAAAAAAAAAEAIAAAACMBAABkcnMvc2hh&#10;cGV4bWwueG1sUEsFBgAAAAAGAAYAWwEAAM0DAAAAAA==&#10;" filled="f" stroked="f">
            <v:textbox inset="0,0,0,0">
              <w:txbxContent>
                <w:p w:rsidR="005808F3" w:rsidRDefault="005808F3">
                  <w:pPr>
                    <w:spacing w:after="160"/>
                    <w:ind w:left="0" w:firstLine="0"/>
                    <w:jc w:val="left"/>
                  </w:pPr>
                  <w:r>
                    <w:rPr>
                      <w:rFonts w:ascii="Consolas" w:eastAsia="Consolas" w:hAnsi="Consolas" w:cs="Consolas"/>
                      <w:b/>
                      <w:sz w:val="18"/>
                    </w:rPr>
                    <w:t>20</w:t>
                  </w:r>
                </w:p>
              </w:txbxContent>
            </v:textbox>
          </v:rect>
          <v:rect id="Rectangle 14792" o:spid="_x0000_s2068" style="position:absolute;left:60208;top:2008;width:1667;height:1511" o:gfxdata="UEsFBgAAAAAAAAAAAAAAAAAAAAAAAFBLAwQKAAAAAACHTuJAAAAAAAAAAAAAAAAABAAAAGRycy9Q&#10;SwMEFAAAAAgAh07iQEFHiBG9AAAA2wAAAA8AAABkcnMvZG93bnJldi54bWxFj0+LwjAUxO8Lfofw&#10;BG9rqohoNS2y66JH/yyot0fzbIvNS2myVv30RhD2OMzMb5h5ejOVuFLjSssKBv0IBHFmdcm5gt/9&#10;z+cEhPPIGivLpOBODtKk8zHHWNuWt3Td+VwECLsYFRTe17GULivIoOvbmjh4Z9sY9EE2udQNtgFu&#10;KjmMorE0WHJYKLCmr4Kyy+7PKFhN6sVxbR9tXi1Pq8PmMP3eT71Sve4gmoHwdPP/4Xd7rRWMRvD6&#10;En6ATJ5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QUeIEb0AAADbAAAADwAAAAAAAAABACAAAAA4AAAAZHJzL2Rvd25yZXYu&#10;eG1sUEsBAhQAFAAAAAgAh07iQDMvBZ47AAAAOQAAABAAAAAAAAAAAQAgAAAAIgEAAGRycy9zaGFw&#10;ZXhtbC54bWxQSwUGAAAAAAYABgBbAQAAzAMAAAAA&#10;" filled="f" stroked="f">
            <v:textbox inset="0,0,0,0">
              <w:txbxContent>
                <w:p w:rsidR="005808F3" w:rsidRDefault="005808F3">
                  <w:pPr>
                    <w:spacing w:after="160"/>
                    <w:ind w:left="0" w:firstLine="0"/>
                    <w:jc w:val="left"/>
                  </w:pPr>
                  <w:r>
                    <w:rPr>
                      <w:rFonts w:ascii="Consolas" w:eastAsia="Consolas" w:hAnsi="Consolas" w:cs="Consolas"/>
                      <w:b/>
                      <w:sz w:val="18"/>
                    </w:rPr>
                    <w:t>13</w:t>
                  </w:r>
                </w:p>
              </w:txbxContent>
            </v:textbox>
          </v:rect>
          <v:rect id="Rectangle 14793" o:spid="_x0000_s2067" style="position:absolute;left:61465;top:2008;width:836;height:1511" o:gfxdata="UEsFBgAAAAAAAAAAAAAAAAAAAAAAAFBLAwQKAAAAAACHTuJAAAAAAAAAAAAAAAAABAAAAGRycy9Q&#10;SwMEFAAAAAgAh07iQLGVFma+AAAA2wAAAA8AAABkcnMvZG93bnJldi54bWxFj0+LwjAUxO+C3yE8&#10;wZumiqy1GkXcXfS4/gH19miebbF5KU3Wun56syB4HGbmN8xscTeluFHtCssKBv0IBHFqdcGZgsP+&#10;uxeDcB5ZY2mZFPyRg8W83Zphom3DW7rtfCYChF2CCnLvq0RKl+Zk0PVtRRy8i60N+iDrTOoamwA3&#10;pRxG0Yc0WHBYyLGiVU7pdfdrFKzjanna2EeTlV/n9fHnOPncT7xS3c4gmoLwdPfv8Ku90QpGY/j/&#10;En6AnD8B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LGVFma+AAAA2wAAAA8AAAAAAAAAAQAgAAAAOAAAAGRycy9kb3ducmV2&#10;LnhtbFBLAQIUABQAAAAIAIdO4kAzLwWeOwAAADkAAAAQAAAAAAAAAAEAIAAAACMBAABkcnMvc2hh&#10;cGV4bWwueG1sUEsFBgAAAAAGAAYAWwEAAM0DAAAAAA==&#10;" filled="f" stroked="f">
            <v:textbox inset="0,0,0,0">
              <w:txbxContent>
                <w:p w:rsidR="005808F3" w:rsidRDefault="005808F3">
                  <w:pPr>
                    <w:spacing w:after="160"/>
                    <w:ind w:left="0" w:firstLine="0"/>
                    <w:jc w:val="left"/>
                  </w:pPr>
                  <w:r>
                    <w:rPr>
                      <w:rFonts w:ascii="Consolas" w:eastAsia="Consolas" w:hAnsi="Consolas" w:cs="Consolas"/>
                      <w:b/>
                      <w:sz w:val="18"/>
                    </w:rPr>
                    <w:t>-</w:t>
                  </w:r>
                </w:p>
              </w:txbxContent>
            </v:textbox>
          </v:rect>
          <v:rect id="Rectangle 14794" o:spid="_x0000_s2066" style="position:absolute;left:62097;top:2008;width:1668;height:1511" o:gfxdata="UEsFBgAAAAAAAAAAAAAAAAAAAAAAAFBLAwQKAAAAAACHTuJAAAAAAAAAAAAAAAAABAAAAGRycy9Q&#10;SwMEFAAAAAgAh07iQMAKghS6AAAA2wAAAA8AAABkcnMvZG93bnJldi54bWxFT02LwjAQvQv7H8Is&#10;eNNUEbHVtCyrosdVF1xvQzO2xWZSmmjVX785CB4f73uR3U0tbtS6yrKC0TACQZxbXXGh4PewHsxA&#10;OI+ssbZMCh7kIEs/egtMtO14R7e9L0QIYZeggtL7JpHS5SUZdEPbEAfubFuDPsC2kLrFLoSbWo6j&#10;aCoNVhwaSmzou6T8sr8aBZtZ8/W3tc+uqFenzfHnGC8PsVeq/zmK5iA83f1b/HJvtYJJGBu+hB8g&#10;03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wAqCFLoAAADbAAAADwAAAAAAAAABACAAAAA4AAAAZHJzL2Rvd25yZXYueG1s&#10;UEsBAhQAFAAAAAgAh07iQDMvBZ47AAAAOQAAABAAAAAAAAAAAQAgAAAAHwEAAGRycy9zaGFwZXht&#10;bC54bWxQSwUGAAAAAAYABgBbAQAAyQMAAAAA&#10;" filled="f" stroked="f">
            <v:textbox inset="0,0,0,0">
              <w:txbxContent>
                <w:p w:rsidR="005808F3" w:rsidRDefault="005808F3">
                  <w:pPr>
                    <w:spacing w:after="160"/>
                    <w:ind w:left="0" w:firstLine="0"/>
                    <w:jc w:val="left"/>
                  </w:pPr>
                  <w:r>
                    <w:rPr>
                      <w:rFonts w:ascii="Consolas" w:eastAsia="Consolas" w:hAnsi="Consolas" w:cs="Consolas"/>
                      <w:b/>
                      <w:sz w:val="18"/>
                    </w:rPr>
                    <w:t>03</w:t>
                  </w:r>
                </w:p>
              </w:txbxContent>
            </v:textbox>
          </v:rect>
          <v:rect id="Rectangle 14795" o:spid="_x0000_s2065" style="position:absolute;left:63347;top:2008;width:836;height:1511" o:gfxdata="UEsFBgAAAAAAAAAAAAAAAAAAAAAAAFBLAwQKAAAAAACHTuJAAAAAAAAAAAAAAAAABAAAAGRycy9Q&#10;SwMEFAAAAAgAh07iQLulGM+6AAAA2wAAAA8AAABkcnMvZG93bnJldi54bWxFT02LwjAQvQv7H8Is&#10;eNNUQbHVtCyrosdVF1xvQzO2xWZSmmjVX785CB4f73uR3U0tbtS6yrKC0TACQZxbXXGh4PewHsxA&#10;OI+ssbZMCh7kIEs/egtMtO14R7e9L0QIYZeggtL7JpHS5SUZdEPbEAfubFuDPsC2kLrFLoSbWo6j&#10;aCoNVhwaSmzou6T8sr8aBZtZ8/W3tc+uqFenzfHnGC8PsVeq/zmK5iA83f1b/HJvtYJJWB++hB8g&#10;03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u6UYz7oAAADbAAAADwAAAAAAAAABACAAAAA4AAAAZHJzL2Rvd25yZXYueG1s&#10;UEsBAhQAFAAAAAgAh07iQDMvBZ47AAAAOQAAABAAAAAAAAAAAQAgAAAAHwEAAGRycy9zaGFwZXht&#10;bC54bWxQSwUGAAAAAAYABgBbAQAAyQMAAAAA&#10;" filled="f" stroked="f">
            <v:textbox inset="0,0,0,0">
              <w:txbxContent>
                <w:p w:rsidR="005808F3" w:rsidRDefault="005808F3">
                  <w:pPr>
                    <w:spacing w:after="160"/>
                    <w:ind w:left="0" w:firstLine="0"/>
                    <w:jc w:val="left"/>
                  </w:pPr>
                  <w:r>
                    <w:rPr>
                      <w:rFonts w:ascii="Consolas" w:eastAsia="Consolas" w:hAnsi="Consolas" w:cs="Consolas"/>
                      <w:b/>
                      <w:sz w:val="18"/>
                    </w:rPr>
                    <w:t>-</w:t>
                  </w:r>
                </w:p>
              </w:txbxContent>
            </v:textbox>
          </v:rect>
          <v:rect id="Rectangle 14796" o:spid="_x0000_s2064" style="position:absolute;left:63980;top:2008;width:1667;height:1511" o:gfxdata="UEsFBgAAAAAAAAAAAAAAAAAAAAAAAFBLAwQKAAAAAACHTuJAAAAAAAAAAAAAAAAABAAAAGRycy9Q&#10;SwMEFAAAAAgAh07iQNTpvVS+AAAA2wAAAA8AAABkcnMvZG93bnJldi54bWxFj0FrwkAUhO8F/8Py&#10;hN6aTQoWja4iVonHVoXo7ZF9JsHs25BdTdpf3y0Uehxm5htmsRpMIx7UudqygiSKQRAXVtdcKjgd&#10;dy9TEM4ja2wsk4IvcrBajp4WmGrb8yc9Dr4UAcIuRQWV920qpSsqMugi2xIH72o7gz7IrpS6wz7A&#10;TSNf4/hNGqw5LFTY0qai4na4GwXZtF2f9/a7L5vtJcs/8tn7ceaVeh4n8RyEp8H/h//ae61gksDv&#10;l/AD5PIH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NTpvVS+AAAA2wAAAA8AAAAAAAAAAQAgAAAAOAAAAGRycy9kb3ducmV2&#10;LnhtbFBLAQIUABQAAAAIAIdO4kAzLwWeOwAAADkAAAAQAAAAAAAAAAEAIAAAACMBAABkcnMvc2hh&#10;cGV4bWwueG1sUEsFBgAAAAAGAAYAWwEAAM0DAAAAAA==&#10;" filled="f" stroked="f">
            <v:textbox inset="0,0,0,0">
              <w:txbxContent>
                <w:p w:rsidR="005808F3" w:rsidRDefault="005808F3">
                  <w:pPr>
                    <w:spacing w:after="160"/>
                    <w:ind w:left="0" w:firstLine="0"/>
                    <w:jc w:val="left"/>
                  </w:pPr>
                  <w:r>
                    <w:rPr>
                      <w:rFonts w:ascii="Consolas" w:eastAsia="Consolas" w:hAnsi="Consolas" w:cs="Consolas"/>
                      <w:b/>
                      <w:sz w:val="18"/>
                    </w:rPr>
                    <w:t>22</w:t>
                  </w:r>
                </w:p>
              </w:txbxContent>
            </v:textbox>
          </v:rect>
          <v:rect id="Rectangle 14797" o:spid="_x0000_s2063" style="position:absolute;left:65237;top:2008;width:836;height:1511" o:gfxdata="UEsFBgAAAAAAAAAAAAAAAAAAAAAAAFBLAwQKAAAAAACHTuJAAAAAAAAAAAAAAAAABAAAAGRycy9Q&#10;SwMEFAAAAAgAh07iQCQ7IyO/AAAA2wAAAA8AAABkcnMvZG93bnJldi54bWxFj0FrwkAUhO8F/8Py&#10;BG91E6FFo5tQWos5tirY3h7ZZxKafRuyaxL767sFweMwM98wm2w0jeipc7VlBfE8AkFcWF1zqeB4&#10;eH9cgnAeWWNjmRRcyUGWTh42mGg78Cf1e1+KAGGXoILK+zaR0hUVGXRz2xIH72w7gz7IrpS6wyHA&#10;TSMXUfQsDdYcFips6bWi4md/MQp2y/blK7e/Q9lsv3enj9Pq7bDySs2mcbQG4Wn09/CtnWsFTwv4&#10;/xJ+gEz/AF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AkOyMjvwAAANsAAAAPAAAAAAAAAAEAIAAAADgAAABkcnMvZG93bnJl&#10;di54bWxQSwECFAAUAAAACACHTuJAMy8FnjsAAAA5AAAAEAAAAAAAAAABACAAAAAkAQAAZHJzL3No&#10;YXBleG1sLnhtbFBLBQYAAAAABgAGAFsBAADOAwAAAAA=&#10;" filled="f" stroked="f">
            <v:textbox inset="0,0,0,0">
              <w:txbxContent>
                <w:p w:rsidR="005808F3" w:rsidRDefault="005808F3">
                  <w:pPr>
                    <w:spacing w:after="160"/>
                    <w:ind w:left="0" w:firstLine="0"/>
                    <w:jc w:val="left"/>
                  </w:pPr>
                  <w:r>
                    <w:rPr>
                      <w:rFonts w:ascii="Consolas" w:eastAsia="Consolas" w:hAnsi="Consolas" w:cs="Consolas"/>
                      <w:b/>
                      <w:sz w:val="18"/>
                    </w:rPr>
                    <w:t>)</w:t>
                  </w:r>
                </w:p>
              </w:txbxContent>
            </v:textbox>
          </v:rect>
          <v:rect id="Rectangle 14798" o:spid="_x0000_s2062" style="position:absolute;left:65869;top:2000;width:344;height:1548" o:gfxdata="UEsFBgAAAAAAAAAAAAAAAAAAAAAAAFBLAwQKAAAAAACHTuJAAAAAAAAAAAAAAAAABAAAAGRycy9Q&#10;SwMEFAAAAAgAh07iQEt3hri+AAAA2wAAAA8AAABkcnMvZG93bnJldi54bWxFj0+LwjAUxO+C3yE8&#10;wZumKiu1GkXcXfS4/gH19miebbF5KU3Wun56syB4HGbmN8xscTeluFHtCssKBv0IBHFqdcGZgsP+&#10;uxeDcB5ZY2mZFPyRg8W83Zphom3DW7rtfCYChF2CCnLvq0RKl+Zk0PVtRRy8i60N+iDrTOoamwA3&#10;pRxG0VgaLDgs5FjRKqf0uvs1CtZxtTxt7KPJyq/z+vhznHzuJ16pbmcQTUF4uvt3+NXeaAUfI/j/&#10;En6AnD8B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Et3hri+AAAA2wAAAA8AAAAAAAAAAQAgAAAAOAAAAGRycy9kb3ducmV2&#10;LnhtbFBLAQIUABQAAAAIAIdO4kAzLwWeOwAAADkAAAAQAAAAAAAAAAEAIAAAACMBAABkcnMvc2hh&#10;cGV4bWwueG1sUEsFBgAAAAAGAAYAWwEAAM0DAAAAAA==&#10;" filled="f" stroked="f">
            <v:textbox inset="0,0,0,0">
              <w:txbxContent>
                <w:p w:rsidR="005808F3" w:rsidRDefault="005808F3">
                  <w:pPr>
                    <w:spacing w:after="160"/>
                    <w:ind w:left="0" w:firstLine="0"/>
                    <w:jc w:val="left"/>
                  </w:pPr>
                </w:p>
              </w:txbxContent>
            </v:textbox>
          </v:rect>
          <v:shape id="Shape 15304" o:spid="_x0000_s2061" style="position:absolute;left:15968;top:3322;width:50092;height:91" coordsize="5009134,9144" o:spt="100" o:gfxdata="UEsFBgAAAAAAAAAAAAAAAAAAAAAAAFBLAwQKAAAAAACHTuJAAAAAAAAAAAAAAAAABAAAAGRycy9Q&#10;SwMEFAAAAAgAh07iQP4Z+Nq8AAAA2wAAAA8AAABkcnMvZG93bnJldi54bWxFj8FqwzAQRO+F/IPY&#10;QG+NnNKU4ljJIcHgq53SXjfW2jKxVsZSEztfHxUKPQ6z82Yn20+2F1cafedYwXqVgCCune64VfB5&#10;yl8+QPiArLF3TApm8rDfLZ4yTLW7cUnXKrQiQtinqMCEMKRS+tqQRb9yA3H0GjdaDFGOrdQj3iLc&#10;9vI1Sd6lxY5jg8GBDobqS/Vj4xuhkXdXloX5OiPm3/PxUm1OSj0v18kWRKAp/B//pQutYPMGv1si&#10;AOTuAV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D+GfjavAAAANsAAAAPAAAAAAAAAAEAIAAAADgAAABkcnMvZG93bnJldi54&#10;bWxQSwECFAAUAAAACACHTuJAMy8FnjsAAAA5AAAAEAAAAAAAAAABACAAAAAhAQAAZHJzL3NoYXBl&#10;eG1sLnhtbFBLBQYAAAAABgAGAFsBAADLAwAAAAA=&#10;" adj="0,,0" path="m,l5009134,r,9144l,9144,,e" fillcolor="black" stroked="f" strokeweight="0">
            <v:stroke joinstyle="round"/>
            <v:formulas/>
            <v:path o:connecttype="segments"/>
          </v:shape>
          <v:rect id="Rectangle 14785" o:spid="_x0000_s2060" style="position:absolute;left:70495;top:240;width:770;height:1548" o:gfxdata="UEsFBgAAAAAAAAAAAAAAAAAAAAAAAFBLAwQKAAAAAACHTuJAAAAAAAAAAAAAAAAABAAAAGRycy9Q&#10;SwMEFAAAAAgAh07iQKvSu1e9AAAA2wAAAA8AAABkcnMvZG93bnJldi54bWxFj0+LwjAUxO8Lfofw&#10;BG9rqqBoNS2y66JH/yyot0fzbIvNS2myVv30RhD2OMzMb5h5ejOVuFLjSssKBv0IBHFmdcm5gt/9&#10;z+cEhPPIGivLpOBODtKk8zHHWNuWt3Td+VwECLsYFRTe17GULivIoOvbmjh4Z9sY9EE2udQNtgFu&#10;KjmMorE0WHJYKLCmr4Kyy+7PKFhN6sVxbR9tXi1Pq8PmMP3eT71Sve4gmoHwdPP/4Xd7rRWMRvD6&#10;En6ATJ5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q9K7V70AAADbAAAADwAAAAAAAAABACAAAAA4AAAAZHJzL2Rvd25yZXYu&#10;eG1sUEsBAhQAFAAAAAgAh07iQDMvBZ47AAAAOQAAABAAAAAAAAAAAQAgAAAAIgEAAGRycy9zaGFw&#10;ZXhtbC54bWxQSwUGAAAAAAYABgBbAQAAzAMAAAAA&#10;" filled="f" stroked="f">
            <v:textbox inset="0,0,0,0">
              <w:txbxContent>
                <w:p w:rsidR="005808F3" w:rsidRDefault="00D12B58">
                  <w:pPr>
                    <w:spacing w:after="160"/>
                    <w:ind w:left="0" w:firstLine="0"/>
                    <w:jc w:val="left"/>
                  </w:pPr>
                  <w:r w:rsidRPr="00D12B58">
                    <w:fldChar w:fldCharType="begin"/>
                  </w:r>
                  <w:r w:rsidR="005808F3">
                    <w:instrText xml:space="preserve"> PAGE   \* MERGEFORMAT </w:instrText>
                  </w:r>
                  <w:r w:rsidRPr="00D12B58">
                    <w:fldChar w:fldCharType="separate"/>
                  </w:r>
                  <w:r w:rsidR="005808F3">
                    <w:rPr>
                      <w:sz w:val="18"/>
                    </w:rPr>
                    <w:t>2</w:t>
                  </w:r>
                  <w:r>
                    <w:rPr>
                      <w:sz w:val="18"/>
                    </w:rPr>
                    <w:fldChar w:fldCharType="end"/>
                  </w:r>
                </w:p>
              </w:txbxContent>
            </v:textbox>
          </v:rect>
          <v:rect id="Rectangle 14786" o:spid="_x0000_s2059" style="position:absolute;left:71074;top:240;width:343;height:1548" o:gfxdata="UEsFBgAAAAAAAAAAAAAAAAAAAAAAAFBLAwQKAAAAAACHTuJAAAAAAAAAAAAAAAAABAAAAGRycy9Q&#10;SwMEFAAAAAgAh07iQFsAJSC/AAAA2wAAAA8AAABkcnMvZG93bnJldi54bWxFj09rwkAUxO+C32F5&#10;Qm+6SaGi0U0o/YMerRHS3h7ZZxKafRuy28T207sFweMwM79httnFtGKg3jWWFcSLCARxaXXDlYJT&#10;/j5fgXAeWWNrmRT8koMsnU62mGg78gcNR1+JAGGXoILa+y6R0pU1GXQL2xEH72x7gz7IvpK6xzHA&#10;TSsfo2gpDTYcFmrs6KWm8vv4YxTsVt3z597+jVX79rUrDsX6NV97pR5mcbQB4eni7+Fbe68VPC3h&#10;/0v4ATK9Al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BbACUgvwAAANsAAAAPAAAAAAAAAAEAIAAAADgAAABkcnMvZG93bnJl&#10;di54bWxQSwECFAAUAAAACACHTuJAMy8FnjsAAAA5AAAAEAAAAAAAAAABACAAAAAkAQAAZHJzL3No&#10;YXBleG1sLnhtbFBLBQYAAAAABgAGAFsBAADOAwAAAAA=&#10;" filled="f" stroked="f">
            <v:textbox inset="0,0,0,0">
              <w:txbxContent>
                <w:p w:rsidR="005808F3" w:rsidRDefault="005808F3">
                  <w:pPr>
                    <w:spacing w:after="160"/>
                    <w:ind w:left="0" w:firstLine="0"/>
                    <w:jc w:val="left"/>
                  </w:pPr>
                </w:p>
              </w:txbxContent>
            </v:textbox>
          </v:rect>
          <v:shape id="Shape 15305" o:spid="_x0000_s2058" style="position:absolute;left:67622;top:1524;width:6327;height:91" coordsize="632714,9144" o:spt="100" o:gfxdata="UEsFBgAAAAAAAAAAAAAAAAAAAAAAAFBLAwQKAAAAAACHTuJAAAAAAAAAAAAAAAAABAAAAGRycy9Q&#10;SwMEFAAAAAgAh07iQOmrOEu3AAAA2wAAAA8AAABkcnMvZG93bnJldi54bWxFj80KwjAQhO+C7xBW&#10;8Kapgj9UowdR8OT/AyzN2gabTWmiVZ/eCILHYWa+YebLpy3Fg2pvHCsY9BMQxJnThnMFl/OmNwXh&#10;A7LG0jEpeJGH5aLdmmOqXcNHepxCLiKEfYoKihCqVEqfFWTR911FHL2rqy2GKOtc6hqbCLelHCbJ&#10;WFo0HBcKrGhVUHY73a2C5hj2lZGHVX4u5Q61udzf+7VS3c4gmYEI9Az/8K+91QpGE/h+iT9ALj5Q&#10;SwMEFAAAAAgAh07iQDMvBZ47AAAAOQAAABAAAABkcnMvc2hhcGV4bWwueG1ss7GvyM1RKEstKs7M&#10;z7NVMtQzUFJIzUvOT8nMS7dVCg1x07VQUiguScxLSczJz0u1VapMLVayt+PlAgBQSwMECgAAAAAA&#10;h07iQAAAAAAAAAAAAAAAAAYAAABfcmVscy9QSwMEFAAAAAgAh07iQNVcJijMAAAAjwEAAAsAAABf&#10;cmVscy8ucmVsc6WQsWoDMQyG90DfwWjv+ZKhlBBftkLWkEJXYevuTM6Wscw1efu4lEIvZMugQb/Q&#10;9wnt9pcwqZmyeI4G1k0LiqJl5+Ng4PP08foOSgpGhxNHMnAlgX33stodacJSl2T0SVSlRDEwlpK2&#10;WosdKaA0nCjWSc85YKltHnRCe8aB9KZt33T+z4BuwVQHZyAf3AbU6Zqq+Y4dvM0s3JfGctDc994+&#10;omoZMdFXmCoG80DFgMvym9bTmlqgH5vXT5odf8cjzUvxT5hp/vPqxRu7G1BLAwQUAAAACACHTuJA&#10;WuMRZvcAAADiAQAAEwAAAFtDb250ZW50X1R5cGVzXS54bWyVkU1PxCAQhu8m/gcyV9NSPRhjSvdg&#10;9ahG1x8wgWlLtgXCYN3999L9uBjXxCPMvM/7BOrVdhrFTJGtdwquywoEOe2Ndb2Cj/VTcQeCEzqD&#10;o3ekYEcMq+byol7vArHIaccKhpTCvZSsB5qQSx/I5Unn44QpH2MvA+oN9iRvqupWau8SuVSkhQFN&#10;3VKHn2MSj9t8fTCJNDKIh8Pi0qUAQxitxpRN5ezMj5bi2FDm5H6HBxv4KmuA/LVhmZwvOOZe8tNE&#10;a0i8YkzPOGUNaSJL479cpLn8G7JYTlz4rrOayjZym2NvNJ+sztF5wEAZ/V/8+5I7weX+h5pvUEsB&#10;AhQAFAAAAAgAh07iQFrjEWb3AAAA4gEAABMAAAAAAAAAAQAgAAAAngIAAFtDb250ZW50X1R5cGVz&#10;XS54bWxQSwECFAAKAAAAAACHTuJAAAAAAAAAAAAAAAAABgAAAAAAAAAAABAAAACFAQAAX3JlbHMv&#10;UEsBAhQAFAAAAAgAh07iQNVcJijMAAAAjwEAAAsAAAAAAAAAAQAgAAAAqQEAAF9yZWxzLy5yZWxz&#10;UEsBAhQACgAAAAAAh07iQAAAAAAAAAAAAAAAAAQAAAAAAAAAAAAQAAAAFgAAAGRycy9QSwECFAAU&#10;AAAACACHTuJA6as4S7cAAADbAAAADwAAAAAAAAABACAAAAA4AAAAZHJzL2Rvd25yZXYueG1sUEsB&#10;AhQAFAAAAAgAh07iQDMvBZ47AAAAOQAAABAAAAAAAAAAAQAgAAAAHAEAAGRycy9zaGFwZXhtbC54&#10;bWxQSwUGAAAAAAYABgBbAQAAxgMAAAAA&#10;" adj="0,,0" path="m,l632714,r,9144l,9144,,e" fillcolor="black" stroked="f" strokeweight="0">
            <v:stroke joinstyle="round"/>
            <v:formulas/>
            <v:path o:connecttype="segments"/>
          </v:shape>
          <v:shape id="Shape 15306" o:spid="_x0000_s2057" style="position:absolute;left:67081;width:91;height:3413" coordsize="9144,341376" o:spt="100" o:gfxdata="UEsFBgAAAAAAAAAAAAAAAAAAAAAAAFBLAwQKAAAAAACHTuJAAAAAAAAAAAAAAAAABAAAAGRycy9Q&#10;SwMEFAAAAAgAh07iQNfB4M67AAAA2wAAAA8AAABkcnMvZG93bnJldi54bWxFT91qwjAUvh/4DuEI&#10;3s2kjol0Ri8GijC2UfUBDs1ZU9actE1a655+uRjs8uP73+4n14iR+lB71pAtFQji0puaKw3Xy+Fx&#10;AyJEZIONZ9JwpwD73exhi7nxNy5oPMdKpBAOOWqwMba5lKG05DAsfUucuC/fO4wJ9pU0Pd5SuGvk&#10;Sqm1dFhzarDY0qul8vs8OA0FPU3F2/D58W6PP6U/dN11pdZaL+aZegERaYr/4j/3yWh4TmPTl/QD&#10;5O4X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NfB4M67AAAA2wAAAA8AAAAAAAAAAQAgAAAAOAAAAGRycy9kb3ducmV2Lnht&#10;bFBLAQIUABQAAAAIAIdO4kAzLwWeOwAAADkAAAAQAAAAAAAAAAEAIAAAACABAABkcnMvc2hhcGV4&#10;bWwueG1sUEsFBgAAAAAGAAYAWwEAAMoDAAAAAA==&#10;" adj="0,,0" path="m,l9144,r,341376l,341376,,e" fillcolor="black" stroked="f" strokeweight="0">
            <v:stroke joinstyle="round"/>
            <v:formulas/>
            <v:path o:connecttype="segments"/>
          </v:shape>
          <v:rect id="Rectangle 14799" o:spid="_x0000_s2056" style="position:absolute;left:66441;top:3653;width:343;height:1549" o:gfxdata="UEsFBgAAAAAAAAAAAAAAAAAAAAAAAFBLAwQKAAAAAACHTuJAAAAAAAAAAAAAAAAABAAAAGRycy9Q&#10;SwMEFAAAAAgAh07iQCqfsVK/AAAA2wAAAA8AAABkcnMvZG93bnJldi54bWxFj09rwkAUxO+C32F5&#10;Qm9mk0KLia4itiUe/VNIvT2yr0lo9m3Ibo3tp3cFweMwM79hFquLacWZetdYVpBEMQji0uqGKwWf&#10;x4/pDITzyBpby6TgjxysluPRAjNtB97T+eArESDsMlRQe99lUrqyJoMush1x8L5tb9AH2VdS9zgE&#10;uGnlcxy/SoMNh4UaO9rUVP4cfo2CfNatv7b2f6ja91Ne7Ir07Zh6pZ4mSTwH4eniH+F7e6sVvKRw&#10;+xJ+gFxeAV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Aqn7FSvwAAANsAAAAPAAAAAAAAAAEAIAAAADgAAABkcnMvZG93bnJl&#10;di54bWxQSwECFAAUAAAACACHTuJAMy8FnjsAAAA5AAAAEAAAAAAAAAABACAAAAAkAQAAZHJzL3No&#10;YXBleG1sLnhtbFBLBQYAAAAABgAGAFsBAADOAwAAAAA=&#10;" filled="f" stroked="f">
            <v:textbox inset="0,0,0,0">
              <w:txbxContent>
                <w:p w:rsidR="005808F3" w:rsidRDefault="005808F3">
                  <w:pPr>
                    <w:spacing w:after="160"/>
                    <w:ind w:left="0" w:firstLine="0"/>
                    <w:jc w:val="left"/>
                  </w:pPr>
                </w:p>
              </w:txbxContent>
            </v:textbox>
          </v:rect>
          <v:shape id="Shape 15307" o:spid="_x0000_s2055" style="position:absolute;left:8651;top:4937;width:57980;height:92" coordsize="5798059,9144" o:spt="100" o:gfxdata="UEsFBgAAAAAAAAAAAAAAAAAAAAAAAFBLAwQKAAAAAACHTuJAAAAAAAAAAAAAAAAABAAAAGRycy9Q&#10;SwMEFAAAAAgAh07iQMusFJC5AAAA2wAAAA8AAABkcnMvZG93bnJldi54bWxFT01rwkAQvRf8D8sI&#10;vdVNBEWjq0hpwZNQbcHjkB2TYGY27m5j+u/dQ8Hj432vtwO3qicfGicG8kkGiqR0tpHKwPfp820B&#10;KkQUi60TMvBHAbab0csaC+vu8kX9MVYqhUgo0EAdY1doHcqaGMPEdSSJuzjPGBP0lbYe7ymcWz3N&#10;srlmbCQ11NjRe03l9fjLBmbn3RCnS/QnOVxuHz3n/MO5Ma/jPFuBijTEp/jfvbcG5ml9+pJ+gN48&#10;AF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DLrBSQuQAAANsAAAAPAAAAAAAAAAEAIAAAADgAAABkcnMvZG93bnJldi54bWxQ&#10;SwECFAAUAAAACACHTuJAMy8FnjsAAAA5AAAAEAAAAAAAAAABACAAAAAeAQAAZHJzL3NoYXBleG1s&#10;LnhtbFBLBQYAAAAABgAGAFsBAADIAwAAAAA=&#10;" adj="0,,0" path="m,l5798059,r,9144l,9144,,e" fillcolor="black" stroked="f" strokeweight="0">
            <v:stroke joinstyle="round"/>
            <v:formulas/>
            <v:path o:connecttype="segments"/>
          </v:shape>
          <v:shape id="Shape 15308" o:spid="_x0000_s2054" style="position:absolute;top:109;width:15976;height:1403" coordsize="1597660,140335" o:spt="100" o:gfxdata="UEsFBgAAAAAAAAAAAAAAAAAAAAAAAFBLAwQKAAAAAACHTuJAAAAAAAAAAAAAAAAABAAAAGRycy9Q&#10;SwMEFAAAAAgAh07iQKOPbBa4AAAA2wAAAA8AAABkcnMvZG93bnJldi54bWxFj80KwjAQhO+C7xBW&#10;8KZJPYhUowdBUEHw7wHWZm2LzaY00apPbwTB4zAz3zCzxdNW4kGNLx1rSIYKBHHmTMm5hvNpNZiA&#10;8AHZYOWYNLzIw2Le7cwwNa7lAz2OIRcRwj5FDUUIdSqlzwqy6IeuJo7e1TUWQ5RNLk2DbYTbSo6U&#10;GkuLJceFAmtaFpTdjnerYdK+29dumztzv2wOld1vglrXWvd7iZqCCPQM//CvvTYaxgl8v8QfIOcf&#10;UEsDBBQAAAAIAIdO4kAzLwWeOwAAADkAAAAQAAAAZHJzL3NoYXBleG1sLnhtbLOxr8jNUShLLSrO&#10;zM+zVTLUM1BSSM1Lzk/JzEu3VQoNcdO1UFIoLknMS0nMyc9LtVWqTC1Wsrfj5QIAUEsDBAoAAAAA&#10;AIdO4kAAAAAAAAAAAAAAAAAGAAAAX3JlbHMvUEsDBBQAAAAIAIdO4kDVXCYozAAAAI8BAAALAAAA&#10;X3JlbHMvLnJlbHOlkLFqAzEMhvdA38Fo7/mSoZQQX7ZC1pBCV2Hr7kzOlrHMNXn7uJRCL2TLoEG/&#10;0PcJ7faXMKmZsniOBtZNC4qiZefjYODz9PH6DkoKRocTRzJwJYF997LaHWnCUpdk9ElUpUQxMJaS&#10;tlqLHSmgNJwo1knPOWCpbR50QnvGgfSmbd90/s+AbsFUB2cgH9wG1OmaqvmOHbzNLNyXxnLQ3Pfe&#10;PqJqGTHRV5gqBvNAxYDL8pvW05paoB+b10+aHX/HI81L8U+Yaf7z6sUbuxtQSwMEFAAAAAgAh07i&#10;QFrjEWb3AAAA4gEAABMAAABbQ29udGVudF9UeXBlc10ueG1slZFNT8QgEIbvJv4HMlfTUj0YY0r3&#10;YPWoRtcfMIFpS7YFwmDd/ffS/bgY18QjzLzP+wTq1XYaxUyRrXcKrssKBDntjXW9go/1U3EHghM6&#10;g6N3pGBHDKvm8qJe7wKxyGnHCoaUwr2UrAeakEsfyOVJ5+OEKR9jLwPqDfYkb6rqVmrvErlUpIUB&#10;Td1Sh59jEo/bfH0wiTQyiIfD4tKlAEMYrcaUTeXszI+W4thQ5uR+hwcb+CprgPy1YZmcLzjmXvLT&#10;RGtIvGJMzzhlDWkiS+O/XKS5/BuyWE5c+K6zmso2cptjbzSfrM7RecBAGf1f/PuSO8Hl/oeab1BL&#10;AQIUABQAAAAIAIdO4kBa4xFm9wAAAOIBAAATAAAAAAAAAAEAIAAAAJ8CAABbQ29udGVudF9UeXBl&#10;c10ueG1sUEsBAhQACgAAAAAAh07iQAAAAAAAAAAAAAAAAAYAAAAAAAAAAAAQAAAAhgEAAF9yZWxz&#10;L1BLAQIUABQAAAAIAIdO4kDVXCYozAAAAI8BAAALAAAAAAAAAAEAIAAAAKoBAABfcmVscy8ucmVs&#10;c1BLAQIUAAoAAAAAAIdO4kAAAAAAAAAAAAAAAAAEAAAAAAAAAAAAEAAAABYAAABkcnMvUEsBAhQA&#10;FAAAAAgAh07iQKOPbBa4AAAA2wAAAA8AAAAAAAAAAQAgAAAAOAAAAGRycy9kb3ducmV2LnhtbFBL&#10;AQIUABQAAAAIAIdO4kAzLwWeOwAAADkAAAAQAAAAAAAAAAEAIAAAAB0BAABkcnMvc2hhcGV4bWwu&#10;eG1sUEsFBgAAAAAGAAYAWwEAAMcDAAAAAA==&#10;" adj="0,,0" path="m,l1597660,r,140335l,140335,,e" fillcolor="#0070c0" stroked="f" strokeweight="0">
            <v:stroke joinstyle="round"/>
            <v:formulas/>
            <v:path o:connecttype="segments"/>
          </v:shape>
          <v:shape id="Shape 14779" o:spid="_x0000_s2053" style="position:absolute;top:109;width:15976;height:1403" coordsize="1597660,140335" o:spt="100" o:gfxdata="UEsFBgAAAAAAAAAAAAAAAAAAAAAAAFBLAwQKAAAAAACHTuJAAAAAAAAAAAAAAAAABAAAAGRycy9Q&#10;SwMEFAAAAAgAh07iQNVwV6y/AAAA2wAAAA8AAABkcnMvZG93bnJldi54bWxFj09rwkAUxO+Ffofl&#10;Cb3V3ShITV0DFpVeWlELuT6zzyRt9m3IbvzTT98VCh6HmfkNM8suthEn6nztWEMyVCCIC2dqLjV8&#10;7VfPLyB8QDbYOCYNV/KQzR8fZpgad+YtnXahFBHCPkUNVQhtKqUvKrLoh64ljt7RdRZDlF0pTYfn&#10;CLeNHCk1kRZrjgsVtvRWUfGz662G/XX8m68+Nstpn+dqffj+XOC61/ppkKhXEIEu4R7+b78bDZMR&#10;3L7EHyDnf1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DVcFesvwAAANsAAAAPAAAAAAAAAAEAIAAAADgAAABkcnMvZG93bnJl&#10;di54bWxQSwECFAAUAAAACACHTuJAMy8FnjsAAAA5AAAAEAAAAAAAAAABACAAAAAkAQAAZHJzL3No&#10;YXBleG1sLnhtbFBLBQYAAAAABgAGAFsBAADOAwAAAAA=&#10;" adj="0,,0" path="m,140335r1597660,l1597660,,,,,140335xe" filled="f" strokecolor="#0070c0" strokeweight="3pt">
            <v:stroke miterlimit="10181" joinstyle="miter" endcap="round"/>
            <v:formulas/>
            <v:path o:connecttype="segments"/>
          </v:shape>
          <w10:wrap type="square" anchorx="page" anchory="page"/>
        </v:group>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08F3" w:rsidRDefault="005808F3">
    <w:pPr>
      <w:spacing w:after="0"/>
      <w:ind w:left="210" w:right="10490" w:hangingChars="100" w:hanging="210"/>
      <w:jc w:val="left"/>
      <w:rPr>
        <w:rFonts w:eastAsiaTheme="minorEastAsia"/>
      </w:rPr>
    </w:pPr>
    <w:r>
      <w:rPr>
        <w:noProof/>
      </w:rPr>
      <w:drawing>
        <wp:anchor distT="0" distB="0" distL="114300" distR="114300" simplePos="0" relativeHeight="251676672" behindDoc="0" locked="0" layoutInCell="1" allowOverlap="1">
          <wp:simplePos x="0" y="0"/>
          <wp:positionH relativeFrom="column">
            <wp:posOffset>93980</wp:posOffset>
          </wp:positionH>
          <wp:positionV relativeFrom="paragraph">
            <wp:posOffset>173355</wp:posOffset>
          </wp:positionV>
          <wp:extent cx="1700530" cy="404495"/>
          <wp:effectExtent l="0" t="0" r="6350" b="6985"/>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
                  <a:srcRect/>
                  <a:stretch>
                    <a:fillRect/>
                  </a:stretch>
                </pic:blipFill>
                <pic:spPr>
                  <a:xfrm>
                    <a:off x="0" y="0"/>
                    <a:ext cx="1700530" cy="404495"/>
                  </a:xfrm>
                  <a:prstGeom prst="rect">
                    <a:avLst/>
                  </a:prstGeom>
                  <a:noFill/>
                  <a:ln w="9525">
                    <a:noFill/>
                    <a:miter lim="800000"/>
                    <a:headEnd/>
                    <a:tailEnd/>
                  </a:ln>
                </pic:spPr>
              </pic:pic>
            </a:graphicData>
          </a:graphic>
        </wp:anchor>
      </w:drawing>
    </w:r>
  </w:p>
  <w:p w:rsidR="005808F3" w:rsidRDefault="005808F3">
    <w:pPr>
      <w:spacing w:after="0"/>
      <w:ind w:left="210" w:right="10490" w:hangingChars="100" w:hanging="210"/>
      <w:jc w:val="left"/>
      <w:rPr>
        <w:rFonts w:eastAsiaTheme="minorEastAsia"/>
      </w:rPr>
    </w:pPr>
  </w:p>
  <w:p w:rsidR="005808F3" w:rsidRDefault="005808F3">
    <w:pPr>
      <w:pBdr>
        <w:bottom w:val="single" w:sz="4" w:space="0" w:color="auto"/>
      </w:pBdr>
      <w:spacing w:after="0"/>
      <w:ind w:left="210" w:right="10490" w:hangingChars="100" w:hanging="210"/>
      <w:jc w:val="left"/>
      <w:rPr>
        <w:rFonts w:eastAsiaTheme="minorEastAsia"/>
      </w:rPr>
    </w:pPr>
  </w:p>
  <w:p w:rsidR="005808F3" w:rsidRDefault="00D12B58">
    <w:pPr>
      <w:pBdr>
        <w:bottom w:val="single" w:sz="4" w:space="0" w:color="auto"/>
      </w:pBdr>
      <w:spacing w:after="0"/>
      <w:ind w:right="10490"/>
      <w:jc w:val="left"/>
      <w:rPr>
        <w:rFonts w:eastAsiaTheme="minorEastAsia"/>
      </w:rPr>
    </w:pPr>
    <w:r w:rsidRPr="00D12B58">
      <w:pict>
        <v:line id="_x0000_s2080" style="position:absolute;left:0;text-align:left;flip:y;z-index:251677696" from="2.65pt,6.4pt" to="452.65pt,7pt" o:gfxdata="UEsFBgAAAAAAAAAAAAAAAAAAAAAAAFBLAwQKAAAAAACHTuJAAAAAAAAAAAAAAAAABAAAAGRycy9Q&#10;SwMEFAAAAAgAh07iQGefjwfUAAAABwEAAA8AAABkcnMvZG93bnJldi54bWxNj81uwjAQhO+VeAdr&#10;kXordoCiJo2DoFLbWyX+7iZekoh4ncYO0LfvcmqPOzOa/SZf3lwrLtiHxpOGZKJAIJXeNlRp2O/e&#10;n15AhGjImtYTavjBAMti9JCbzPorbfCyjZXgEgqZ0VDH2GVShrJGZ8LEd0jsnXzvTOSzr6TtzZXL&#10;XSunSi2kMw3xh9p0+FZjed4OTsN6l84+7GH4PH+lc1yt0yQM3wetH8eJegUR8Rb/wnDHZ3QomOno&#10;B7JBtBqeZxxkecoD2E7VXTiyMFcgi1z+5y9+AVBLAwQUAAAACACHTuJA3NCq8+IBAAB9AwAADgAA&#10;AGRycy9lMm9Eb2MueG1srVO9btswEN4L9B0I7rVkJ3JswXKGGOlStAb6s58pUiLAP5CsZb9EX6BA&#10;t3bq2L1v0/QxeqTcNE22IBoO5N3xu/u+O60uD1qRPfdBWtPQ6aSkhBtmW2m6hr5/d/1iQUmIYFpQ&#10;1vCGHnmgl+vnz1aDq/nM9la13BMEMaEeXEP7GF1dFIH1XEOYWMcNBoX1GiJefVe0HgZE16qYleW8&#10;GKxvnbeMh4DezRik64wvBGfxjRCBR6Iair3FbH22u2SL9QrqzoPrJTu1AY/oQoM0WPQWagMRyEcv&#10;H0BpybwNVsQJs7qwQkjGMwdkMy3vsXnbg+OZC4oT3K1M4elg2ev91hPZNnS+pMSAxhndfP7x69PX&#10;3z+/oL35/o1gBGUaXKgx+8ps/ekW3NYnzgfhNRFKug+4AVkF5EUODV2enZeLipIj+sv5+WJZjXrz&#10;QyQM49XFtCpLHAvDjIv5LI+jGAETsPMhvuRWk3RoqJImqQE17F+FiE1g6t+U5Db2WiqVJ6oMGZDS&#10;WZXAAfdKKIh41A6ZBtNRAqrDhWXRZ8RglWzT64QTfLe7Up7sIS1N/lLfWO2/tFR6A6Ef83JopKdl&#10;xJ1WUjd0cfe1MgiSZByFS6edbY9Zz+zHGecyp31MS3T3nl//+2vW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WAAAAZHJzL1BLAQIUABQA&#10;AAAIAIdO4kBnn48H1AAAAAcBAAAPAAAAAAAAAAEAIAAAADgAAABkcnMvZG93bnJldi54bWxQSwEC&#10;FAAUAAAACACHTuJA3NCq8+IBAAB9AwAADgAAAAAAAAABACAAAAA5AQAAZHJzL2Uyb0RvYy54bWxQ&#10;SwUGAAAAAAYABgBZAQAAjQUAAAAA&#10;" strokeweight=".5pt">
          <v:stroke joinstyle="miter"/>
        </v:lin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08F3" w:rsidRDefault="005808F3">
    <w:pPr>
      <w:spacing w:after="160"/>
      <w:ind w:left="0" w:firstLine="0"/>
      <w:jc w:val="left"/>
    </w:pPr>
    <w:r>
      <w:rPr>
        <w:noProof/>
      </w:rPr>
      <w:drawing>
        <wp:inline distT="0" distB="0" distL="0" distR="0">
          <wp:extent cx="1600200" cy="342900"/>
          <wp:effectExtent l="1905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
                  <a:srcRect/>
                  <a:stretch>
                    <a:fillRect/>
                  </a:stretch>
                </pic:blipFill>
                <pic:spPr>
                  <a:xfrm>
                    <a:off x="0" y="0"/>
                    <a:ext cx="1600200" cy="342900"/>
                  </a:xfrm>
                  <a:prstGeom prst="rect">
                    <a:avLst/>
                  </a:prstGeom>
                  <a:no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B517C478"/>
    <w:multiLevelType w:val="singleLevel"/>
    <w:tmpl w:val="B517C478"/>
    <w:lvl w:ilvl="0">
      <w:start w:val="1"/>
      <w:numFmt w:val="chineseCounting"/>
      <w:suff w:val="nothing"/>
      <w:lvlText w:val="%1、"/>
      <w:lvlJc w:val="left"/>
      <w:pPr>
        <w:ind w:left="0" w:firstLine="420"/>
      </w:pPr>
      <w:rPr>
        <w:rFonts w:hint="eastAsia"/>
      </w:rPr>
    </w:lvl>
  </w:abstractNum>
  <w:abstractNum w:abstractNumId="1">
    <w:nsid w:val="DF7D15A4"/>
    <w:multiLevelType w:val="multilevel"/>
    <w:tmpl w:val="DAD4739A"/>
    <w:lvl w:ilvl="0">
      <w:start w:val="1"/>
      <w:numFmt w:val="decimal"/>
      <w:suff w:val="nothing"/>
      <w:lvlText w:val="（%1）"/>
      <w:lvlJc w:val="left"/>
    </w:lvl>
    <w:lvl w:ilvl="1" w:tentative="1">
      <w:start w:val="1"/>
      <w:numFmt w:val="lowerLetter"/>
      <w:lvlText w:val="%2)"/>
      <w:lvlJc w:val="left"/>
      <w:pPr>
        <w:ind w:left="880" w:hanging="440"/>
      </w:pPr>
    </w:lvl>
    <w:lvl w:ilvl="2" w:tentative="1">
      <w:start w:val="1"/>
      <w:numFmt w:val="lowerRoman"/>
      <w:lvlText w:val="%3."/>
      <w:lvlJc w:val="right"/>
      <w:pPr>
        <w:ind w:left="1320" w:hanging="440"/>
      </w:pPr>
    </w:lvl>
    <w:lvl w:ilvl="3" w:tentative="1">
      <w:start w:val="1"/>
      <w:numFmt w:val="decimal"/>
      <w:lvlText w:val="%4."/>
      <w:lvlJc w:val="left"/>
      <w:pPr>
        <w:ind w:left="1760" w:hanging="440"/>
      </w:pPr>
    </w:lvl>
    <w:lvl w:ilvl="4" w:tentative="1">
      <w:start w:val="1"/>
      <w:numFmt w:val="lowerLetter"/>
      <w:lvlText w:val="%5)"/>
      <w:lvlJc w:val="left"/>
      <w:pPr>
        <w:ind w:left="2200" w:hanging="440"/>
      </w:pPr>
    </w:lvl>
    <w:lvl w:ilvl="5" w:tentative="1">
      <w:start w:val="1"/>
      <w:numFmt w:val="lowerRoman"/>
      <w:lvlText w:val="%6."/>
      <w:lvlJc w:val="right"/>
      <w:pPr>
        <w:ind w:left="2640" w:hanging="440"/>
      </w:pPr>
    </w:lvl>
    <w:lvl w:ilvl="6" w:tentative="1">
      <w:start w:val="1"/>
      <w:numFmt w:val="decimal"/>
      <w:lvlText w:val="%7."/>
      <w:lvlJc w:val="left"/>
      <w:pPr>
        <w:ind w:left="3080" w:hanging="440"/>
      </w:pPr>
    </w:lvl>
    <w:lvl w:ilvl="7" w:tentative="1">
      <w:start w:val="1"/>
      <w:numFmt w:val="lowerLetter"/>
      <w:lvlText w:val="%8)"/>
      <w:lvlJc w:val="left"/>
      <w:pPr>
        <w:ind w:left="3520" w:hanging="440"/>
      </w:pPr>
    </w:lvl>
    <w:lvl w:ilvl="8" w:tentative="1">
      <w:start w:val="1"/>
      <w:numFmt w:val="lowerRoman"/>
      <w:lvlText w:val="%9."/>
      <w:lvlJc w:val="right"/>
      <w:pPr>
        <w:ind w:left="3960" w:hanging="440"/>
      </w:pPr>
    </w:lvl>
  </w:abstractNum>
  <w:abstractNum w:abstractNumId="2">
    <w:nsid w:val="1C33745E"/>
    <w:multiLevelType w:val="hybridMultilevel"/>
    <w:tmpl w:val="F56AAF76"/>
    <w:lvl w:ilvl="0" w:tplc="B6824D26">
      <w:start w:val="1"/>
      <w:numFmt w:val="decimal"/>
      <w:lvlText w:val="%1."/>
      <w:lvlJc w:val="left"/>
      <w:pPr>
        <w:ind w:left="440" w:hanging="440"/>
      </w:pPr>
      <w:rPr>
        <w:rFonts w:asciiTheme="minorEastAsia" w:eastAsiaTheme="minorEastAsia" w:hAnsiTheme="minorEastAsia"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nsid w:val="30376899"/>
    <w:multiLevelType w:val="hybridMultilevel"/>
    <w:tmpl w:val="F56AAF76"/>
    <w:lvl w:ilvl="0" w:tplc="B6824D26">
      <w:start w:val="1"/>
      <w:numFmt w:val="decimal"/>
      <w:lvlText w:val="%1."/>
      <w:lvlJc w:val="left"/>
      <w:pPr>
        <w:ind w:left="440" w:hanging="440"/>
      </w:pPr>
      <w:rPr>
        <w:rFonts w:asciiTheme="minorEastAsia" w:eastAsiaTheme="minorEastAsia" w:hAnsiTheme="minorEastAsia"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nsid w:val="45965929"/>
    <w:multiLevelType w:val="hybridMultilevel"/>
    <w:tmpl w:val="66544176"/>
    <w:lvl w:ilvl="0" w:tplc="5DCA9068">
      <w:start w:val="1"/>
      <w:numFmt w:val="decimal"/>
      <w:lvlText w:val="%1、"/>
      <w:lvlJc w:val="left"/>
      <w:pPr>
        <w:ind w:left="492" w:hanging="492"/>
      </w:pPr>
      <w:rPr>
        <w:rFonts w:eastAsia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4C7B3D50"/>
    <w:multiLevelType w:val="hybridMultilevel"/>
    <w:tmpl w:val="C3CAB29C"/>
    <w:lvl w:ilvl="0" w:tplc="04090013">
      <w:start w:val="1"/>
      <w:numFmt w:val="chineseCountingThousand"/>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nsid w:val="6B322BEB"/>
    <w:multiLevelType w:val="hybridMultilevel"/>
    <w:tmpl w:val="F56AAF76"/>
    <w:lvl w:ilvl="0" w:tplc="B6824D26">
      <w:start w:val="1"/>
      <w:numFmt w:val="decimal"/>
      <w:lvlText w:val="%1."/>
      <w:lvlJc w:val="left"/>
      <w:pPr>
        <w:ind w:left="440" w:hanging="440"/>
      </w:pPr>
      <w:rPr>
        <w:rFonts w:asciiTheme="minorEastAsia" w:eastAsiaTheme="minorEastAsia" w:hAnsiTheme="minorEastAsia"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abstractNumId w:val="0"/>
  </w:num>
  <w:num w:numId="2">
    <w:abstractNumId w:val="1"/>
  </w:num>
  <w:num w:numId="3">
    <w:abstractNumId w:val="5"/>
  </w:num>
  <w:num w:numId="4">
    <w:abstractNumId w:val="3"/>
  </w:num>
  <w:num w:numId="5">
    <w:abstractNumId w:val="6"/>
  </w:num>
  <w:num w:numId="6">
    <w:abstractNumId w:val="2"/>
  </w:num>
  <w:num w:numId="7">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3"/>
  <w:bordersDoNotSurroundHeader/>
  <w:bordersDoNotSurroundFooter/>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6146" fillcolor="white">
      <v:fill color="white"/>
    </o:shapedefaults>
    <o:shapelayout v:ext="edit">
      <o:idmap v:ext="edit" data="2"/>
    </o:shapelayout>
  </w:hdrShapeDefaults>
  <w:footnotePr>
    <w:footnote w:id="0"/>
    <w:footnote w:id="1"/>
  </w:footnotePr>
  <w:endnotePr>
    <w:endnote w:id="0"/>
    <w:endnote w:id="1"/>
  </w:endnotePr>
  <w:compat>
    <w:spaceForUL/>
    <w:balanceSingleByteDoubleByteWidth/>
    <w:doNotLeaveBackslashAlone/>
    <w:doNotExpandShiftReturn/>
    <w:adjustLineHeightInTable/>
    <w:doNotBreakWrappedTables/>
    <w:doNotWrapTextWithPunct/>
    <w:doNotUseEastAsianBreakRules/>
    <w:useFELayout/>
    <w:doNotUseIndentAsNumberingTabStop/>
    <w:useAltKinsokuLineBreakRules/>
  </w:compat>
  <w:docVars>
    <w:docVar w:name="commondata" w:val="eyJoZGlkIjoiNGEwMDU4Y2E3MDZlYzU3YTgyZTQxZTFkOTBkZjJjMjEifQ=="/>
  </w:docVars>
  <w:rsids>
    <w:rsidRoot w:val="00737897"/>
    <w:rsid w:val="A650EB2F"/>
    <w:rsid w:val="B613FF75"/>
    <w:rsid w:val="F6DF08AA"/>
    <w:rsid w:val="0000755D"/>
    <w:rsid w:val="000161AB"/>
    <w:rsid w:val="00021B69"/>
    <w:rsid w:val="00027E21"/>
    <w:rsid w:val="000640E3"/>
    <w:rsid w:val="000739B1"/>
    <w:rsid w:val="00075EE2"/>
    <w:rsid w:val="000876B9"/>
    <w:rsid w:val="00090483"/>
    <w:rsid w:val="0009380C"/>
    <w:rsid w:val="000B23E9"/>
    <w:rsid w:val="000D3D5F"/>
    <w:rsid w:val="000D68B2"/>
    <w:rsid w:val="000F1A03"/>
    <w:rsid w:val="00125E14"/>
    <w:rsid w:val="00140EB9"/>
    <w:rsid w:val="001474AE"/>
    <w:rsid w:val="0015059B"/>
    <w:rsid w:val="00150689"/>
    <w:rsid w:val="001561B6"/>
    <w:rsid w:val="00196DC5"/>
    <w:rsid w:val="001A72D2"/>
    <w:rsid w:val="001B15B0"/>
    <w:rsid w:val="001B72EB"/>
    <w:rsid w:val="001C16CB"/>
    <w:rsid w:val="001D05F1"/>
    <w:rsid w:val="001D3D22"/>
    <w:rsid w:val="001D3E30"/>
    <w:rsid w:val="001D66E9"/>
    <w:rsid w:val="001D6A5F"/>
    <w:rsid w:val="001E512D"/>
    <w:rsid w:val="001F39F5"/>
    <w:rsid w:val="00200C5A"/>
    <w:rsid w:val="002031D7"/>
    <w:rsid w:val="00203526"/>
    <w:rsid w:val="00215611"/>
    <w:rsid w:val="002303B4"/>
    <w:rsid w:val="00253BEF"/>
    <w:rsid w:val="0025593E"/>
    <w:rsid w:val="00270D79"/>
    <w:rsid w:val="0028063E"/>
    <w:rsid w:val="0028065C"/>
    <w:rsid w:val="00290052"/>
    <w:rsid w:val="002948F2"/>
    <w:rsid w:val="002959CC"/>
    <w:rsid w:val="002A0966"/>
    <w:rsid w:val="002A50C6"/>
    <w:rsid w:val="002A7378"/>
    <w:rsid w:val="002C235E"/>
    <w:rsid w:val="002D46E0"/>
    <w:rsid w:val="002D76F9"/>
    <w:rsid w:val="002F3EE3"/>
    <w:rsid w:val="0030080D"/>
    <w:rsid w:val="00301D8C"/>
    <w:rsid w:val="0030387F"/>
    <w:rsid w:val="00307600"/>
    <w:rsid w:val="00310A2C"/>
    <w:rsid w:val="00326B23"/>
    <w:rsid w:val="00327F5C"/>
    <w:rsid w:val="00331BB6"/>
    <w:rsid w:val="00332186"/>
    <w:rsid w:val="00342A54"/>
    <w:rsid w:val="00364AC1"/>
    <w:rsid w:val="00376B6D"/>
    <w:rsid w:val="00380A81"/>
    <w:rsid w:val="00385EFA"/>
    <w:rsid w:val="00396098"/>
    <w:rsid w:val="003A0C92"/>
    <w:rsid w:val="003B0A05"/>
    <w:rsid w:val="003C376B"/>
    <w:rsid w:val="003C606A"/>
    <w:rsid w:val="003C616F"/>
    <w:rsid w:val="003D0555"/>
    <w:rsid w:val="003D06DE"/>
    <w:rsid w:val="003F095D"/>
    <w:rsid w:val="003F16B0"/>
    <w:rsid w:val="003F5E42"/>
    <w:rsid w:val="003F6A3F"/>
    <w:rsid w:val="00406387"/>
    <w:rsid w:val="00417768"/>
    <w:rsid w:val="00425EC1"/>
    <w:rsid w:val="00426190"/>
    <w:rsid w:val="00440A2F"/>
    <w:rsid w:val="00443DB3"/>
    <w:rsid w:val="00444F52"/>
    <w:rsid w:val="00454D11"/>
    <w:rsid w:val="00474CB8"/>
    <w:rsid w:val="00475DD7"/>
    <w:rsid w:val="00475F10"/>
    <w:rsid w:val="004820B5"/>
    <w:rsid w:val="00487B06"/>
    <w:rsid w:val="004B04A9"/>
    <w:rsid w:val="004B6BEC"/>
    <w:rsid w:val="004D3032"/>
    <w:rsid w:val="004E53B6"/>
    <w:rsid w:val="004F0ED5"/>
    <w:rsid w:val="004F1CB2"/>
    <w:rsid w:val="00504484"/>
    <w:rsid w:val="00514DAF"/>
    <w:rsid w:val="00515D6E"/>
    <w:rsid w:val="005164B9"/>
    <w:rsid w:val="005171AF"/>
    <w:rsid w:val="00525773"/>
    <w:rsid w:val="0054593F"/>
    <w:rsid w:val="00550F8E"/>
    <w:rsid w:val="00570341"/>
    <w:rsid w:val="00571970"/>
    <w:rsid w:val="00573E4B"/>
    <w:rsid w:val="005808F3"/>
    <w:rsid w:val="00583066"/>
    <w:rsid w:val="0059045F"/>
    <w:rsid w:val="0059427A"/>
    <w:rsid w:val="005A0DD7"/>
    <w:rsid w:val="005B6A80"/>
    <w:rsid w:val="005B7DA1"/>
    <w:rsid w:val="005C6034"/>
    <w:rsid w:val="005D1400"/>
    <w:rsid w:val="005E6522"/>
    <w:rsid w:val="005F7A42"/>
    <w:rsid w:val="0060341D"/>
    <w:rsid w:val="00610A60"/>
    <w:rsid w:val="00612313"/>
    <w:rsid w:val="006173F8"/>
    <w:rsid w:val="00626A5B"/>
    <w:rsid w:val="006314A0"/>
    <w:rsid w:val="006317E7"/>
    <w:rsid w:val="006333D9"/>
    <w:rsid w:val="00637FD3"/>
    <w:rsid w:val="006458C2"/>
    <w:rsid w:val="00660B28"/>
    <w:rsid w:val="00672EF2"/>
    <w:rsid w:val="00682384"/>
    <w:rsid w:val="006A28A2"/>
    <w:rsid w:val="006C0F9A"/>
    <w:rsid w:val="006E04AD"/>
    <w:rsid w:val="00700955"/>
    <w:rsid w:val="0070112B"/>
    <w:rsid w:val="00712878"/>
    <w:rsid w:val="00714318"/>
    <w:rsid w:val="00717276"/>
    <w:rsid w:val="00736C2A"/>
    <w:rsid w:val="00737897"/>
    <w:rsid w:val="00746E70"/>
    <w:rsid w:val="00747A2D"/>
    <w:rsid w:val="00752FC3"/>
    <w:rsid w:val="00764F60"/>
    <w:rsid w:val="00766B45"/>
    <w:rsid w:val="00786DFC"/>
    <w:rsid w:val="007914E5"/>
    <w:rsid w:val="007A21B5"/>
    <w:rsid w:val="007B039E"/>
    <w:rsid w:val="007B18F3"/>
    <w:rsid w:val="007B2B8A"/>
    <w:rsid w:val="007D28B9"/>
    <w:rsid w:val="007D4B4D"/>
    <w:rsid w:val="007F23A7"/>
    <w:rsid w:val="00801DBC"/>
    <w:rsid w:val="008059F1"/>
    <w:rsid w:val="008328D8"/>
    <w:rsid w:val="00836746"/>
    <w:rsid w:val="00841754"/>
    <w:rsid w:val="00841BF5"/>
    <w:rsid w:val="00843F6C"/>
    <w:rsid w:val="0086056A"/>
    <w:rsid w:val="00873198"/>
    <w:rsid w:val="00874788"/>
    <w:rsid w:val="0088606A"/>
    <w:rsid w:val="0089515D"/>
    <w:rsid w:val="00896533"/>
    <w:rsid w:val="008A07FE"/>
    <w:rsid w:val="008B486A"/>
    <w:rsid w:val="008D2C00"/>
    <w:rsid w:val="008F77A9"/>
    <w:rsid w:val="00906A92"/>
    <w:rsid w:val="009114AB"/>
    <w:rsid w:val="00922989"/>
    <w:rsid w:val="009253C8"/>
    <w:rsid w:val="009278C2"/>
    <w:rsid w:val="00933171"/>
    <w:rsid w:val="009347A4"/>
    <w:rsid w:val="00935784"/>
    <w:rsid w:val="009360EB"/>
    <w:rsid w:val="00942D7C"/>
    <w:rsid w:val="0095677F"/>
    <w:rsid w:val="00961ECB"/>
    <w:rsid w:val="00964EF0"/>
    <w:rsid w:val="00971222"/>
    <w:rsid w:val="009715BF"/>
    <w:rsid w:val="0097382B"/>
    <w:rsid w:val="00985A5A"/>
    <w:rsid w:val="0098678C"/>
    <w:rsid w:val="00990167"/>
    <w:rsid w:val="009A6210"/>
    <w:rsid w:val="009B37EA"/>
    <w:rsid w:val="009C6BB2"/>
    <w:rsid w:val="009C7527"/>
    <w:rsid w:val="009D397E"/>
    <w:rsid w:val="009E2A02"/>
    <w:rsid w:val="009F2E27"/>
    <w:rsid w:val="00A13E16"/>
    <w:rsid w:val="00A55FAA"/>
    <w:rsid w:val="00A61798"/>
    <w:rsid w:val="00A70320"/>
    <w:rsid w:val="00A73BE6"/>
    <w:rsid w:val="00A92590"/>
    <w:rsid w:val="00AA4C9D"/>
    <w:rsid w:val="00AB1269"/>
    <w:rsid w:val="00AB167D"/>
    <w:rsid w:val="00AB2BE5"/>
    <w:rsid w:val="00AB753F"/>
    <w:rsid w:val="00AC2D39"/>
    <w:rsid w:val="00AC3116"/>
    <w:rsid w:val="00AD6117"/>
    <w:rsid w:val="00AF563A"/>
    <w:rsid w:val="00AF7BDD"/>
    <w:rsid w:val="00B15A77"/>
    <w:rsid w:val="00B23F98"/>
    <w:rsid w:val="00B269E6"/>
    <w:rsid w:val="00B27506"/>
    <w:rsid w:val="00B27612"/>
    <w:rsid w:val="00B51E97"/>
    <w:rsid w:val="00B66641"/>
    <w:rsid w:val="00B837A2"/>
    <w:rsid w:val="00B93FD1"/>
    <w:rsid w:val="00BA1CD6"/>
    <w:rsid w:val="00BC047E"/>
    <w:rsid w:val="00BC0814"/>
    <w:rsid w:val="00BC5B97"/>
    <w:rsid w:val="00BE3C49"/>
    <w:rsid w:val="00BE57D3"/>
    <w:rsid w:val="00BF3F4B"/>
    <w:rsid w:val="00C10F7D"/>
    <w:rsid w:val="00C202C9"/>
    <w:rsid w:val="00C21345"/>
    <w:rsid w:val="00C30E98"/>
    <w:rsid w:val="00C3181C"/>
    <w:rsid w:val="00C328A3"/>
    <w:rsid w:val="00C377FA"/>
    <w:rsid w:val="00C60D4A"/>
    <w:rsid w:val="00C6494F"/>
    <w:rsid w:val="00C663A5"/>
    <w:rsid w:val="00C71125"/>
    <w:rsid w:val="00C77356"/>
    <w:rsid w:val="00C876F2"/>
    <w:rsid w:val="00CA6685"/>
    <w:rsid w:val="00CB1C1A"/>
    <w:rsid w:val="00CB585F"/>
    <w:rsid w:val="00CC35AF"/>
    <w:rsid w:val="00CC3A1E"/>
    <w:rsid w:val="00CD41BA"/>
    <w:rsid w:val="00CD6364"/>
    <w:rsid w:val="00CE5242"/>
    <w:rsid w:val="00CE5D4E"/>
    <w:rsid w:val="00CF58C0"/>
    <w:rsid w:val="00D12B58"/>
    <w:rsid w:val="00D15C0F"/>
    <w:rsid w:val="00D34C99"/>
    <w:rsid w:val="00D44DDC"/>
    <w:rsid w:val="00D66490"/>
    <w:rsid w:val="00D67611"/>
    <w:rsid w:val="00D712BA"/>
    <w:rsid w:val="00D809DE"/>
    <w:rsid w:val="00D93DCB"/>
    <w:rsid w:val="00D947A7"/>
    <w:rsid w:val="00D96A3F"/>
    <w:rsid w:val="00D97230"/>
    <w:rsid w:val="00DA134B"/>
    <w:rsid w:val="00DB7BCD"/>
    <w:rsid w:val="00DD1D5B"/>
    <w:rsid w:val="00DF1D44"/>
    <w:rsid w:val="00DF676D"/>
    <w:rsid w:val="00DF7039"/>
    <w:rsid w:val="00E2080A"/>
    <w:rsid w:val="00E232D9"/>
    <w:rsid w:val="00E303E6"/>
    <w:rsid w:val="00E328D5"/>
    <w:rsid w:val="00E51871"/>
    <w:rsid w:val="00E623D4"/>
    <w:rsid w:val="00E63F9F"/>
    <w:rsid w:val="00E70D2B"/>
    <w:rsid w:val="00E76E79"/>
    <w:rsid w:val="00E802D2"/>
    <w:rsid w:val="00E97276"/>
    <w:rsid w:val="00EA31B4"/>
    <w:rsid w:val="00EA5DD6"/>
    <w:rsid w:val="00EC1188"/>
    <w:rsid w:val="00EC165C"/>
    <w:rsid w:val="00EC2989"/>
    <w:rsid w:val="00EE665A"/>
    <w:rsid w:val="00F100CB"/>
    <w:rsid w:val="00F1057C"/>
    <w:rsid w:val="00F108E5"/>
    <w:rsid w:val="00F22128"/>
    <w:rsid w:val="00F31A00"/>
    <w:rsid w:val="00F33312"/>
    <w:rsid w:val="00F3527D"/>
    <w:rsid w:val="00F54932"/>
    <w:rsid w:val="00F54D0C"/>
    <w:rsid w:val="00F6061B"/>
    <w:rsid w:val="00F608C4"/>
    <w:rsid w:val="00F72769"/>
    <w:rsid w:val="00F85485"/>
    <w:rsid w:val="00F94B78"/>
    <w:rsid w:val="00FA41FB"/>
    <w:rsid w:val="00FA5D98"/>
    <w:rsid w:val="00FA6E58"/>
    <w:rsid w:val="00FA7823"/>
    <w:rsid w:val="00FB6E1F"/>
    <w:rsid w:val="01832780"/>
    <w:rsid w:val="0348515A"/>
    <w:rsid w:val="09F4422A"/>
    <w:rsid w:val="0AD007F3"/>
    <w:rsid w:val="0BDC31C7"/>
    <w:rsid w:val="0DA260CD"/>
    <w:rsid w:val="17544559"/>
    <w:rsid w:val="1A672878"/>
    <w:rsid w:val="1B5107AD"/>
    <w:rsid w:val="1B865DC4"/>
    <w:rsid w:val="1DBC2A9F"/>
    <w:rsid w:val="1F3A0075"/>
    <w:rsid w:val="20F87041"/>
    <w:rsid w:val="23825DDD"/>
    <w:rsid w:val="24FD5565"/>
    <w:rsid w:val="26500154"/>
    <w:rsid w:val="28F354F9"/>
    <w:rsid w:val="2B146F3A"/>
    <w:rsid w:val="2DE142E3"/>
    <w:rsid w:val="2E00099C"/>
    <w:rsid w:val="2F377B42"/>
    <w:rsid w:val="30CC7AC2"/>
    <w:rsid w:val="323B5CA2"/>
    <w:rsid w:val="32DE6EA6"/>
    <w:rsid w:val="36CA5420"/>
    <w:rsid w:val="37424B39"/>
    <w:rsid w:val="38217370"/>
    <w:rsid w:val="3B120534"/>
    <w:rsid w:val="3DF00E10"/>
    <w:rsid w:val="41694652"/>
    <w:rsid w:val="425712AA"/>
    <w:rsid w:val="435063F8"/>
    <w:rsid w:val="43FD7510"/>
    <w:rsid w:val="451A3E3D"/>
    <w:rsid w:val="45617CBE"/>
    <w:rsid w:val="476C0A76"/>
    <w:rsid w:val="48052D08"/>
    <w:rsid w:val="4B145DFD"/>
    <w:rsid w:val="4B885EFB"/>
    <w:rsid w:val="4C5C5158"/>
    <w:rsid w:val="50E47CEB"/>
    <w:rsid w:val="51CF02A0"/>
    <w:rsid w:val="525210BA"/>
    <w:rsid w:val="54182830"/>
    <w:rsid w:val="543E06C5"/>
    <w:rsid w:val="58481BB9"/>
    <w:rsid w:val="5A2748B5"/>
    <w:rsid w:val="5A6776CD"/>
    <w:rsid w:val="61A167F9"/>
    <w:rsid w:val="62236D2F"/>
    <w:rsid w:val="62727400"/>
    <w:rsid w:val="66847FCE"/>
    <w:rsid w:val="66A62534"/>
    <w:rsid w:val="68420130"/>
    <w:rsid w:val="6877751A"/>
    <w:rsid w:val="695D2241"/>
    <w:rsid w:val="6A9A2FEC"/>
    <w:rsid w:val="6BAF4E9C"/>
    <w:rsid w:val="6BDC2348"/>
    <w:rsid w:val="6BE05792"/>
    <w:rsid w:val="6BE5306E"/>
    <w:rsid w:val="6DC24EEE"/>
    <w:rsid w:val="6E5E4F55"/>
    <w:rsid w:val="703113EB"/>
    <w:rsid w:val="70F32537"/>
    <w:rsid w:val="724C5FD5"/>
    <w:rsid w:val="727365CF"/>
    <w:rsid w:val="76EA75E7"/>
    <w:rsid w:val="77F81ED2"/>
    <w:rsid w:val="787227EF"/>
    <w:rsid w:val="7B075C98"/>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6"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qFormat="1"/>
    <w:lsdException w:name="Subtitle" w:semiHidden="0" w:uiPriority="11" w:unhideWhenUsed="0" w:qFormat="1"/>
    <w:lsdException w:name="Hyperlink" w:semiHidden="0" w:qFormat="1"/>
    <w:lsdException w:name="FollowedHyperlink" w:semiHidden="0" w:qFormat="1"/>
    <w:lsdException w:name="Strong" w:semiHidden="0" w:uiPriority="22" w:unhideWhenUsed="0" w:qFormat="1"/>
    <w:lsdException w:name="Emphasis" w:semiHidden="0" w:uiPriority="20" w:unhideWhenUsed="0" w:qFormat="1"/>
    <w:lsdException w:name="Normal (Web)" w:semiHidden="0" w:qFormat="1"/>
    <w:lsdException w:name="Normal Table" w:qFormat="1"/>
    <w:lsdException w:name="Balloon Text" w:semiHidden="0" w:qFormat="1"/>
    <w:lsdException w:name="Table Grid" w:semiHidden="0" w:uiPriority="3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6E79"/>
    <w:pPr>
      <w:spacing w:after="58" w:line="259" w:lineRule="auto"/>
      <w:ind w:left="10" w:hanging="10"/>
      <w:jc w:val="both"/>
    </w:pPr>
    <w:rPr>
      <w:rFonts w:ascii="Calibri" w:eastAsia="Calibri" w:hAnsi="Calibri" w:cs="Calibri"/>
      <w:color w:val="000000"/>
      <w:kern w:val="2"/>
      <w:sz w:val="21"/>
      <w:szCs w:val="22"/>
    </w:rPr>
  </w:style>
  <w:style w:type="paragraph" w:styleId="1">
    <w:name w:val="heading 1"/>
    <w:basedOn w:val="a"/>
    <w:next w:val="a"/>
    <w:link w:val="1Char"/>
    <w:uiPriority w:val="9"/>
    <w:qFormat/>
    <w:rsid w:val="00E76E79"/>
    <w:pPr>
      <w:keepNext/>
      <w:keepLines/>
      <w:spacing w:before="340" w:after="330" w:line="578" w:lineRule="auto"/>
      <w:outlineLvl w:val="0"/>
    </w:pPr>
    <w:rPr>
      <w:b/>
      <w:bCs/>
      <w:kern w:val="44"/>
      <w:sz w:val="32"/>
      <w:szCs w:val="44"/>
    </w:rPr>
  </w:style>
  <w:style w:type="paragraph" w:styleId="2">
    <w:name w:val="heading 2"/>
    <w:basedOn w:val="a"/>
    <w:next w:val="a"/>
    <w:link w:val="2Char"/>
    <w:uiPriority w:val="9"/>
    <w:unhideWhenUsed/>
    <w:qFormat/>
    <w:rsid w:val="00E76E79"/>
    <w:pPr>
      <w:keepNext/>
      <w:keepLines/>
      <w:spacing w:before="260" w:after="260" w:line="240" w:lineRule="auto"/>
      <w:ind w:left="11" w:hanging="11"/>
      <w:outlineLvl w:val="1"/>
    </w:pPr>
    <w:rPr>
      <w:rFonts w:asciiTheme="majorHAnsi" w:eastAsiaTheme="majorEastAsia" w:hAnsiTheme="majorHAnsi" w:cstheme="majorBidi"/>
      <w:b/>
      <w:bCs/>
      <w:sz w:val="24"/>
      <w:szCs w:val="32"/>
    </w:rPr>
  </w:style>
  <w:style w:type="paragraph" w:styleId="3">
    <w:name w:val="heading 3"/>
    <w:basedOn w:val="a"/>
    <w:next w:val="a"/>
    <w:link w:val="3Char"/>
    <w:uiPriority w:val="9"/>
    <w:semiHidden/>
    <w:unhideWhenUsed/>
    <w:qFormat/>
    <w:rsid w:val="00E76E79"/>
    <w:pPr>
      <w:keepNext/>
      <w:keepLines/>
      <w:widowControl w:val="0"/>
      <w:autoSpaceDE w:val="0"/>
      <w:autoSpaceDN w:val="0"/>
      <w:spacing w:before="260" w:after="260" w:line="416" w:lineRule="auto"/>
      <w:ind w:left="0" w:firstLine="0"/>
      <w:jc w:val="left"/>
      <w:outlineLvl w:val="2"/>
    </w:pPr>
    <w:rPr>
      <w:rFonts w:ascii="宋体" w:eastAsia="宋体" w:hAnsi="宋体" w:cs="宋体"/>
      <w:b/>
      <w:bCs/>
      <w:color w:val="auto"/>
      <w:kern w:val="0"/>
      <w:sz w:val="32"/>
      <w:szCs w:val="32"/>
      <w:lang w:val="zh-CN" w:bidi="zh-C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0">
    <w:name w:val="toc 3"/>
    <w:basedOn w:val="a"/>
    <w:next w:val="a"/>
    <w:uiPriority w:val="39"/>
    <w:unhideWhenUsed/>
    <w:qFormat/>
    <w:rsid w:val="00E76E79"/>
    <w:pPr>
      <w:ind w:leftChars="400" w:left="840"/>
    </w:pPr>
  </w:style>
  <w:style w:type="paragraph" w:styleId="a3">
    <w:name w:val="Balloon Text"/>
    <w:basedOn w:val="a"/>
    <w:link w:val="Char"/>
    <w:uiPriority w:val="99"/>
    <w:unhideWhenUsed/>
    <w:qFormat/>
    <w:rsid w:val="00E76E79"/>
    <w:pPr>
      <w:spacing w:after="0" w:line="240" w:lineRule="auto"/>
    </w:pPr>
    <w:rPr>
      <w:sz w:val="18"/>
      <w:szCs w:val="18"/>
    </w:rPr>
  </w:style>
  <w:style w:type="paragraph" w:styleId="a4">
    <w:name w:val="footer"/>
    <w:basedOn w:val="a"/>
    <w:link w:val="Char1"/>
    <w:uiPriority w:val="99"/>
    <w:unhideWhenUsed/>
    <w:qFormat/>
    <w:rsid w:val="00E76E79"/>
    <w:pPr>
      <w:tabs>
        <w:tab w:val="center" w:pos="4153"/>
        <w:tab w:val="right" w:pos="8306"/>
      </w:tabs>
      <w:snapToGrid w:val="0"/>
      <w:jc w:val="left"/>
    </w:pPr>
    <w:rPr>
      <w:sz w:val="18"/>
      <w:szCs w:val="18"/>
    </w:rPr>
  </w:style>
  <w:style w:type="paragraph" w:styleId="a5">
    <w:name w:val="header"/>
    <w:basedOn w:val="a"/>
    <w:link w:val="Char0"/>
    <w:uiPriority w:val="99"/>
    <w:unhideWhenUsed/>
    <w:qFormat/>
    <w:rsid w:val="00E76E79"/>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rsid w:val="00E76E79"/>
    <w:pPr>
      <w:tabs>
        <w:tab w:val="left" w:pos="420"/>
        <w:tab w:val="right" w:leader="dot" w:pos="9062"/>
      </w:tabs>
      <w:ind w:left="0"/>
    </w:pPr>
  </w:style>
  <w:style w:type="paragraph" w:styleId="20">
    <w:name w:val="toc 2"/>
    <w:basedOn w:val="a"/>
    <w:next w:val="a"/>
    <w:uiPriority w:val="39"/>
    <w:unhideWhenUsed/>
    <w:qFormat/>
    <w:rsid w:val="00E76E79"/>
    <w:pPr>
      <w:tabs>
        <w:tab w:val="left" w:pos="1050"/>
        <w:tab w:val="right" w:leader="dot" w:pos="9062"/>
      </w:tabs>
      <w:ind w:leftChars="200" w:left="430"/>
    </w:pPr>
  </w:style>
  <w:style w:type="paragraph" w:styleId="a6">
    <w:name w:val="Normal (Web)"/>
    <w:basedOn w:val="a"/>
    <w:uiPriority w:val="99"/>
    <w:unhideWhenUsed/>
    <w:qFormat/>
    <w:rsid w:val="00E76E79"/>
    <w:pPr>
      <w:spacing w:before="100" w:beforeAutospacing="1" w:after="100" w:afterAutospacing="1" w:line="240" w:lineRule="auto"/>
      <w:ind w:left="0" w:firstLine="0"/>
      <w:jc w:val="left"/>
    </w:pPr>
    <w:rPr>
      <w:rFonts w:ascii="宋体" w:eastAsia="宋体" w:hAnsi="宋体" w:cs="宋体"/>
      <w:color w:val="auto"/>
      <w:kern w:val="0"/>
      <w:sz w:val="24"/>
      <w:szCs w:val="24"/>
    </w:rPr>
  </w:style>
  <w:style w:type="character" w:styleId="a7">
    <w:name w:val="FollowedHyperlink"/>
    <w:basedOn w:val="a0"/>
    <w:uiPriority w:val="99"/>
    <w:unhideWhenUsed/>
    <w:qFormat/>
    <w:rsid w:val="00E76E79"/>
    <w:rPr>
      <w:color w:val="800080"/>
      <w:u w:val="single"/>
    </w:rPr>
  </w:style>
  <w:style w:type="character" w:styleId="a8">
    <w:name w:val="Hyperlink"/>
    <w:basedOn w:val="a0"/>
    <w:uiPriority w:val="99"/>
    <w:unhideWhenUsed/>
    <w:qFormat/>
    <w:rsid w:val="00E76E79"/>
    <w:rPr>
      <w:color w:val="0563C1" w:themeColor="hyperlink"/>
      <w:u w:val="single"/>
    </w:rPr>
  </w:style>
  <w:style w:type="paragraph" w:customStyle="1" w:styleId="11">
    <w:name w:val="列出段落1"/>
    <w:basedOn w:val="a"/>
    <w:uiPriority w:val="34"/>
    <w:qFormat/>
    <w:rsid w:val="00E76E79"/>
    <w:pPr>
      <w:ind w:firstLineChars="200" w:firstLine="420"/>
    </w:pPr>
  </w:style>
  <w:style w:type="character" w:customStyle="1" w:styleId="Char0">
    <w:name w:val="页眉 Char"/>
    <w:basedOn w:val="a0"/>
    <w:link w:val="a5"/>
    <w:uiPriority w:val="99"/>
    <w:qFormat/>
    <w:rsid w:val="00E76E79"/>
    <w:rPr>
      <w:sz w:val="18"/>
      <w:szCs w:val="18"/>
    </w:rPr>
  </w:style>
  <w:style w:type="character" w:customStyle="1" w:styleId="Char1">
    <w:name w:val="页脚 Char1"/>
    <w:basedOn w:val="a0"/>
    <w:link w:val="a4"/>
    <w:uiPriority w:val="99"/>
    <w:qFormat/>
    <w:rsid w:val="00E76E79"/>
    <w:rPr>
      <w:sz w:val="18"/>
      <w:szCs w:val="18"/>
    </w:rPr>
  </w:style>
  <w:style w:type="table" w:customStyle="1" w:styleId="TableGrid">
    <w:name w:val="TableGrid"/>
    <w:qFormat/>
    <w:rsid w:val="00E76E79"/>
    <w:tblPr>
      <w:tblCellMar>
        <w:top w:w="0" w:type="dxa"/>
        <w:left w:w="0" w:type="dxa"/>
        <w:bottom w:w="0" w:type="dxa"/>
        <w:right w:w="0" w:type="dxa"/>
      </w:tblCellMar>
    </w:tblPr>
  </w:style>
  <w:style w:type="character" w:customStyle="1" w:styleId="1Char">
    <w:name w:val="标题 1 Char"/>
    <w:basedOn w:val="a0"/>
    <w:link w:val="1"/>
    <w:uiPriority w:val="9"/>
    <w:qFormat/>
    <w:rsid w:val="00E76E79"/>
    <w:rPr>
      <w:rFonts w:ascii="Calibri" w:eastAsia="Calibri" w:hAnsi="Calibri" w:cs="Calibri"/>
      <w:b/>
      <w:bCs/>
      <w:color w:val="000000"/>
      <w:kern w:val="44"/>
      <w:sz w:val="32"/>
      <w:szCs w:val="44"/>
    </w:rPr>
  </w:style>
  <w:style w:type="paragraph" w:customStyle="1" w:styleId="TOC1">
    <w:name w:val="TOC 标题1"/>
    <w:basedOn w:val="1"/>
    <w:next w:val="a"/>
    <w:uiPriority w:val="39"/>
    <w:unhideWhenUsed/>
    <w:qFormat/>
    <w:rsid w:val="00E76E79"/>
    <w:pPr>
      <w:spacing w:before="240" w:after="0" w:line="259" w:lineRule="auto"/>
      <w:ind w:left="0" w:firstLine="0"/>
      <w:jc w:val="left"/>
      <w:outlineLvl w:val="9"/>
    </w:pPr>
    <w:rPr>
      <w:rFonts w:asciiTheme="majorHAnsi" w:eastAsiaTheme="majorEastAsia" w:hAnsiTheme="majorHAnsi" w:cstheme="majorBidi"/>
      <w:b w:val="0"/>
      <w:bCs w:val="0"/>
      <w:color w:val="2F5496" w:themeColor="accent1" w:themeShade="BF"/>
      <w:kern w:val="0"/>
      <w:szCs w:val="32"/>
    </w:rPr>
  </w:style>
  <w:style w:type="character" w:customStyle="1" w:styleId="Char2">
    <w:name w:val="页脚 Char"/>
    <w:uiPriority w:val="99"/>
    <w:qFormat/>
    <w:rsid w:val="00E76E79"/>
    <w:rPr>
      <w:sz w:val="18"/>
      <w:szCs w:val="18"/>
    </w:rPr>
  </w:style>
  <w:style w:type="character" w:customStyle="1" w:styleId="Char">
    <w:name w:val="批注框文本 Char"/>
    <w:basedOn w:val="a0"/>
    <w:link w:val="a3"/>
    <w:uiPriority w:val="99"/>
    <w:semiHidden/>
    <w:qFormat/>
    <w:rsid w:val="00E76E79"/>
    <w:rPr>
      <w:rFonts w:ascii="Calibri" w:eastAsia="Calibri" w:hAnsi="Calibri" w:cs="Calibri"/>
      <w:color w:val="000000"/>
      <w:sz w:val="18"/>
      <w:szCs w:val="18"/>
    </w:rPr>
  </w:style>
  <w:style w:type="paragraph" w:customStyle="1" w:styleId="Default">
    <w:name w:val="Default"/>
    <w:qFormat/>
    <w:rsid w:val="00E76E79"/>
    <w:pPr>
      <w:widowControl w:val="0"/>
      <w:autoSpaceDE w:val="0"/>
      <w:autoSpaceDN w:val="0"/>
      <w:adjustRightInd w:val="0"/>
    </w:pPr>
    <w:rPr>
      <w:color w:val="000000"/>
      <w:sz w:val="24"/>
      <w:szCs w:val="24"/>
    </w:rPr>
  </w:style>
  <w:style w:type="character" w:customStyle="1" w:styleId="2Char">
    <w:name w:val="标题 2 Char"/>
    <w:basedOn w:val="a0"/>
    <w:link w:val="2"/>
    <w:uiPriority w:val="9"/>
    <w:qFormat/>
    <w:rsid w:val="00E76E79"/>
    <w:rPr>
      <w:rFonts w:asciiTheme="majorHAnsi" w:eastAsiaTheme="majorEastAsia" w:hAnsiTheme="majorHAnsi" w:cstheme="majorBidi"/>
      <w:b/>
      <w:bCs/>
      <w:color w:val="000000"/>
      <w:kern w:val="2"/>
      <w:sz w:val="24"/>
      <w:szCs w:val="32"/>
    </w:rPr>
  </w:style>
  <w:style w:type="paragraph" w:customStyle="1" w:styleId="a9">
    <w:name w:val="表格内容"/>
    <w:basedOn w:val="a"/>
    <w:qFormat/>
    <w:rsid w:val="00E76E79"/>
    <w:pPr>
      <w:overflowPunct w:val="0"/>
      <w:autoSpaceDE w:val="0"/>
      <w:autoSpaceDN w:val="0"/>
      <w:adjustRightInd w:val="0"/>
      <w:spacing w:after="0" w:line="240" w:lineRule="auto"/>
      <w:ind w:left="0" w:firstLine="0"/>
      <w:jc w:val="center"/>
      <w:textAlignment w:val="baseline"/>
    </w:pPr>
    <w:rPr>
      <w:rFonts w:ascii="Times New Roman" w:eastAsia="宋体" w:hAnsi="Times New Roman" w:cs="Times New Roman"/>
      <w:color w:val="auto"/>
      <w:kern w:val="0"/>
      <w:szCs w:val="20"/>
    </w:rPr>
  </w:style>
  <w:style w:type="paragraph" w:customStyle="1" w:styleId="aa">
    <w:name w:val="+正文"/>
    <w:basedOn w:val="a"/>
    <w:link w:val="CharChar"/>
    <w:qFormat/>
    <w:rsid w:val="00E76E79"/>
    <w:pPr>
      <w:widowControl w:val="0"/>
      <w:spacing w:after="0" w:line="360" w:lineRule="auto"/>
      <w:ind w:left="0" w:firstLineChars="200" w:firstLine="200"/>
    </w:pPr>
    <w:rPr>
      <w:rFonts w:ascii="Times New Roman" w:eastAsia="宋体" w:hAnsi="Times New Roman" w:cs="Times New Roman"/>
      <w:color w:val="auto"/>
      <w:sz w:val="24"/>
      <w:szCs w:val="28"/>
    </w:rPr>
  </w:style>
  <w:style w:type="character" w:customStyle="1" w:styleId="CharChar">
    <w:name w:val="+正文 Char Char"/>
    <w:link w:val="aa"/>
    <w:qFormat/>
    <w:locked/>
    <w:rsid w:val="00E76E79"/>
    <w:rPr>
      <w:kern w:val="2"/>
      <w:sz w:val="24"/>
      <w:szCs w:val="28"/>
    </w:rPr>
  </w:style>
  <w:style w:type="paragraph" w:styleId="ab">
    <w:name w:val="List Paragraph"/>
    <w:basedOn w:val="a"/>
    <w:uiPriority w:val="34"/>
    <w:unhideWhenUsed/>
    <w:qFormat/>
    <w:rsid w:val="00E76E79"/>
    <w:pPr>
      <w:ind w:firstLineChars="200" w:firstLine="420"/>
    </w:pPr>
  </w:style>
  <w:style w:type="paragraph" w:customStyle="1" w:styleId="WPSOffice1">
    <w:name w:val="WPSOffice手动目录 1"/>
    <w:qFormat/>
    <w:rsid w:val="00E76E79"/>
  </w:style>
  <w:style w:type="paragraph" w:customStyle="1" w:styleId="WPSOffice2">
    <w:name w:val="WPSOffice手动目录 2"/>
    <w:rsid w:val="00E76E79"/>
    <w:pPr>
      <w:ind w:leftChars="200" w:left="200"/>
    </w:pPr>
  </w:style>
  <w:style w:type="character" w:customStyle="1" w:styleId="3Char">
    <w:name w:val="标题 3 Char"/>
    <w:basedOn w:val="a0"/>
    <w:link w:val="3"/>
    <w:uiPriority w:val="9"/>
    <w:semiHidden/>
    <w:rsid w:val="00E76E79"/>
    <w:rPr>
      <w:rFonts w:ascii="宋体" w:hAnsi="宋体" w:cs="宋体"/>
      <w:b/>
      <w:bCs/>
      <w:sz w:val="32"/>
      <w:szCs w:val="32"/>
      <w:lang w:val="zh-CN" w:bidi="zh-CN"/>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14.pn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eader" Target="header3.xm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jpeg"/><Relationship Id="rId10" Type="http://schemas.openxmlformats.org/officeDocument/2006/relationships/image" Target="media/image1.jpeg"/><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chemins-tech.com" TargetMode="External"/><Relationship Id="rId14" Type="http://schemas.openxmlformats.org/officeDocument/2006/relationships/header" Target="header2.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jpeg"/><Relationship Id="rId8" Type="http://schemas.openxmlformats.org/officeDocument/2006/relationships/hyperlink" Target="mailto:service@chemins-tech.com" TargetMode="External"/><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hyperlink" Target="http://www.chemins-tech.com"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2080"/>
    <customShpInfo spid="_x0000_s2079"/>
    <customShpInfo spid="_x0000_s2078"/>
    <customShpInfo spid="_x0000_s2077"/>
    <customShpInfo spid="_x0000_s2076"/>
    <customShpInfo spid="_x0000_s2075"/>
    <customShpInfo spid="_x0000_s2074"/>
    <customShpInfo spid="_x0000_s2073"/>
    <customShpInfo spid="_x0000_s2072"/>
    <customShpInfo spid="_x0000_s2071"/>
    <customShpInfo spid="_x0000_s2070"/>
    <customShpInfo spid="_x0000_s2069"/>
    <customShpInfo spid="_x0000_s2068"/>
    <customShpInfo spid="_x0000_s2067"/>
    <customShpInfo spid="_x0000_s2066"/>
    <customShpInfo spid="_x0000_s2065"/>
    <customShpInfo spid="_x0000_s2064"/>
    <customShpInfo spid="_x0000_s2063"/>
    <customShpInfo spid="_x0000_s2062"/>
    <customShpInfo spid="_x0000_s2061"/>
    <customShpInfo spid="_x0000_s2060"/>
    <customShpInfo spid="_x0000_s2059"/>
    <customShpInfo spid="_x0000_s2058"/>
    <customShpInfo spid="_x0000_s2057"/>
    <customShpInfo spid="_x0000_s2056"/>
    <customShpInfo spid="_x0000_s2055"/>
    <customShpInfo spid="_x0000_s2054"/>
    <customShpInfo spid="_x0000_s2053"/>
    <customShpInfo spid="_x0000_s2052"/>
    <customShpInfo spid="_x0000_s2051"/>
    <customShpInfo spid="_x0000_s2050"/>
    <customShpInfo spid="_x0000_s2049"/>
    <customShpInfo spid="_x0000_s1047"/>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36"/>
    <customShpInfo spid="_x0000_s1035"/>
    <customShpInfo spid="_x0000_s1034"/>
    <customShpInfo spid="_x0000_s1033"/>
    <customShpInfo spid="_x0000_s1032"/>
    <customShpInfo spid="_x0000_s1031"/>
    <customShpInfo spid="_x0000_s1030"/>
    <customShpInfo spid="_x0000_s1029"/>
    <customShpInfo spid="_x0000_s1028"/>
    <customShpInfo spid="_x0000_s102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29</Pages>
  <Words>1527</Words>
  <Characters>8705</Characters>
  <Application>Microsoft Office Word</Application>
  <DocSecurity>0</DocSecurity>
  <Lines>72</Lines>
  <Paragraphs>20</Paragraphs>
  <ScaleCrop>false</ScaleCrop>
  <Company/>
  <LinksUpToDate>false</LinksUpToDate>
  <CharactersWithSpaces>10212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zheng xiao</dc:creator>
  <cp:lastModifiedBy>李闫鹏</cp:lastModifiedBy>
  <cp:revision>12</cp:revision>
  <cp:lastPrinted>2020-11-13T02:08:00Z</cp:lastPrinted>
  <dcterms:created xsi:type="dcterms:W3CDTF">2023-03-01T07:57:00Z</dcterms:created>
  <dcterms:modified xsi:type="dcterms:W3CDTF">2023-07-19T04:01:00Z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2052-11.8.6.8810</vt:lpwstr>
  </property>
  <property fmtid="{D5CDD505-2E9C-101B-9397-08002B2CF9AE}" pid="3" name="ICV">
    <vt:lpwstr>26E001423B1A4DD9AC2A32404D8851EC</vt:lpwstr>
  </property>
</Properties>
</file>