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sz w:val="52"/>
          <w:szCs w:val="52"/>
        </w:rPr>
      </w:pPr>
      <w:r>
        <w:rPr>
          <w:rFonts w:ascii="Times New Roman" w:hAnsi="Times New Roman" w:eastAsia="宋体" w:cs="Times New Roman"/>
          <w:b/>
          <w:sz w:val="52"/>
          <w:szCs w:val="52"/>
        </w:rPr>
        <w:t>DDM-</w:t>
      </w:r>
      <w:r>
        <w:rPr>
          <w:rFonts w:hint="eastAsia" w:ascii="Times New Roman" w:hAnsi="Times New Roman" w:eastAsia="宋体" w:cs="Times New Roman"/>
          <w:b/>
          <w:sz w:val="52"/>
          <w:szCs w:val="52"/>
        </w:rPr>
        <w:t>406</w:t>
      </w:r>
      <w:r>
        <w:rPr>
          <w:rFonts w:ascii="Times New Roman" w:hAnsi="Times New Roman" w:eastAsia="宋体" w:cs="Times New Roman"/>
          <w:b/>
          <w:sz w:val="52"/>
          <w:szCs w:val="52"/>
        </w:rPr>
        <w:t>-S在线电导率传感器</w:t>
      </w:r>
    </w:p>
    <w:p>
      <w:pPr>
        <w:jc w:val="center"/>
        <w:rPr>
          <w:rFonts w:ascii="Times New Roman" w:hAnsi="Times New Roman" w:eastAsia="宋体" w:cs="Times New Roman"/>
          <w:b/>
          <w:sz w:val="52"/>
          <w:szCs w:val="52"/>
        </w:rPr>
      </w:pPr>
      <w:r>
        <w:rPr>
          <w:rFonts w:ascii="Times New Roman" w:hAnsi="Times New Roman" w:eastAsia="宋体" w:cs="Times New Roman"/>
          <w:b/>
          <w:sz w:val="52"/>
          <w:szCs w:val="52"/>
        </w:rPr>
        <w:t>用户手册</w:t>
      </w:r>
    </w:p>
    <w:p>
      <w:pPr>
        <w:jc w:val="center"/>
      </w:pPr>
      <w:r>
        <w:drawing>
          <wp:inline distT="0" distB="0" distL="114300" distR="114300">
            <wp:extent cx="1072515" cy="4618355"/>
            <wp:effectExtent l="0" t="0" r="952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461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pStyle w:val="28"/>
        <w:spacing w:line="20" w:lineRule="atLeast"/>
        <w:ind w:left="73" w:leftChars="35" w:right="278" w:firstLine="198" w:firstLineChars="71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杭州凯米斯物联传感科技有限公司</w:t>
      </w:r>
    </w:p>
    <w:p>
      <w:pPr>
        <w:pStyle w:val="28"/>
        <w:spacing w:line="20" w:lineRule="atLeast"/>
        <w:ind w:left="73" w:leftChars="35" w:right="278" w:firstLine="198" w:firstLineChars="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电话：400-666-0325 </w:t>
      </w:r>
    </w:p>
    <w:p>
      <w:pPr>
        <w:pStyle w:val="28"/>
        <w:spacing w:line="20" w:lineRule="atLeast"/>
        <w:ind w:left="280" w:right="278" w:firstLine="560"/>
        <w:jc w:val="center"/>
        <w:rPr>
          <w:sz w:val="28"/>
          <w:szCs w:val="28"/>
        </w:rPr>
      </w:pPr>
      <w:r>
        <w:rPr>
          <w:sz w:val="28"/>
          <w:szCs w:val="28"/>
        </w:rPr>
        <w:t>邮箱：</w:t>
      </w:r>
      <w:r>
        <w:fldChar w:fldCharType="begin"/>
      </w:r>
      <w:r>
        <w:instrText xml:space="preserve"> HYPERLINK "mailto:service@chemins-tech.com" </w:instrText>
      </w:r>
      <w:r>
        <w:fldChar w:fldCharType="separate"/>
      </w:r>
      <w:r>
        <w:rPr>
          <w:sz w:val="28"/>
          <w:szCs w:val="28"/>
        </w:rPr>
        <w:t>service@chemins-tech.com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网址：</w:t>
      </w:r>
      <w:r>
        <w:fldChar w:fldCharType="begin"/>
      </w:r>
      <w:r>
        <w:instrText xml:space="preserve"> HYPERLINK "http://www.chemins-tech.com" </w:instrText>
      </w:r>
      <w:r>
        <w:fldChar w:fldCharType="separate"/>
      </w:r>
      <w:r>
        <w:rPr>
          <w:sz w:val="28"/>
          <w:szCs w:val="28"/>
        </w:rPr>
        <w:t>www.chemins-tech.com</w:t>
      </w:r>
      <w:r>
        <w:rPr>
          <w:sz w:val="28"/>
          <w:szCs w:val="28"/>
        </w:rPr>
        <w:fldChar w:fldCharType="end"/>
      </w:r>
    </w:p>
    <w:p>
      <w:pPr>
        <w:pStyle w:val="11"/>
        <w:tabs>
          <w:tab w:val="right" w:leader="dot" w:pos="6719"/>
        </w:tabs>
        <w:spacing w:beforeLines="100" w:line="360" w:lineRule="auto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4"/>
        </w:rPr>
        <w:drawing>
          <wp:inline distT="0" distB="0" distL="114300" distR="114300">
            <wp:extent cx="1273175" cy="1273175"/>
            <wp:effectExtent l="0" t="0" r="6985" b="6985"/>
            <wp:docPr id="4" name="图片 1" descr="lQDPJxmqCcZwVYrNBQDNBQCwVL_oM7oiJ2MEMPp1VYBkAA_1280_1280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lQDPJxmqCcZwVYrNBQDNBQCwVL_oM7oiJ2MEMPp1VYBkAA_1280_1280.jpg_720x720q90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</w:rPr>
        <w:drawing>
          <wp:inline distT="0" distB="0" distL="114300" distR="114300">
            <wp:extent cx="1259205" cy="1259205"/>
            <wp:effectExtent l="0" t="0" r="5715" b="5715"/>
            <wp:docPr id="5" name="图片 2" descr="lQDPJxHiPqphdYrNBQDNBQCwccazwI86gREEMPp1aECmAA_1280_1280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lQDPJxHiPqphdYrNBQDNBQCwccazwI86gREEMPp1aECmAA_1280_1280.jpg_720x720q90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8"/>
        <w:spacing w:line="20" w:lineRule="atLeast"/>
        <w:ind w:left="210" w:leftChars="100" w:right="278" w:firstLine="560" w:firstLineChars="200"/>
        <w:jc w:val="center"/>
        <w:rPr>
          <w:b/>
          <w:bCs/>
          <w:sz w:val="44"/>
          <w:szCs w:val="44"/>
        </w:rPr>
      </w:pPr>
      <w:r>
        <w:rPr>
          <w:sz w:val="28"/>
          <w:szCs w:val="28"/>
        </w:rPr>
        <w:t>地址：浙江省杭州市钱塘区新加坡科技园17幢904</w:t>
      </w:r>
    </w:p>
    <w:p>
      <w:pPr>
        <w:pStyle w:val="11"/>
        <w:tabs>
          <w:tab w:val="right" w:leader="dot" w:pos="6719"/>
        </w:tabs>
        <w:spacing w:line="360" w:lineRule="auto"/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b/>
          <w:bCs/>
          <w:sz w:val="44"/>
          <w:szCs w:val="44"/>
        </w:rPr>
        <w:t>用户须知</w:t>
      </w:r>
    </w:p>
    <w:p>
      <w:pPr>
        <w:rPr>
          <w:rFonts w:ascii="Times New Roman" w:hAnsi="Times New Roman" w:eastAsia="宋体" w:cs="Times New Roman"/>
        </w:rPr>
      </w:pP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使用前请详细阅读本说明书，并保存以供参考。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请遵守本说明书操作规程及注意事项。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在收到仪器时，请小心打开包装，检视仪器及配件是否因运送而损坏，如有发现损坏，请立即通知生产厂家及经销商，并保留包装物，以便寄回处理。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color w:val="000000"/>
          <w:kern w:val="0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当仪器发生故障，请勿自行修理，请直接联系生产厂家的售后部门。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8"/>
        </w:rPr>
      </w:pP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color w:val="000000"/>
        </w:rPr>
        <w:br w:type="page"/>
      </w:r>
    </w:p>
    <w:sdt>
      <w:sdtPr>
        <w:rPr>
          <w:rFonts w:ascii="Times New Roman" w:hAnsi="Times New Roman" w:eastAsia="宋体" w:cs="Times New Roman"/>
          <w:b w:val="0"/>
          <w:bCs w:val="0"/>
          <w:color w:val="auto"/>
          <w:kern w:val="2"/>
          <w:sz w:val="44"/>
          <w:szCs w:val="44"/>
          <w:lang w:val="zh-CN" w:eastAsia="en-US"/>
        </w:rPr>
        <w:id w:val="21559339"/>
      </w:sdtPr>
      <w:sdtEndPr>
        <w:rPr>
          <w:rFonts w:ascii="Times New Roman" w:hAnsi="Times New Roman" w:eastAsia="宋体" w:cs="Times New Roman"/>
          <w:b w:val="0"/>
          <w:bCs w:val="0"/>
          <w:color w:val="auto"/>
          <w:kern w:val="2"/>
          <w:sz w:val="22"/>
          <w:szCs w:val="22"/>
          <w:lang w:val="en-US" w:eastAsia="en-US"/>
        </w:rPr>
      </w:sdtEndPr>
      <w:sdtContent>
        <w:p>
          <w:pPr>
            <w:pStyle w:val="27"/>
            <w:jc w:val="center"/>
            <w:rPr>
              <w:rFonts w:ascii="Times New Roman" w:hAnsi="Times New Roman" w:eastAsia="宋体" w:cs="Times New Roman"/>
              <w:sz w:val="44"/>
              <w:szCs w:val="44"/>
            </w:rPr>
          </w:pPr>
          <w:r>
            <w:rPr>
              <w:rFonts w:ascii="Times New Roman" w:hAnsi="Times New Roman" w:eastAsia="宋体" w:cs="Times New Roman"/>
              <w:color w:val="auto"/>
              <w:sz w:val="44"/>
              <w:szCs w:val="44"/>
              <w:lang w:val="zh-CN"/>
            </w:rPr>
            <w:t>目录</w:t>
          </w:r>
        </w:p>
        <w:p>
          <w:pPr>
            <w:pStyle w:val="12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rPr>
              <w:rFonts w:ascii="Times New Roman" w:hAnsi="Times New Roman" w:eastAsia="宋体" w:cs="Times New Roman"/>
            </w:rPr>
            <w:fldChar w:fldCharType="begin"/>
          </w:r>
          <w:r>
            <w:rPr>
              <w:rFonts w:ascii="Times New Roman" w:hAnsi="Times New Roman" w:eastAsia="宋体" w:cs="Times New Roman"/>
            </w:rPr>
            <w:instrText xml:space="preserve"> TOC \o "1-3" \h \z \u </w:instrText>
          </w:r>
          <w:r>
            <w:rPr>
              <w:rFonts w:ascii="Times New Roman" w:hAnsi="Times New Roman" w:eastAsia="宋体" w:cs="Times New Roman"/>
            </w:rPr>
            <w:fldChar w:fldCharType="separate"/>
          </w:r>
          <w:r>
            <w:fldChar w:fldCharType="begin"/>
          </w:r>
          <w:r>
            <w:instrText xml:space="preserve"> HYPERLINK \l "_Toc525723968"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一、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应用环境说明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_Toc525723968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4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"_Toc525723969"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二、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技术性能和规格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_Toc525723969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4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"_Toc525723970"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技术参数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_Toc525723970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4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"_Toc525723971"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尺寸图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_Toc525723971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"_Toc525723972"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三、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安装和电气连接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_Toc525723972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"_Toc525723973"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安装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_Toc525723973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"_Toc525723974"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电气连接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_Toc525723974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"_Toc525723975"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四、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维护和保养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_Toc525723975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6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"_Toc525723976"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使用和保养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_Toc525723976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6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"_Toc525723977"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校准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_Toc525723977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6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"_Toc525723978"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五、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质量和服务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_Toc525723978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6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"_Toc525723979"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质量保证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_Toc525723979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6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"_Toc525723980"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配件和备件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_Toc525723980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6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"_Toc525723981"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3.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售后服务承诺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_Toc525723981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7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9736"/>
            </w:tabs>
            <w:rPr>
              <w:rFonts w:ascii="Times New Roman" w:hAnsi="Times New Roman" w:eastAsia="宋体" w:cs="Times New Roman"/>
            </w:rPr>
          </w:pPr>
          <w:r>
            <w:fldChar w:fldCharType="begin"/>
          </w:r>
          <w:r>
            <w:instrText xml:space="preserve"> HYPERLINK \l "_Toc525723982"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附录数据通讯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_Toc525723982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8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rPr>
              <w:rFonts w:ascii="Times New Roman" w:hAnsi="Times New Roman" w:eastAsia="宋体" w:cs="Times New Roman"/>
            </w:rPr>
          </w:pPr>
          <w:r>
            <w:rPr>
              <w:rFonts w:ascii="Times New Roman" w:hAnsi="Times New Roman" w:eastAsia="宋体" w:cs="Times New Roman"/>
            </w:rPr>
            <w:fldChar w:fldCharType="end"/>
          </w:r>
        </w:p>
      </w:sdtContent>
    </w:sdt>
    <w:p>
      <w:pPr>
        <w:jc w:val="center"/>
        <w:rPr>
          <w:rFonts w:ascii="Times New Roman" w:hAnsi="Times New Roman" w:eastAsia="宋体" w:cs="Times New Roman"/>
          <w:b/>
          <w:sz w:val="52"/>
          <w:szCs w:val="52"/>
        </w:rPr>
      </w:pPr>
      <w:r>
        <w:rPr>
          <w:rFonts w:ascii="Times New Roman" w:hAnsi="Times New Roman" w:eastAsia="宋体" w:cs="Times New Roman"/>
          <w:b/>
          <w:sz w:val="52"/>
          <w:szCs w:val="52"/>
        </w:rPr>
        <w:br w:type="page"/>
      </w:r>
    </w:p>
    <w:p>
      <w:pPr>
        <w:pStyle w:val="3"/>
        <w:numPr>
          <w:ilvl w:val="0"/>
          <w:numId w:val="2"/>
        </w:numPr>
        <w:spacing w:beforeLines="100" w:afterLines="100" w:line="240" w:lineRule="auto"/>
        <w:ind w:left="0" w:firstLine="321"/>
        <w:rPr>
          <w:rFonts w:ascii="Times New Roman" w:hAnsi="Times New Roman" w:eastAsia="宋体" w:cs="Times New Roman"/>
        </w:rPr>
      </w:pPr>
      <w:bookmarkStart w:id="0" w:name="_Toc525723968"/>
      <w:r>
        <w:rPr>
          <w:rFonts w:ascii="Times New Roman" w:hAnsi="Times New Roman" w:eastAsia="宋体" w:cs="Times New Roman"/>
        </w:rPr>
        <w:t>应用环境说明</w:t>
      </w:r>
      <w:bookmarkEnd w:id="0"/>
    </w:p>
    <w:p>
      <w:pPr>
        <w:numPr>
          <w:ilvl w:val="0"/>
          <w:numId w:val="3"/>
        </w:numPr>
        <w:ind w:left="84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饮用水/地表水/各种供水/工业水处理</w:t>
      </w:r>
    </w:p>
    <w:p>
      <w:pPr>
        <w:numPr>
          <w:ilvl w:val="0"/>
          <w:numId w:val="4"/>
        </w:numPr>
        <w:ind w:left="420" w:left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信号输出</w:t>
      </w:r>
      <w:r>
        <w:rPr>
          <w:rFonts w:hint="eastAsia" w:ascii="Times New Roman" w:hAnsi="Times New Roman" w:eastAsia="宋体" w:cs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支持RS-485，</w:t>
      </w:r>
      <w:r>
        <w:rPr>
          <w:rFonts w:ascii="Times New Roman" w:hAnsi="Times New Roman"/>
          <w:color w:val="000000"/>
          <w:sz w:val="24"/>
          <w:szCs w:val="24"/>
        </w:rPr>
        <w:t>ModbusRTU</w:t>
      </w:r>
      <w:r>
        <w:rPr>
          <w:rFonts w:ascii="Times New Roman" w:hAnsi="Times New Roman"/>
          <w:sz w:val="24"/>
          <w:szCs w:val="24"/>
        </w:rPr>
        <w:t>协议</w:t>
      </w:r>
      <w:r>
        <w:rPr>
          <w:rFonts w:ascii="Times New Roman" w:hAnsi="Times New Roman"/>
          <w:color w:val="000000"/>
          <w:sz w:val="24"/>
          <w:szCs w:val="24"/>
        </w:rPr>
        <w:t>、4-20mA电流输出</w:t>
      </w:r>
    </w:p>
    <w:p>
      <w:pPr>
        <w:numPr>
          <w:ilvl w:val="0"/>
          <w:numId w:val="5"/>
        </w:numPr>
        <w:ind w:left="840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方便连接到PLC、DCS、工业控制计算机、通用控制器、无纸记录仪器或触摸屏等第三方设备。</w:t>
      </w:r>
    </w:p>
    <w:p>
      <w:pPr>
        <w:numPr>
          <w:ilvl w:val="0"/>
          <w:numId w:val="5"/>
        </w:numPr>
        <w:ind w:left="840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>投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入式安装，带3/4NPT螺纹，便于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>投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入式安装或安装在管道和罐体。</w:t>
      </w:r>
    </w:p>
    <w:p>
      <w:pPr>
        <w:numPr>
          <w:ilvl w:val="0"/>
          <w:numId w:val="5"/>
        </w:numPr>
        <w:ind w:left="84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IP68防护，水深20米内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pStyle w:val="3"/>
        <w:numPr>
          <w:ilvl w:val="0"/>
          <w:numId w:val="2"/>
        </w:numPr>
        <w:spacing w:beforeLines="100" w:afterLines="100" w:line="240" w:lineRule="auto"/>
        <w:ind w:left="0" w:firstLine="321"/>
        <w:rPr>
          <w:rFonts w:ascii="Times New Roman" w:hAnsi="Times New Roman" w:eastAsia="宋体" w:cs="Times New Roman"/>
        </w:rPr>
      </w:pPr>
      <w:bookmarkStart w:id="1" w:name="_Toc525723969"/>
      <w:r>
        <w:rPr>
          <w:rFonts w:ascii="Times New Roman" w:hAnsi="Times New Roman" w:eastAsia="宋体" w:cs="Times New Roman"/>
        </w:rPr>
        <w:t>技术性能和规格</w:t>
      </w:r>
      <w:bookmarkEnd w:id="1"/>
    </w:p>
    <w:p>
      <w:pPr>
        <w:pStyle w:val="4"/>
        <w:numPr>
          <w:ilvl w:val="0"/>
          <w:numId w:val="6"/>
        </w:numPr>
        <w:ind w:left="840"/>
        <w:rPr>
          <w:rFonts w:ascii="Times New Roman" w:hAnsi="Times New Roman" w:eastAsia="宋体" w:cs="Times New Roman"/>
          <w:sz w:val="28"/>
          <w:szCs w:val="28"/>
        </w:rPr>
      </w:pPr>
      <w:bookmarkStart w:id="2" w:name="_Toc525723970"/>
      <w:r>
        <w:rPr>
          <w:rFonts w:ascii="Times New Roman" w:hAnsi="Times New Roman" w:eastAsia="宋体" w:cs="Times New Roman"/>
          <w:sz w:val="28"/>
          <w:szCs w:val="28"/>
        </w:rPr>
        <w:t>技术参数</w:t>
      </w:r>
      <w:bookmarkEnd w:id="2"/>
    </w:p>
    <w:tbl>
      <w:tblPr>
        <w:tblStyle w:val="13"/>
        <w:tblW w:w="7938" w:type="dxa"/>
        <w:tblInd w:w="9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2693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5528" w:type="dxa"/>
            <w:gridSpan w:val="2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DDM-406-S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41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测量原理</w:t>
            </w:r>
          </w:p>
        </w:tc>
        <w:tc>
          <w:tcPr>
            <w:tcW w:w="552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接触式电极法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41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量程与分辨率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5000 μS/cm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41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精度</w:t>
            </w:r>
          </w:p>
        </w:tc>
        <w:tc>
          <w:tcPr>
            <w:tcW w:w="552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/>
              </w:rPr>
              <w:t>读数的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±1.5%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±0.3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41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响应时间（T90）</w:t>
            </w:r>
          </w:p>
        </w:tc>
        <w:tc>
          <w:tcPr>
            <w:tcW w:w="552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＜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0s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410" w:type="dxa"/>
            <w:vMerge w:val="restart"/>
            <w:tcBorders>
              <w:top w:val="nil"/>
              <w:left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最低检出限</w:t>
            </w:r>
          </w:p>
        </w:tc>
        <w:tc>
          <w:tcPr>
            <w:tcW w:w="552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0.2mS/cm（0-200mS/cm）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410" w:type="dxa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0.1mS/cm（0-100mS/cm）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41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2uS/cm（0-5000uS/cm）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41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校准方式</w:t>
            </w:r>
          </w:p>
        </w:tc>
        <w:tc>
          <w:tcPr>
            <w:tcW w:w="552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两点校准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1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4"/>
                <w:szCs w:val="24"/>
              </w:rPr>
              <w:t>清洁方式</w:t>
            </w:r>
          </w:p>
        </w:tc>
        <w:tc>
          <w:tcPr>
            <w:tcW w:w="552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1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温度补偿</w:t>
            </w:r>
          </w:p>
        </w:tc>
        <w:tc>
          <w:tcPr>
            <w:tcW w:w="552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自动温度补偿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(Pt1000)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41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输出方式</w:t>
            </w:r>
          </w:p>
        </w:tc>
        <w:tc>
          <w:tcPr>
            <w:tcW w:w="552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RS-485(Modbus RTU)</w:t>
            </w:r>
            <w:r>
              <w:rPr>
                <w:rFonts w:ascii="Times New Roman" w:hAnsi="Times New Roman"/>
                <w:sz w:val="24"/>
                <w:szCs w:val="24"/>
              </w:rPr>
              <w:t>、4-20mA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可选配）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41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存储温度</w:t>
            </w:r>
          </w:p>
        </w:tc>
        <w:tc>
          <w:tcPr>
            <w:tcW w:w="552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-5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65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41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工作条件</w:t>
            </w:r>
          </w:p>
        </w:tc>
        <w:tc>
          <w:tcPr>
            <w:tcW w:w="552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℃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，≤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0.6MPa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41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外壳材质</w:t>
            </w:r>
          </w:p>
        </w:tc>
        <w:tc>
          <w:tcPr>
            <w:tcW w:w="552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316L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41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安装方式</w:t>
            </w:r>
          </w:p>
        </w:tc>
        <w:tc>
          <w:tcPr>
            <w:tcW w:w="552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投入式安装，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3/4 NPT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41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功耗</w:t>
            </w:r>
          </w:p>
        </w:tc>
        <w:tc>
          <w:tcPr>
            <w:tcW w:w="552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0.2W@12V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41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供电</w:t>
            </w:r>
          </w:p>
        </w:tc>
        <w:tc>
          <w:tcPr>
            <w:tcW w:w="552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24V DC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防护等级</w:t>
            </w:r>
          </w:p>
        </w:tc>
        <w:tc>
          <w:tcPr>
            <w:tcW w:w="5528" w:type="dxa"/>
            <w:gridSpan w:val="2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IP68</w:t>
            </w:r>
          </w:p>
        </w:tc>
      </w:tr>
    </w:tbl>
    <w:p>
      <w:pPr>
        <w:rPr>
          <w:rFonts w:ascii="Times New Roman" w:hAnsi="Times New Roman" w:eastAsia="宋体" w:cs="Times New Roman"/>
        </w:rPr>
      </w:pPr>
    </w:p>
    <w:p>
      <w:pPr>
        <w:pStyle w:val="4"/>
        <w:numPr>
          <w:ilvl w:val="0"/>
          <w:numId w:val="6"/>
        </w:numPr>
        <w:ind w:firstLine="0"/>
        <w:jc w:val="left"/>
        <w:rPr>
          <w:rFonts w:ascii="Times New Roman" w:hAnsi="Times New Roman" w:eastAsia="宋体" w:cs="Times New Roman"/>
          <w:vanish/>
          <w:kern w:val="0"/>
          <w:sz w:val="28"/>
          <w:szCs w:val="28"/>
        </w:rPr>
      </w:pPr>
      <w:bookmarkStart w:id="3" w:name="_Toc525723971"/>
      <w:r>
        <w:rPr>
          <w:rFonts w:ascii="Times New Roman" w:hAnsi="Times New Roman" w:eastAsia="宋体" w:cs="Times New Roman"/>
          <w:sz w:val="28"/>
          <w:szCs w:val="28"/>
        </w:rPr>
        <w:t>尺寸图</w:t>
      </w:r>
      <w:bookmarkEnd w:id="3"/>
    </w:p>
    <w:p>
      <w:pPr>
        <w:pStyle w:val="25"/>
        <w:suppressAutoHyphens w:val="0"/>
        <w:ind w:firstLine="0" w:firstLineChars="0"/>
        <w:jc w:val="both"/>
        <w:rPr>
          <w:rFonts w:ascii="Times New Roman" w:hAnsi="Times New Roman"/>
          <w:b/>
          <w:kern w:val="0"/>
          <w:szCs w:val="28"/>
        </w:rPr>
      </w:pPr>
    </w:p>
    <w:p>
      <w:pPr>
        <w:pStyle w:val="25"/>
        <w:suppressAutoHyphens w:val="0"/>
        <w:ind w:firstLine="0" w:firstLineChars="0"/>
        <w:jc w:val="center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drawing>
          <wp:inline distT="0" distB="0" distL="0" distR="0">
            <wp:extent cx="6188710" cy="192976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5"/>
        <w:suppressAutoHyphens w:val="0"/>
        <w:ind w:firstLine="0" w:firstLineChars="0"/>
        <w:jc w:val="both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注：传感器接头为M16-5芯防水接头公头</w:t>
      </w:r>
    </w:p>
    <w:p>
      <w:pPr>
        <w:pStyle w:val="3"/>
        <w:numPr>
          <w:ilvl w:val="0"/>
          <w:numId w:val="2"/>
        </w:numPr>
        <w:spacing w:beforeLines="100" w:afterLines="100" w:line="240" w:lineRule="auto"/>
        <w:ind w:left="0" w:firstLine="321"/>
        <w:rPr>
          <w:rFonts w:ascii="Times New Roman" w:hAnsi="Times New Roman" w:eastAsia="宋体" w:cs="Times New Roman"/>
        </w:rPr>
      </w:pPr>
      <w:bookmarkStart w:id="4" w:name="_Toc525723972"/>
      <w:r>
        <w:rPr>
          <w:rFonts w:ascii="Times New Roman" w:hAnsi="Times New Roman" w:eastAsia="宋体" w:cs="Times New Roman"/>
        </w:rPr>
        <w:t>安装和电气连接</w:t>
      </w:r>
      <w:bookmarkEnd w:id="4"/>
    </w:p>
    <w:p>
      <w:pPr>
        <w:pStyle w:val="4"/>
        <w:numPr>
          <w:ilvl w:val="0"/>
          <w:numId w:val="7"/>
        </w:numPr>
        <w:ind w:left="840"/>
        <w:rPr>
          <w:rFonts w:ascii="Times New Roman" w:hAnsi="Times New Roman" w:eastAsia="宋体" w:cs="Times New Roman"/>
          <w:sz w:val="28"/>
          <w:szCs w:val="28"/>
        </w:rPr>
      </w:pPr>
      <w:bookmarkStart w:id="5" w:name="_Toc525723973"/>
      <w:r>
        <w:rPr>
          <w:rFonts w:ascii="Times New Roman" w:hAnsi="Times New Roman" w:eastAsia="宋体" w:cs="Times New Roman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284480</wp:posOffset>
            </wp:positionV>
            <wp:extent cx="5604510" cy="2695575"/>
            <wp:effectExtent l="0" t="0" r="0" b="0"/>
            <wp:wrapNone/>
            <wp:docPr id="3" name="Picture 192" descr="PH电极常用安装方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92" descr="PH电极常用安装方法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3297" cy="270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8"/>
          <w:szCs w:val="28"/>
        </w:rPr>
        <w:t>安装</w:t>
      </w:r>
      <w:bookmarkEnd w:id="5"/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pStyle w:val="28"/>
        <w:ind w:left="420" w:right="280"/>
        <w:rPr>
          <w:color w:val="auto"/>
        </w:rPr>
      </w:pPr>
      <w:bookmarkStart w:id="6" w:name="幻灯片编号_7"/>
      <w:bookmarkEnd w:id="6"/>
      <w:bookmarkStart w:id="7" w:name="幻灯片编号_8"/>
      <w:bookmarkEnd w:id="7"/>
    </w:p>
    <w:p>
      <w:pPr>
        <w:pStyle w:val="28"/>
        <w:ind w:left="420" w:right="280"/>
        <w:rPr>
          <w:color w:val="FF0000"/>
        </w:rPr>
      </w:pPr>
      <w:r>
        <w:rPr>
          <w:color w:val="auto"/>
        </w:rPr>
        <w:t>注意：安装测试时离容器的底部和侧壁至少2cm。</w:t>
      </w:r>
    </w:p>
    <w:p>
      <w:pPr>
        <w:pStyle w:val="4"/>
        <w:numPr>
          <w:ilvl w:val="0"/>
          <w:numId w:val="7"/>
        </w:numPr>
        <w:ind w:left="840"/>
        <w:rPr>
          <w:rFonts w:ascii="Times New Roman" w:hAnsi="Times New Roman" w:eastAsia="宋体" w:cs="Times New Roman"/>
          <w:sz w:val="28"/>
          <w:szCs w:val="28"/>
        </w:rPr>
      </w:pPr>
      <w:bookmarkStart w:id="8" w:name="_Toc525723974"/>
      <w:r>
        <w:rPr>
          <w:rFonts w:ascii="Times New Roman" w:hAnsi="Times New Roman" w:eastAsia="宋体" w:cs="Times New Roman"/>
          <w:sz w:val="28"/>
          <w:szCs w:val="28"/>
        </w:rPr>
        <w:t>电气连接</w:t>
      </w:r>
      <w:bookmarkEnd w:id="8"/>
    </w:p>
    <w:p>
      <w:pPr>
        <w:ind w:firstLine="484" w:firstLineChars="202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线缆为</w:t>
      </w:r>
      <w:r>
        <w:rPr>
          <w:rFonts w:hint="eastAsia" w:ascii="Times New Roman" w:hAnsi="Times New Roman" w:eastAsia="宋体" w:cs="Times New Roman"/>
          <w:sz w:val="24"/>
        </w:rPr>
        <w:t>5</w:t>
      </w:r>
      <w:r>
        <w:rPr>
          <w:rFonts w:ascii="Times New Roman" w:hAnsi="Times New Roman" w:eastAsia="宋体" w:cs="Times New Roman"/>
          <w:sz w:val="24"/>
        </w:rPr>
        <w:t>芯双绞屏蔽线，线序定义：</w:t>
      </w:r>
    </w:p>
    <w:p>
      <w:pPr>
        <w:pStyle w:val="25"/>
        <w:numPr>
          <w:ilvl w:val="0"/>
          <w:numId w:val="8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红色线—电源线（12～24VDC）</w:t>
      </w:r>
    </w:p>
    <w:p>
      <w:pPr>
        <w:pStyle w:val="25"/>
        <w:numPr>
          <w:ilvl w:val="0"/>
          <w:numId w:val="8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黑色线—地线（GND）</w:t>
      </w:r>
    </w:p>
    <w:p>
      <w:pPr>
        <w:pStyle w:val="25"/>
        <w:numPr>
          <w:ilvl w:val="0"/>
          <w:numId w:val="8"/>
        </w:numPr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蓝色线—485A</w:t>
      </w:r>
    </w:p>
    <w:p>
      <w:pPr>
        <w:pStyle w:val="25"/>
        <w:numPr>
          <w:ilvl w:val="0"/>
          <w:numId w:val="8"/>
        </w:numPr>
        <w:ind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白</w:t>
      </w:r>
      <w:r>
        <w:rPr>
          <w:rFonts w:ascii="Times New Roman" w:hAnsi="Times New Roman"/>
          <w:sz w:val="24"/>
        </w:rPr>
        <w:t>色线—485B</w:t>
      </w:r>
    </w:p>
    <w:p>
      <w:pPr>
        <w:pStyle w:val="25"/>
        <w:numPr>
          <w:ilvl w:val="0"/>
          <w:numId w:val="8"/>
        </w:numPr>
        <w:ind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黄色线—电流输出（若未用，可悬空）</w:t>
      </w:r>
    </w:p>
    <w:p>
      <w:pPr>
        <w:pStyle w:val="25"/>
        <w:spacing w:beforeLines="50"/>
        <w:ind w:firstLineChars="0"/>
        <w:rPr>
          <w:rFonts w:ascii="Times New Roman" w:hAnsi="Times New Roman"/>
          <w:sz w:val="24"/>
        </w:rPr>
      </w:pPr>
      <w:bookmarkStart w:id="9" w:name="_Toc494377400"/>
      <w:bookmarkStart w:id="10" w:name="_Toc496261164"/>
      <w:r>
        <w:rPr>
          <w:rFonts w:ascii="Times New Roman" w:hAnsi="Times New Roman"/>
          <w:sz w:val="24"/>
        </w:rPr>
        <w:t>通电前应仔细检查接线顺序，避免因接线错误而造成不必要的损失。</w:t>
      </w:r>
    </w:p>
    <w:p>
      <w:pPr>
        <w:pStyle w:val="25"/>
        <w:spacing w:beforeLines="50"/>
        <w:ind w:firstLineChars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接线说明：</w:t>
      </w:r>
    </w:p>
    <w:p>
      <w:pPr>
        <w:pStyle w:val="25"/>
        <w:spacing w:beforeLines="50"/>
        <w:ind w:firstLineChars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考虑到线缆长期浸泡在水中（包括海水）或暴露在空气中，所有接线处均要求做防水处理，用户线缆应具有一定的防腐蚀能力。</w:t>
      </w:r>
      <w:bookmarkEnd w:id="9"/>
      <w:bookmarkEnd w:id="10"/>
    </w:p>
    <w:p>
      <w:pPr>
        <w:pStyle w:val="3"/>
        <w:numPr>
          <w:ilvl w:val="0"/>
          <w:numId w:val="2"/>
        </w:numPr>
        <w:spacing w:beforeLines="100" w:afterLines="50" w:line="240" w:lineRule="auto"/>
        <w:ind w:left="0" w:firstLine="323"/>
        <w:rPr>
          <w:rFonts w:ascii="Times New Roman" w:hAnsi="Times New Roman" w:eastAsia="宋体" w:cs="Times New Roman"/>
        </w:rPr>
      </w:pPr>
      <w:bookmarkStart w:id="11" w:name="_Toc494117817"/>
      <w:bookmarkStart w:id="12" w:name="_Toc525723975"/>
      <w:bookmarkStart w:id="13" w:name="_Toc496942641"/>
      <w:r>
        <w:rPr>
          <w:rFonts w:ascii="Times New Roman" w:hAnsi="Times New Roman" w:eastAsia="宋体" w:cs="Times New Roman"/>
        </w:rPr>
        <w:t>维护和保养</w:t>
      </w:r>
      <w:bookmarkEnd w:id="11"/>
      <w:bookmarkEnd w:id="12"/>
      <w:bookmarkEnd w:id="13"/>
    </w:p>
    <w:p>
      <w:pPr>
        <w:pStyle w:val="4"/>
        <w:numPr>
          <w:ilvl w:val="0"/>
          <w:numId w:val="9"/>
        </w:numPr>
        <w:spacing w:beforeLines="50" w:afterLines="50" w:line="240" w:lineRule="auto"/>
        <w:ind w:left="210" w:leftChars="100"/>
        <w:jc w:val="left"/>
        <w:rPr>
          <w:rFonts w:ascii="Times New Roman" w:hAnsi="Times New Roman" w:eastAsia="宋体" w:cs="Times New Roman"/>
        </w:rPr>
      </w:pPr>
      <w:bookmarkStart w:id="14" w:name="_Toc496942642"/>
      <w:bookmarkStart w:id="15" w:name="_Toc525723976"/>
      <w:r>
        <w:rPr>
          <w:rFonts w:ascii="Times New Roman" w:hAnsi="Times New Roman" w:eastAsia="宋体" w:cs="Times New Roman"/>
          <w:sz w:val="28"/>
          <w:szCs w:val="28"/>
        </w:rPr>
        <w:t>使用和保养</w:t>
      </w:r>
      <w:bookmarkEnd w:id="14"/>
      <w:bookmarkEnd w:id="15"/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常规的电极需要进行周期性的清洗和校准，保养周期由客户根据自己的工况来决定。常规电极的清洗方法：用软毛刷清除附着物（注意避免划伤电极表面），再用蒸馏水清洗，之后进行校准操作。</w:t>
      </w:r>
    </w:p>
    <w:p>
      <w:pPr>
        <w:pStyle w:val="4"/>
        <w:numPr>
          <w:ilvl w:val="0"/>
          <w:numId w:val="9"/>
        </w:numPr>
        <w:spacing w:beforeLines="50" w:afterLines="50" w:line="240" w:lineRule="auto"/>
        <w:ind w:left="210" w:leftChars="100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16" w:name="_Toc525723977"/>
      <w:r>
        <w:rPr>
          <w:rFonts w:ascii="Times New Roman" w:hAnsi="Times New Roman" w:eastAsia="宋体" w:cs="Times New Roman"/>
          <w:sz w:val="28"/>
          <w:szCs w:val="28"/>
        </w:rPr>
        <w:t>校准</w:t>
      </w:r>
      <w:bookmarkEnd w:id="16"/>
    </w:p>
    <w:p>
      <w:pPr>
        <w:numPr>
          <w:ilvl w:val="0"/>
          <w:numId w:val="10"/>
        </w:numPr>
        <w:ind w:firstLine="420"/>
        <w:rPr>
          <w:rFonts w:ascii="Times New Roman" w:hAnsi="Times New Roman" w:eastAsia="宋体" w:cs="Times New Roman"/>
          <w:kern w:val="1"/>
          <w:sz w:val="24"/>
          <w:szCs w:val="24"/>
        </w:rPr>
      </w:pPr>
      <w:r>
        <w:rPr>
          <w:rFonts w:ascii="Times New Roman" w:hAnsi="Times New Roman" w:eastAsia="宋体" w:cs="Times New Roman"/>
          <w:kern w:val="1"/>
          <w:sz w:val="24"/>
          <w:szCs w:val="24"/>
        </w:rPr>
        <w:t>零点校准</w:t>
      </w:r>
    </w:p>
    <w:p>
      <w:pPr>
        <w:ind w:firstLine="480" w:firstLineChars="200"/>
        <w:rPr>
          <w:rFonts w:ascii="Times New Roman" w:hAnsi="Times New Roman" w:eastAsia="宋体" w:cs="Times New Roman"/>
          <w:kern w:val="1"/>
          <w:sz w:val="24"/>
          <w:szCs w:val="24"/>
        </w:rPr>
      </w:pPr>
      <w:r>
        <w:rPr>
          <w:rFonts w:ascii="Times New Roman" w:hAnsi="Times New Roman" w:eastAsia="宋体" w:cs="Times New Roman"/>
          <w:kern w:val="1"/>
          <w:sz w:val="24"/>
          <w:szCs w:val="24"/>
        </w:rPr>
        <w:t>用蒸馏水冲洗传感器，用滤纸将液体吸干。将传感器接通电源竖直放置在空气中，静置约3分钟，待数值稳定后，进行零点校准。校准指令详见附录。</w:t>
      </w:r>
    </w:p>
    <w:p>
      <w:pPr>
        <w:ind w:left="420"/>
        <w:rPr>
          <w:rFonts w:ascii="Times New Roman" w:hAnsi="Times New Roman" w:eastAsia="宋体" w:cs="Times New Roman"/>
          <w:kern w:val="1"/>
          <w:sz w:val="24"/>
          <w:szCs w:val="24"/>
        </w:rPr>
      </w:pPr>
      <w:r>
        <w:rPr>
          <w:rFonts w:ascii="Times New Roman" w:hAnsi="Times New Roman" w:eastAsia="宋体" w:cs="Times New Roman"/>
          <w:kern w:val="1"/>
          <w:sz w:val="24"/>
          <w:szCs w:val="24"/>
        </w:rPr>
        <w:t>b）斜率校准</w:t>
      </w:r>
    </w:p>
    <w:p>
      <w:pPr>
        <w:ind w:firstLine="48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kern w:val="1"/>
          <w:sz w:val="24"/>
          <w:szCs w:val="24"/>
        </w:rPr>
        <w:t>将传感器垂直放置于标准溶液（10%满量程—满量程）中，注意传感器离容器的底部和侧壁至少2cm，</w:t>
      </w:r>
      <w:r>
        <w:rPr>
          <w:rFonts w:ascii="Times New Roman" w:hAnsi="Times New Roman" w:eastAsia="宋体" w:cs="Times New Roman"/>
          <w:sz w:val="24"/>
          <w:szCs w:val="24"/>
        </w:rPr>
        <w:t>进行斜率校准。</w:t>
      </w:r>
      <w:r>
        <w:rPr>
          <w:rFonts w:ascii="Times New Roman" w:hAnsi="Times New Roman" w:eastAsia="宋体" w:cs="Times New Roman"/>
          <w:kern w:val="1"/>
          <w:sz w:val="24"/>
          <w:szCs w:val="24"/>
        </w:rPr>
        <w:t>校准指令详见附录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pStyle w:val="3"/>
        <w:numPr>
          <w:ilvl w:val="0"/>
          <w:numId w:val="2"/>
        </w:numPr>
        <w:spacing w:beforeLines="100" w:afterLines="50" w:line="240" w:lineRule="auto"/>
        <w:ind w:left="0" w:firstLine="323"/>
        <w:rPr>
          <w:rFonts w:ascii="Times New Roman" w:hAnsi="Times New Roman" w:eastAsia="宋体" w:cs="Times New Roman"/>
        </w:rPr>
      </w:pPr>
      <w:bookmarkStart w:id="17" w:name="_Toc525723978"/>
      <w:bookmarkStart w:id="18" w:name="_Toc496942644"/>
      <w:bookmarkStart w:id="19" w:name="_Toc494117818"/>
      <w:r>
        <w:rPr>
          <w:rFonts w:ascii="Times New Roman" w:hAnsi="Times New Roman" w:eastAsia="宋体" w:cs="Times New Roman"/>
        </w:rPr>
        <w:t>质量和服务</w:t>
      </w:r>
      <w:bookmarkEnd w:id="17"/>
      <w:bookmarkEnd w:id="18"/>
      <w:bookmarkEnd w:id="19"/>
    </w:p>
    <w:p>
      <w:pPr>
        <w:pStyle w:val="4"/>
        <w:numPr>
          <w:ilvl w:val="0"/>
          <w:numId w:val="11"/>
        </w:numPr>
        <w:spacing w:beforeLines="50" w:afterLines="50" w:line="240" w:lineRule="auto"/>
        <w:ind w:left="210" w:leftChars="100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20" w:name="_Toc492393682"/>
      <w:bookmarkStart w:id="21" w:name="_Toc525723979"/>
      <w:bookmarkStart w:id="22" w:name="_Toc496942645"/>
      <w:r>
        <w:rPr>
          <w:rFonts w:ascii="Times New Roman" w:hAnsi="Times New Roman" w:eastAsia="宋体" w:cs="Times New Roman"/>
          <w:sz w:val="28"/>
          <w:szCs w:val="28"/>
        </w:rPr>
        <w:t>质量保证</w:t>
      </w:r>
      <w:bookmarkEnd w:id="20"/>
      <w:bookmarkEnd w:id="21"/>
      <w:bookmarkEnd w:id="22"/>
    </w:p>
    <w:p>
      <w:pPr>
        <w:numPr>
          <w:ilvl w:val="0"/>
          <w:numId w:val="12"/>
        </w:numPr>
        <w:tabs>
          <w:tab w:val="left" w:pos="420"/>
        </w:tabs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质检部门有规范的检验规程，具备先进完善的检测设备和手段，并严格按照规程检验，对产品做72小时老化实验、稳定性实验，不让一支不合格产品出厂。</w:t>
      </w:r>
    </w:p>
    <w:p>
      <w:pPr>
        <w:numPr>
          <w:ilvl w:val="0"/>
          <w:numId w:val="12"/>
        </w:numPr>
        <w:tabs>
          <w:tab w:val="left" w:pos="420"/>
        </w:tabs>
        <w:ind w:left="0" w:firstLine="480" w:firstLineChars="200"/>
        <w:rPr>
          <w:rFonts w:ascii="Times New Roman" w:hAnsi="Times New Roman" w:eastAsia="宋体" w:cs="Times New Roman"/>
          <w:szCs w:val="28"/>
          <w:shd w:val="clear" w:color="FFFFFF" w:fill="D9D9D9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收货方对不合格率达到2%的产品批次直接退回，所有产生的费用由供货方承担。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</w:rPr>
        <w:t>检验</w:t>
      </w: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标准参考供货方提供的产品说明。</w:t>
      </w:r>
    </w:p>
    <w:p>
      <w:pPr>
        <w:numPr>
          <w:ilvl w:val="0"/>
          <w:numId w:val="12"/>
        </w:numPr>
        <w:tabs>
          <w:tab w:val="left" w:pos="420"/>
        </w:tabs>
        <w:ind w:left="0" w:firstLine="480" w:firstLineChars="200"/>
        <w:rPr>
          <w:rFonts w:ascii="Times New Roman" w:hAnsi="Times New Roman" w:eastAsia="宋体" w:cs="Times New Roman"/>
          <w:szCs w:val="28"/>
          <w:shd w:val="clear" w:color="FFFFFF" w:fill="D9D9D9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保证货源数量和出货速度。</w:t>
      </w:r>
    </w:p>
    <w:p>
      <w:pPr>
        <w:pStyle w:val="4"/>
        <w:numPr>
          <w:ilvl w:val="0"/>
          <w:numId w:val="11"/>
        </w:numPr>
        <w:spacing w:beforeLines="50" w:afterLines="50" w:line="240" w:lineRule="auto"/>
        <w:ind w:left="210" w:leftChars="100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23" w:name="_Toc496942646"/>
      <w:bookmarkStart w:id="24" w:name="_Toc446678251"/>
      <w:bookmarkStart w:id="25" w:name="_Toc453839765"/>
      <w:bookmarkStart w:id="26" w:name="_Toc492393683"/>
      <w:bookmarkStart w:id="27" w:name="_Toc8014"/>
      <w:bookmarkStart w:id="28" w:name="_Toc525723980"/>
      <w:bookmarkStart w:id="29" w:name="_Toc452497955"/>
      <w:bookmarkStart w:id="30" w:name="_Toc427659760"/>
      <w:r>
        <w:rPr>
          <w:rFonts w:ascii="Times New Roman" w:hAnsi="Times New Roman" w:eastAsia="宋体" w:cs="Times New Roman"/>
          <w:sz w:val="28"/>
          <w:szCs w:val="28"/>
        </w:rPr>
        <w:t>配件和备件</w:t>
      </w:r>
      <w:bookmarkEnd w:id="23"/>
      <w:bookmarkEnd w:id="24"/>
      <w:bookmarkEnd w:id="25"/>
      <w:bookmarkEnd w:id="26"/>
      <w:bookmarkEnd w:id="27"/>
      <w:bookmarkEnd w:id="28"/>
      <w:bookmarkEnd w:id="29"/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此产品包括：</w:t>
      </w:r>
    </w:p>
    <w:p>
      <w:pPr>
        <w:numPr>
          <w:ilvl w:val="0"/>
          <w:numId w:val="13"/>
        </w:numPr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传感器1支</w:t>
      </w:r>
    </w:p>
    <w:p>
      <w:pPr>
        <w:numPr>
          <w:ilvl w:val="0"/>
          <w:numId w:val="13"/>
        </w:numPr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说明书1份</w:t>
      </w:r>
    </w:p>
    <w:p>
      <w:pPr>
        <w:numPr>
          <w:ilvl w:val="0"/>
          <w:numId w:val="13"/>
        </w:numPr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合格证1张</w:t>
      </w:r>
    </w:p>
    <w:p>
      <w:pPr>
        <w:numPr>
          <w:ilvl w:val="0"/>
          <w:numId w:val="13"/>
        </w:num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线缆1根（5米）</w:t>
      </w:r>
    </w:p>
    <w:p>
      <w:pPr>
        <w:pStyle w:val="4"/>
        <w:numPr>
          <w:ilvl w:val="0"/>
          <w:numId w:val="11"/>
        </w:numPr>
        <w:spacing w:beforeLines="50" w:afterLines="50" w:line="240" w:lineRule="auto"/>
        <w:ind w:left="210" w:leftChars="100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31" w:name="_Toc19215"/>
      <w:bookmarkStart w:id="32" w:name="_Toc525723981"/>
      <w:bookmarkStart w:id="33" w:name="_Toc492393684"/>
      <w:bookmarkStart w:id="34" w:name="_Toc452497956"/>
      <w:bookmarkStart w:id="35" w:name="_Toc453839766"/>
      <w:bookmarkStart w:id="36" w:name="_Toc496942647"/>
      <w:r>
        <w:rPr>
          <w:rFonts w:ascii="Times New Roman" w:hAnsi="Times New Roman" w:eastAsia="宋体" w:cs="Times New Roman"/>
          <w:sz w:val="28"/>
          <w:szCs w:val="28"/>
        </w:rPr>
        <w:t>售后服务承诺</w:t>
      </w:r>
      <w:bookmarkEnd w:id="30"/>
      <w:bookmarkEnd w:id="31"/>
      <w:bookmarkEnd w:id="32"/>
      <w:bookmarkEnd w:id="33"/>
      <w:bookmarkEnd w:id="34"/>
      <w:bookmarkEnd w:id="35"/>
      <w:bookmarkEnd w:id="36"/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本公司提供自销售日起一年内的本机售后服务，但不包括不当使用所造成的损坏，若需要维修或调整，请寄回，但运费需自负，寄回时需确定包装良好以避免运送途中损坏，本公司将免费维修仪器的损坏。</w:t>
      </w:r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pStyle w:val="3"/>
        <w:spacing w:beforeLines="50" w:afterLines="50" w:line="240" w:lineRule="auto"/>
        <w:jc w:val="left"/>
        <w:rPr>
          <w:rFonts w:ascii="Times New Roman" w:hAnsi="Times New Roman" w:eastAsia="宋体" w:cs="Times New Roman"/>
        </w:rPr>
      </w:pPr>
      <w:bookmarkStart w:id="37" w:name="_Toc5219"/>
      <w:bookmarkStart w:id="38" w:name="_Toc525723982"/>
      <w:r>
        <w:rPr>
          <w:rFonts w:ascii="Times New Roman" w:hAnsi="Times New Roman" w:eastAsia="宋体" w:cs="Times New Roman"/>
        </w:rPr>
        <w:t>附录</w:t>
      </w:r>
      <w:bookmarkEnd w:id="37"/>
      <w:bookmarkStart w:id="39" w:name="OLE_LINK11"/>
      <w:r>
        <w:rPr>
          <w:rFonts w:ascii="Times New Roman" w:hAnsi="Times New Roman" w:eastAsia="宋体" w:cs="Times New Roman"/>
        </w:rPr>
        <w:t>数据通讯</w:t>
      </w:r>
      <w:bookmarkEnd w:id="38"/>
    </w:p>
    <w:p/>
    <w:p>
      <w:pPr>
        <w:pStyle w:val="25"/>
        <w:numPr>
          <w:ilvl w:val="0"/>
          <w:numId w:val="14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数据格式</w:t>
      </w:r>
    </w:p>
    <w:bookmarkEnd w:id="39"/>
    <w:p>
      <w:pPr>
        <w:ind w:firstLine="425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Modbus通信默认的数据格式为：9600、n、8、1（波特率9600bps、1个起始位、8个数据位、无校验、1个停止位）。</w:t>
      </w:r>
    </w:p>
    <w:p>
      <w:pPr>
        <w:ind w:firstLine="425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波特率等参数可以定制。</w:t>
      </w:r>
    </w:p>
    <w:p>
      <w:pPr>
        <w:pStyle w:val="25"/>
        <w:numPr>
          <w:ilvl w:val="0"/>
          <w:numId w:val="14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信息帧格式</w:t>
      </w:r>
      <w:r>
        <w:rPr>
          <w:rFonts w:ascii="Times New Roman" w:hAnsi="Times New Roman"/>
          <w:bCs/>
          <w:kern w:val="0"/>
          <w:szCs w:val="28"/>
        </w:rPr>
        <w:t>（xx代表一个字节）</w:t>
      </w:r>
    </w:p>
    <w:p>
      <w:pPr>
        <w:pStyle w:val="25"/>
        <w:numPr>
          <w:ilvl w:val="0"/>
          <w:numId w:val="15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读数据指令帧：</w:t>
      </w:r>
    </w:p>
    <w:p>
      <w:pPr>
        <w:ind w:firstLine="720" w:firstLineChars="3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 xml:space="preserve">        03       xx    xx       xx    xx        xx  xx</w:t>
      </w:r>
    </w:p>
    <w:p>
      <w:pPr>
        <w:ind w:firstLine="720" w:firstLineChars="3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地址功能码寄存器地址寄存器数量    CRC校验码（低字节在前）</w:t>
      </w:r>
    </w:p>
    <w:p>
      <w:pPr>
        <w:pStyle w:val="25"/>
        <w:numPr>
          <w:ilvl w:val="0"/>
          <w:numId w:val="15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读数据应答帧：</w:t>
      </w:r>
    </w:p>
    <w:p>
      <w:pPr>
        <w:ind w:firstLine="720" w:firstLineChars="3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 xml:space="preserve">        03        xx            xx……xx        xx  xx</w:t>
      </w:r>
    </w:p>
    <w:p>
      <w:pPr>
        <w:ind w:firstLine="720" w:firstLineChars="3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地址功能码字节数应答数据      CRC校验码（低字节在前）</w:t>
      </w:r>
    </w:p>
    <w:p>
      <w:pPr>
        <w:pStyle w:val="25"/>
        <w:numPr>
          <w:ilvl w:val="0"/>
          <w:numId w:val="15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写数据指令帧：</w:t>
      </w:r>
    </w:p>
    <w:p>
      <w:pPr>
        <w:ind w:firstLine="720" w:firstLineChars="3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 xml:space="preserve">        06       xx    xx       xx    xx        xx  xx</w:t>
      </w:r>
    </w:p>
    <w:p>
      <w:pPr>
        <w:ind w:firstLine="720" w:firstLineChars="3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地址功能码寄存器地址写入数据      CRC校验码（低字节在前）</w:t>
      </w:r>
    </w:p>
    <w:p>
      <w:pPr>
        <w:pStyle w:val="25"/>
        <w:numPr>
          <w:ilvl w:val="0"/>
          <w:numId w:val="15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写数据应答帧（同写数据指令帧）：</w:t>
      </w:r>
    </w:p>
    <w:p>
      <w:pPr>
        <w:ind w:firstLine="720" w:firstLineChars="3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 xml:space="preserve">        06       xx    xx       xx  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  xx  xx</w:t>
      </w:r>
    </w:p>
    <w:p>
      <w:pPr>
        <w:ind w:firstLine="720" w:firstLineChars="3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地址功能码寄存器地址写入数据      CRC校验码（低字节在前）</w:t>
      </w:r>
    </w:p>
    <w:p>
      <w:pPr>
        <w:pStyle w:val="25"/>
        <w:numPr>
          <w:ilvl w:val="0"/>
          <w:numId w:val="14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寄存器地址</w:t>
      </w:r>
    </w:p>
    <w:tbl>
      <w:tblPr>
        <w:tblStyle w:val="14"/>
        <w:tblW w:w="927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591"/>
        <w:gridCol w:w="3420"/>
        <w:gridCol w:w="1524"/>
        <w:gridCol w:w="13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寄存器地址</w:t>
            </w:r>
          </w:p>
        </w:tc>
        <w:tc>
          <w:tcPr>
            <w:tcW w:w="1591" w:type="dxa"/>
            <w:tcBorders>
              <w:top w:val="single" w:color="auto" w:sz="6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名称</w:t>
            </w:r>
          </w:p>
        </w:tc>
        <w:tc>
          <w:tcPr>
            <w:tcW w:w="3420" w:type="dxa"/>
            <w:tcBorders>
              <w:top w:val="single" w:color="auto" w:sz="6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说明</w:t>
            </w:r>
          </w:p>
        </w:tc>
        <w:tc>
          <w:tcPr>
            <w:tcW w:w="1524" w:type="dxa"/>
            <w:tcBorders>
              <w:top w:val="single" w:color="auto" w:sz="6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寄存器个数</w:t>
            </w:r>
          </w:p>
        </w:tc>
        <w:tc>
          <w:tcPr>
            <w:tcW w:w="1318" w:type="dxa"/>
            <w:tcBorders>
              <w:top w:val="single" w:color="auto" w:sz="6" w:space="0"/>
              <w:right w:val="single" w:color="auto" w:sz="6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访问方式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40001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(0x0000)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测量值+温度</w:t>
            </w:r>
          </w:p>
        </w:tc>
        <w:tc>
          <w:tcPr>
            <w:tcW w:w="3420" w:type="dxa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4个双字节整数，分别为测量值、测量值小数位数、温度值、温度值小数位数。</w:t>
            </w:r>
          </w:p>
        </w:tc>
        <w:tc>
          <w:tcPr>
            <w:tcW w:w="1524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4（8字节）</w:t>
            </w:r>
          </w:p>
        </w:tc>
        <w:tc>
          <w:tcPr>
            <w:tcW w:w="1318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44097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(0x1000)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零点校准</w:t>
            </w:r>
          </w:p>
        </w:tc>
        <w:tc>
          <w:tcPr>
            <w:tcW w:w="3420" w:type="dxa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在空气中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或0-10%满量程标准溶液中校准，写入数据为标准溶液实际值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。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读出数据为零点偏移量。</w:t>
            </w:r>
          </w:p>
        </w:tc>
        <w:tc>
          <w:tcPr>
            <w:tcW w:w="1524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1（2字节）</w:t>
            </w:r>
          </w:p>
        </w:tc>
        <w:tc>
          <w:tcPr>
            <w:tcW w:w="1318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写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44101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(0x1004)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斜率校准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在</w:t>
            </w:r>
            <w:r>
              <w:rPr>
                <w:rFonts w:ascii="Times New Roman" w:hAnsi="Times New Roman" w:eastAsia="宋体" w:cs="Times New Roman"/>
                <w:sz w:val="24"/>
              </w:rPr>
              <w:t>已知的标准溶液（10%满量程—满量程)中校准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，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写入数据为标准溶液实际值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。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读出数据为斜率值×1000。</w:t>
            </w:r>
          </w:p>
        </w:tc>
        <w:tc>
          <w:tcPr>
            <w:tcW w:w="1524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1（2字节）</w:t>
            </w:r>
          </w:p>
        </w:tc>
        <w:tc>
          <w:tcPr>
            <w:tcW w:w="1318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写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44113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(0x1010)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温度校准</w:t>
            </w:r>
          </w:p>
        </w:tc>
        <w:tc>
          <w:tcPr>
            <w:tcW w:w="3420" w:type="dxa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在溶液中校准，写入数据为实际温度值×10；读出数据为温度校准偏移量×10。</w:t>
            </w:r>
          </w:p>
        </w:tc>
        <w:tc>
          <w:tcPr>
            <w:tcW w:w="1524" w:type="dxa"/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2字节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）</w:t>
            </w:r>
          </w:p>
        </w:tc>
        <w:tc>
          <w:tcPr>
            <w:tcW w:w="1318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写/读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48195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(0x2002)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传感器地址</w:t>
            </w:r>
          </w:p>
        </w:tc>
        <w:tc>
          <w:tcPr>
            <w:tcW w:w="3420" w:type="dxa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默认为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，写入数据范围1～255。</w:t>
            </w:r>
          </w:p>
        </w:tc>
        <w:tc>
          <w:tcPr>
            <w:tcW w:w="1524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1（2字节）</w:t>
            </w:r>
          </w:p>
        </w:tc>
        <w:tc>
          <w:tcPr>
            <w:tcW w:w="1318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写/读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48225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(0x2020)</w:t>
            </w:r>
          </w:p>
        </w:tc>
        <w:tc>
          <w:tcPr>
            <w:tcW w:w="1591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重置传感器</w:t>
            </w:r>
          </w:p>
        </w:tc>
        <w:tc>
          <w:tcPr>
            <w:tcW w:w="3420" w:type="dxa"/>
            <w:tcBorders>
              <w:bottom w:val="single" w:color="auto" w:sz="6" w:space="0"/>
            </w:tcBorders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校准值恢复默认值，写入数据为0。注意：传感器重置</w:t>
            </w:r>
            <w:bookmarkStart w:id="40" w:name="_GoBack"/>
            <w:bookmarkEnd w:id="40"/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后需再次校准方可使用。</w:t>
            </w:r>
          </w:p>
        </w:tc>
        <w:tc>
          <w:tcPr>
            <w:tcW w:w="1524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1（2字节）</w:t>
            </w:r>
          </w:p>
        </w:tc>
        <w:tc>
          <w:tcPr>
            <w:tcW w:w="1318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写</w:t>
            </w:r>
          </w:p>
        </w:tc>
      </w:tr>
    </w:tbl>
    <w:p>
      <w:pPr>
        <w:pStyle w:val="25"/>
        <w:numPr>
          <w:ilvl w:val="0"/>
          <w:numId w:val="14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命令示例</w:t>
      </w:r>
    </w:p>
    <w:p>
      <w:pPr>
        <w:pStyle w:val="25"/>
        <w:numPr>
          <w:ilvl w:val="0"/>
          <w:numId w:val="16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测量指令</w:t>
      </w:r>
    </w:p>
    <w:p>
      <w:pPr>
        <w:pStyle w:val="25"/>
        <w:ind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作用：获取传感器测量的电导率和温度；温度的单位为℃，电导率的单位为mS/cm(或uS/cm)；</w:t>
      </w:r>
    </w:p>
    <w:p>
      <w:pPr>
        <w:pStyle w:val="25"/>
        <w:ind w:firstLine="480"/>
        <w:rPr>
          <w:rFonts w:hint="default" w:ascii="Times New Roman" w:hAnsi="Times New Roman" w:eastAsia="宋体"/>
          <w:kern w:val="2"/>
          <w:sz w:val="24"/>
          <w:lang w:val="en-US" w:eastAsia="zh-CN"/>
        </w:rPr>
      </w:pPr>
      <w:r>
        <w:rPr>
          <w:rFonts w:ascii="Times New Roman" w:hAnsi="Times New Roman"/>
          <w:kern w:val="2"/>
          <w:sz w:val="24"/>
        </w:rPr>
        <w:t>请求帧：0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1</w:t>
      </w:r>
      <w:r>
        <w:rPr>
          <w:rFonts w:ascii="Times New Roman" w:hAnsi="Times New Roman"/>
          <w:kern w:val="2"/>
          <w:sz w:val="24"/>
        </w:rPr>
        <w:t xml:space="preserve"> 03 00 00 00 04 4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4</w:t>
      </w:r>
      <w:r>
        <w:rPr>
          <w:rFonts w:ascii="Times New Roman" w:hAnsi="Times New Roman"/>
          <w:kern w:val="2"/>
          <w:sz w:val="24"/>
        </w:rPr>
        <w:t xml:space="preserve"> 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09</w:t>
      </w:r>
    </w:p>
    <w:p>
      <w:pPr>
        <w:pStyle w:val="25"/>
        <w:ind w:firstLine="480"/>
        <w:rPr>
          <w:rFonts w:hint="default" w:ascii="Times New Roman" w:hAnsi="Times New Roman" w:eastAsia="宋体"/>
          <w:kern w:val="2"/>
          <w:sz w:val="24"/>
          <w:lang w:val="en-US" w:eastAsia="zh-CN"/>
        </w:rPr>
      </w:pPr>
      <w:r>
        <w:rPr>
          <w:rFonts w:ascii="Times New Roman" w:hAnsi="Times New Roman"/>
          <w:kern w:val="2"/>
          <w:sz w:val="24"/>
        </w:rPr>
        <w:t>应答帧：0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1</w:t>
      </w:r>
      <w:r>
        <w:rPr>
          <w:rFonts w:ascii="Times New Roman" w:hAnsi="Times New Roman"/>
          <w:kern w:val="2"/>
          <w:sz w:val="24"/>
        </w:rPr>
        <w:t xml:space="preserve"> 03 08 01 02 00 01 00 B0 00 01 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8A</w:t>
      </w:r>
      <w:r>
        <w:rPr>
          <w:rFonts w:ascii="Times New Roman" w:hAnsi="Times New Roman"/>
          <w:kern w:val="2"/>
          <w:sz w:val="24"/>
        </w:rPr>
        <w:t xml:space="preserve"> 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3C</w:t>
      </w:r>
    </w:p>
    <w:p>
      <w:pPr>
        <w:pStyle w:val="25"/>
        <w:ind w:firstLine="480"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读数示例：</w:t>
      </w:r>
    </w:p>
    <w:tbl>
      <w:tblPr>
        <w:tblStyle w:val="13"/>
        <w:tblpPr w:leftFromText="180" w:rightFromText="180" w:vertAnchor="text" w:horzAnchor="page" w:tblpX="3300" w:tblpY="195"/>
        <w:tblOverlap w:val="never"/>
        <w:tblW w:w="3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</w:tcBorders>
          </w:tcPr>
          <w:p>
            <w:pPr>
              <w:pStyle w:val="25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电导率值</w:t>
            </w:r>
          </w:p>
        </w:tc>
        <w:tc>
          <w:tcPr>
            <w:tcW w:w="1920" w:type="dxa"/>
            <w:tcBorders>
              <w:top w:val="single" w:color="auto" w:sz="6" w:space="0"/>
              <w:right w:val="single" w:color="auto" w:sz="6" w:space="0"/>
            </w:tcBorders>
          </w:tcPr>
          <w:p>
            <w:pPr>
              <w:pStyle w:val="25"/>
              <w:ind w:left="-71" w:leftChars="-34" w:firstLine="600" w:firstLineChars="2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温度值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5" w:type="dxa"/>
            <w:tcBorders>
              <w:left w:val="single" w:color="auto" w:sz="6" w:space="0"/>
              <w:bottom w:val="single" w:color="auto" w:sz="6" w:space="0"/>
            </w:tcBorders>
          </w:tcPr>
          <w:p>
            <w:pPr>
              <w:pStyle w:val="25"/>
              <w:ind w:left="-71" w:leftChars="-34" w:firstLine="360" w:firstLineChars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01 02 00 01</w:t>
            </w:r>
          </w:p>
        </w:tc>
        <w:tc>
          <w:tcPr>
            <w:tcW w:w="1920" w:type="dxa"/>
            <w:tcBorders>
              <w:bottom w:val="single" w:color="auto" w:sz="6" w:space="0"/>
              <w:right w:val="single" w:color="auto" w:sz="6" w:space="0"/>
            </w:tcBorders>
          </w:tcPr>
          <w:p>
            <w:pPr>
              <w:pStyle w:val="25"/>
              <w:ind w:left="-71" w:leftChars="-34" w:firstLine="240" w:firstLineChars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 B0 00 01</w:t>
            </w:r>
          </w:p>
        </w:tc>
      </w:tr>
    </w:tbl>
    <w:p>
      <w:pPr>
        <w:pStyle w:val="25"/>
        <w:ind w:firstLine="0" w:firstLineChars="0"/>
        <w:rPr>
          <w:rFonts w:ascii="Times New Roman" w:hAnsi="Times New Roman"/>
          <w:sz w:val="24"/>
        </w:rPr>
      </w:pPr>
    </w:p>
    <w:p>
      <w:pPr>
        <w:pStyle w:val="25"/>
        <w:ind w:firstLine="0" w:firstLineChars="0"/>
        <w:rPr>
          <w:rFonts w:ascii="Times New Roman" w:hAnsi="Times New Roman"/>
          <w:sz w:val="24"/>
        </w:rPr>
      </w:pPr>
    </w:p>
    <w:p>
      <w:pPr>
        <w:pStyle w:val="25"/>
        <w:ind w:firstLine="0" w:firstLineChars="0"/>
        <w:rPr>
          <w:rFonts w:ascii="Times New Roman" w:hAnsi="Times New Roman"/>
          <w:sz w:val="24"/>
        </w:rPr>
      </w:pPr>
    </w:p>
    <w:p>
      <w:pPr>
        <w:pStyle w:val="25"/>
        <w:ind w:firstLine="0" w:firstLineChars="0"/>
        <w:rPr>
          <w:rFonts w:ascii="Times New Roman" w:hAnsi="Times New Roman"/>
          <w:kern w:val="2"/>
          <w:sz w:val="24"/>
        </w:rPr>
      </w:pPr>
    </w:p>
    <w:p>
      <w:pPr>
        <w:pStyle w:val="25"/>
        <w:ind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如：电导率值01 02表示十六进制读数电导率值，00 01表示电导率数值带1位小数点(小数点和量程有关），转换成十进制数值为25.8。</w:t>
      </w:r>
    </w:p>
    <w:p>
      <w:pPr>
        <w:pStyle w:val="25"/>
        <w:ind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温度值00 B0表示十六进制读数温度值，00 01表示温度数值带1位小数点，转换成十进制数值为17.6。</w:t>
      </w:r>
    </w:p>
    <w:p>
      <w:pPr>
        <w:pStyle w:val="25"/>
        <w:numPr>
          <w:ilvl w:val="0"/>
          <w:numId w:val="16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校准指令</w:t>
      </w:r>
    </w:p>
    <w:p>
      <w:pPr>
        <w:pStyle w:val="25"/>
        <w:ind w:firstLine="48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零点校准</w:t>
      </w:r>
    </w:p>
    <w:p>
      <w:pPr>
        <w:pStyle w:val="25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作用：设定传感器的电导率零点校准值；此处零点校准在空气中进行；</w:t>
      </w:r>
    </w:p>
    <w:p>
      <w:pPr>
        <w:pStyle w:val="25"/>
        <w:ind w:firstLine="480"/>
        <w:rPr>
          <w:rFonts w:hint="default" w:ascii="Times New Roman" w:hAnsi="Times New Roman" w:eastAsia="宋体"/>
          <w:sz w:val="24"/>
          <w:lang w:val="en-US" w:eastAsia="zh-CN"/>
        </w:rPr>
      </w:pPr>
      <w:r>
        <w:rPr>
          <w:rFonts w:ascii="Times New Roman" w:hAnsi="Times New Roman"/>
          <w:sz w:val="24"/>
        </w:rPr>
        <w:t>请求帧：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1</w:t>
      </w:r>
      <w:r>
        <w:rPr>
          <w:rFonts w:ascii="Times New Roman" w:hAnsi="Times New Roman"/>
          <w:kern w:val="2"/>
          <w:sz w:val="24"/>
        </w:rPr>
        <w:t xml:space="preserve"> 06 10 00 00 00 8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D</w:t>
      </w:r>
      <w:r>
        <w:rPr>
          <w:rFonts w:ascii="Times New Roman" w:hAnsi="Times New Roman"/>
          <w:kern w:val="2"/>
          <w:sz w:val="24"/>
        </w:rPr>
        <w:t xml:space="preserve"> 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0A</w:t>
      </w:r>
    </w:p>
    <w:p>
      <w:pPr>
        <w:pStyle w:val="25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应答帧：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1</w:t>
      </w:r>
      <w:r>
        <w:rPr>
          <w:rFonts w:ascii="Times New Roman" w:hAnsi="Times New Roman"/>
          <w:kern w:val="2"/>
          <w:sz w:val="24"/>
        </w:rPr>
        <w:t xml:space="preserve"> 06 10 00 00 00 8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D</w:t>
      </w:r>
      <w:r>
        <w:rPr>
          <w:rFonts w:ascii="Times New Roman" w:hAnsi="Times New Roman"/>
          <w:kern w:val="2"/>
          <w:sz w:val="24"/>
        </w:rPr>
        <w:t xml:space="preserve"> 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0A</w:t>
      </w:r>
    </w:p>
    <w:p>
      <w:pPr>
        <w:pStyle w:val="25"/>
        <w:ind w:firstLine="482"/>
        <w:rPr>
          <w:rFonts w:ascii="Times New Roman" w:hAnsi="Times New Roman"/>
          <w:b/>
          <w:kern w:val="2"/>
          <w:sz w:val="24"/>
        </w:rPr>
      </w:pPr>
      <w:r>
        <w:rPr>
          <w:rFonts w:ascii="Times New Roman" w:hAnsi="Times New Roman"/>
          <w:b/>
          <w:kern w:val="2"/>
          <w:sz w:val="24"/>
        </w:rPr>
        <w:t>斜率校准</w:t>
      </w:r>
    </w:p>
    <w:p>
      <w:pPr>
        <w:pStyle w:val="25"/>
        <w:ind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作用：设定传感器的电导率斜率校准值；在</w:t>
      </w:r>
      <w:r>
        <w:rPr>
          <w:rFonts w:hint="eastAsia" w:ascii="Times New Roman" w:hAnsi="Times New Roman"/>
          <w:kern w:val="2"/>
          <w:sz w:val="24"/>
        </w:rPr>
        <w:t>5000u</w:t>
      </w:r>
      <w:r>
        <w:rPr>
          <w:rFonts w:ascii="Times New Roman" w:hAnsi="Times New Roman"/>
          <w:kern w:val="2"/>
          <w:sz w:val="24"/>
        </w:rPr>
        <w:t>S/cm标准液中校准，写入数据以实际标准溶液数值为准；</w:t>
      </w:r>
    </w:p>
    <w:p>
      <w:pPr>
        <w:pStyle w:val="25"/>
        <w:ind w:firstLine="480"/>
        <w:rPr>
          <w:rFonts w:hint="default" w:ascii="Times New Roman" w:hAnsi="Times New Roman" w:eastAsia="宋体"/>
          <w:sz w:val="24"/>
          <w:lang w:val="en-US" w:eastAsia="zh-CN"/>
        </w:rPr>
      </w:pPr>
      <w:r>
        <w:rPr>
          <w:rFonts w:ascii="Times New Roman" w:hAnsi="Times New Roman"/>
          <w:sz w:val="24"/>
        </w:rPr>
        <w:t>请求帧：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1</w:t>
      </w:r>
      <w:r>
        <w:rPr>
          <w:rFonts w:ascii="Times New Roman" w:hAnsi="Times New Roman"/>
          <w:kern w:val="2"/>
          <w:sz w:val="24"/>
        </w:rPr>
        <w:t xml:space="preserve"> 06 10 </w:t>
      </w:r>
      <w:r>
        <w:rPr>
          <w:rFonts w:hint="eastAsia" w:ascii="Times New Roman" w:hAnsi="Times New Roman"/>
          <w:kern w:val="2"/>
          <w:sz w:val="24"/>
        </w:rPr>
        <w:t>04 13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88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C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1</w:t>
      </w:r>
      <w:r>
        <w:rPr>
          <w:rFonts w:hint="eastAsia" w:ascii="Times New Roman" w:hAnsi="Times New Roman"/>
          <w:kern w:val="2"/>
          <w:sz w:val="24"/>
        </w:rPr>
        <w:t xml:space="preserve"> 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9D</w:t>
      </w:r>
    </w:p>
    <w:p>
      <w:pPr>
        <w:pStyle w:val="25"/>
        <w:ind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t>应答帧：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1</w:t>
      </w:r>
      <w:r>
        <w:rPr>
          <w:rFonts w:ascii="Times New Roman" w:hAnsi="Times New Roman"/>
          <w:kern w:val="2"/>
          <w:sz w:val="24"/>
        </w:rPr>
        <w:t xml:space="preserve"> 06 10 </w:t>
      </w:r>
      <w:r>
        <w:rPr>
          <w:rFonts w:hint="eastAsia" w:ascii="Times New Roman" w:hAnsi="Times New Roman"/>
          <w:kern w:val="2"/>
          <w:sz w:val="24"/>
        </w:rPr>
        <w:t>04 13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88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C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1</w:t>
      </w:r>
      <w:r>
        <w:rPr>
          <w:rFonts w:hint="eastAsia" w:ascii="Times New Roman" w:hAnsi="Times New Roman"/>
          <w:kern w:val="2"/>
          <w:sz w:val="24"/>
        </w:rPr>
        <w:t xml:space="preserve"> 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9D</w:t>
      </w:r>
    </w:p>
    <w:p>
      <w:pPr>
        <w:pStyle w:val="25"/>
        <w:numPr>
          <w:ilvl w:val="0"/>
          <w:numId w:val="16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设置设备ID地址</w:t>
      </w:r>
    </w:p>
    <w:p>
      <w:pPr>
        <w:pStyle w:val="25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作用：设置传感器的Modbus设备地址；</w:t>
      </w:r>
    </w:p>
    <w:p>
      <w:pPr>
        <w:pStyle w:val="25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将传感器地址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1</w:t>
      </w:r>
      <w:r>
        <w:rPr>
          <w:rFonts w:ascii="Times New Roman" w:hAnsi="Times New Roman"/>
          <w:sz w:val="24"/>
        </w:rPr>
        <w:t>改为</w:t>
      </w:r>
      <w:r>
        <w:rPr>
          <w:rFonts w:ascii="Times New Roman" w:hAnsi="Times New Roman"/>
          <w:kern w:val="2"/>
          <w:sz w:val="24"/>
        </w:rPr>
        <w:t>01</w:t>
      </w:r>
      <w:r>
        <w:rPr>
          <w:rFonts w:ascii="Times New Roman" w:hAnsi="Times New Roman"/>
          <w:sz w:val="24"/>
        </w:rPr>
        <w:t>，范例如下</w:t>
      </w:r>
    </w:p>
    <w:p>
      <w:pPr>
        <w:pStyle w:val="25"/>
        <w:ind w:firstLine="480"/>
        <w:rPr>
          <w:rFonts w:hint="default" w:ascii="Times New Roman" w:hAnsi="Times New Roman" w:eastAsia="宋体"/>
          <w:sz w:val="24"/>
          <w:lang w:val="en-US" w:eastAsia="zh-CN"/>
        </w:rPr>
      </w:pPr>
      <w:r>
        <w:rPr>
          <w:rFonts w:ascii="Times New Roman" w:hAnsi="Times New Roman"/>
          <w:sz w:val="24"/>
        </w:rPr>
        <w:t>请求帧：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1</w:t>
      </w:r>
      <w:r>
        <w:rPr>
          <w:rFonts w:ascii="Times New Roman" w:hAnsi="Times New Roman"/>
          <w:kern w:val="2"/>
          <w:sz w:val="24"/>
        </w:rPr>
        <w:t xml:space="preserve"> 06 20 02 00 01 E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2 0A</w:t>
      </w:r>
    </w:p>
    <w:p>
      <w:pPr>
        <w:pStyle w:val="25"/>
        <w:ind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t>应答帧：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1</w:t>
      </w:r>
      <w:r>
        <w:rPr>
          <w:rFonts w:ascii="Times New Roman" w:hAnsi="Times New Roman"/>
          <w:kern w:val="2"/>
          <w:sz w:val="24"/>
        </w:rPr>
        <w:t xml:space="preserve"> 06 20 02 00 01 E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2 0A</w:t>
      </w:r>
    </w:p>
    <w:p>
      <w:pPr>
        <w:pStyle w:val="25"/>
        <w:numPr>
          <w:ilvl w:val="0"/>
          <w:numId w:val="14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错误响应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如果传感器不能正确执行上位机命令，则会返回如下格式信息：</w:t>
      </w:r>
    </w:p>
    <w:tbl>
      <w:tblPr>
        <w:tblStyle w:val="13"/>
        <w:tblW w:w="5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4"/>
        <w:gridCol w:w="1312"/>
        <w:gridCol w:w="1444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定义</w:t>
            </w:r>
          </w:p>
        </w:tc>
        <w:tc>
          <w:tcPr>
            <w:tcW w:w="944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地址</w:t>
            </w:r>
          </w:p>
        </w:tc>
        <w:tc>
          <w:tcPr>
            <w:tcW w:w="1312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功能码</w:t>
            </w:r>
          </w:p>
        </w:tc>
        <w:tc>
          <w:tcPr>
            <w:tcW w:w="1444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CODE</w:t>
            </w:r>
          </w:p>
        </w:tc>
        <w:tc>
          <w:tcPr>
            <w:tcW w:w="1260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CRC校验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数据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ADDR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COM+80H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xx</w:t>
            </w:r>
          </w:p>
        </w:tc>
        <w:tc>
          <w:tcPr>
            <w:tcW w:w="126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CRC 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字节数</w:t>
            </w:r>
          </w:p>
        </w:tc>
        <w:tc>
          <w:tcPr>
            <w:tcW w:w="94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</w:t>
            </w:r>
          </w:p>
        </w:tc>
        <w:tc>
          <w:tcPr>
            <w:tcW w:w="1312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</w:t>
            </w:r>
          </w:p>
        </w:tc>
        <w:tc>
          <w:tcPr>
            <w:tcW w:w="144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</w:t>
            </w:r>
          </w:p>
        </w:tc>
        <w:tc>
          <w:tcPr>
            <w:tcW w:w="1260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2</w:t>
            </w:r>
          </w:p>
        </w:tc>
      </w:tr>
    </w:tbl>
    <w:p>
      <w:pPr>
        <w:pStyle w:val="25"/>
        <w:numPr>
          <w:ilvl w:val="0"/>
          <w:numId w:val="17"/>
        </w:numPr>
        <w:suppressAutoHyphens w:val="0"/>
        <w:spacing w:beforeLines="5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t>CODE</w:t>
      </w:r>
      <w:r>
        <w:rPr>
          <w:rFonts w:hint="eastAsia" w:ascii="Times New Roman" w:hAnsi="Times New Roman"/>
          <w:sz w:val="24"/>
        </w:rPr>
        <w:t>：</w:t>
      </w:r>
      <w:r>
        <w:rPr>
          <w:rFonts w:ascii="Times New Roman" w:hAnsi="Times New Roman"/>
          <w:sz w:val="24"/>
        </w:rPr>
        <w:t xml:space="preserve">01 – </w:t>
      </w:r>
      <w:r>
        <w:rPr>
          <w:rFonts w:hint="eastAsia" w:ascii="Times New Roman" w:hAnsi="Times New Roman"/>
          <w:sz w:val="24"/>
        </w:rPr>
        <w:t>功能码错</w:t>
      </w:r>
    </w:p>
    <w:p>
      <w:pPr>
        <w:pStyle w:val="25"/>
        <w:suppressAutoHyphens w:val="0"/>
        <w:ind w:firstLine="1740" w:firstLineChars="7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03 – </w:t>
      </w:r>
      <w:r>
        <w:rPr>
          <w:rFonts w:hint="eastAsia" w:ascii="Times New Roman" w:hAnsi="Times New Roman"/>
          <w:sz w:val="24"/>
        </w:rPr>
        <w:t>数据错</w:t>
      </w:r>
    </w:p>
    <w:p>
      <w:pPr>
        <w:pStyle w:val="25"/>
        <w:numPr>
          <w:ilvl w:val="0"/>
          <w:numId w:val="17"/>
        </w:numPr>
        <w:suppressAutoHyphens w:val="0"/>
        <w:spacing w:beforeLines="50"/>
        <w:ind w:left="845" w:firstLineChars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COM</w:t>
      </w:r>
      <w:r>
        <w:rPr>
          <w:rFonts w:hint="eastAsia" w:ascii="Times New Roman" w:hAnsi="Times New Roman"/>
          <w:sz w:val="24"/>
        </w:rPr>
        <w:t>：接收到的功能码</w:t>
      </w:r>
    </w:p>
    <w:p>
      <w:pPr>
        <w:ind w:firstLine="425"/>
        <w:rPr>
          <w:rFonts w:ascii="Times New Roman" w:hAnsi="Times New Roman" w:eastAsia="宋体" w:cs="Times New Roman"/>
          <w:bCs/>
          <w:sz w:val="28"/>
          <w:szCs w:val="28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080" w:bottom="1440" w:left="1080" w:header="1134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Times New Roman" w:hAnsi="Times New Roman" w:cs="Times New Roman"/>
      </w:rPr>
    </w:pPr>
    <w:r>
      <w:rPr>
        <w:rFonts w:hint="eastAsia" w:ascii="Times New Roman" w:hAnsi="Times New Roman" w:cs="Times New Roman"/>
      </w:rPr>
      <w:t>凯米斯科技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5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/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9</w:t>
    </w:r>
    <w:r>
      <w:rPr>
        <w:rFonts w:ascii="Times New Roman" w:hAnsi="Times New Roman" w:cs="Times New Roman"/>
      </w:rPr>
      <w:fldChar w:fldCharType="end"/>
    </w:r>
  </w:p>
  <w:p>
    <w:pPr>
      <w:rPr>
        <w:rFonts w:ascii="Times New Roman" w:hAnsi="Times New Roman" w:cs="Times New Roman"/>
        <w:sz w:val="18"/>
        <w:szCs w:val="18"/>
      </w:rPr>
    </w:pPr>
    <w:r>
      <w:fldChar w:fldCharType="begin"/>
    </w:r>
    <w:r>
      <w:instrText xml:space="preserve"> HYPERLINK "http://www.chemins-tech.com" </w:instrText>
    </w:r>
    <w:r>
      <w:fldChar w:fldCharType="separate"/>
    </w:r>
    <w:r>
      <w:rPr>
        <w:rStyle w:val="16"/>
        <w:rFonts w:ascii="Times New Roman" w:hAnsi="Times New Roman" w:cs="Times New Roman"/>
        <w:sz w:val="18"/>
        <w:szCs w:val="18"/>
      </w:rPr>
      <w:t>www.chemins-tech.com</w:t>
    </w:r>
    <w:r>
      <w:rPr>
        <w:rStyle w:val="16"/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rFonts w:hint="eastAsia"/>
      </w:rPr>
      <w:t>烟台凯米斯仪器有限公司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 </w:instrText>
    </w:r>
    <w:r>
      <w:fldChar w:fldCharType="separate"/>
    </w:r>
    <w:r>
      <w:t>11</w:t>
    </w:r>
    <w:r>
      <w:fldChar w:fldCharType="end"/>
    </w:r>
  </w:p>
  <w:p>
    <w:r>
      <w:fldChar w:fldCharType="begin"/>
    </w:r>
    <w:r>
      <w:instrText xml:space="preserve"> HYPERLINK "http://www.chemins-tech.com" </w:instrText>
    </w:r>
    <w:r>
      <w:fldChar w:fldCharType="separate"/>
    </w:r>
    <w:r>
      <w:rPr>
        <w:rStyle w:val="16"/>
        <w:rFonts w:hint="eastAsia"/>
      </w:rPr>
      <w:t>www.chemins-tech.com</w:t>
    </w:r>
    <w:r>
      <w:rPr>
        <w:rStyle w:val="16"/>
        <w:rFonts w:hint="eastAsi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left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-281305</wp:posOffset>
          </wp:positionV>
          <wp:extent cx="1698625" cy="407035"/>
          <wp:effectExtent l="19050" t="0" r="0" b="0"/>
          <wp:wrapNone/>
          <wp:docPr id="9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8754" cy="4069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left" w:pos="4118"/>
        <w:tab w:val="clear" w:pos="4153"/>
        <w:tab w:val="clear" w:pos="8306"/>
      </w:tabs>
      <w:jc w:val="lef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</wp:posOffset>
          </wp:positionH>
          <wp:positionV relativeFrom="paragraph">
            <wp:posOffset>-295910</wp:posOffset>
          </wp:positionV>
          <wp:extent cx="1700530" cy="405130"/>
          <wp:effectExtent l="19050" t="0" r="0" b="0"/>
          <wp:wrapNone/>
          <wp:docPr id="8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213" cy="404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597438"/>
    <w:multiLevelType w:val="multilevel"/>
    <w:tmpl w:val="04597438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eastAsia="宋体" w:cs="Times New Roman"/>
        <w:b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0D7149FF"/>
    <w:multiLevelType w:val="multilevel"/>
    <w:tmpl w:val="0D7149FF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921CE3"/>
    <w:multiLevelType w:val="multilevel"/>
    <w:tmpl w:val="12921CE3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>
    <w:nsid w:val="27633AA6"/>
    <w:multiLevelType w:val="multilevel"/>
    <w:tmpl w:val="27633AA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32AC31F8"/>
    <w:multiLevelType w:val="multilevel"/>
    <w:tmpl w:val="32AC31F8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5">
    <w:nsid w:val="3E41138D"/>
    <w:multiLevelType w:val="multilevel"/>
    <w:tmpl w:val="3E41138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47BA618B"/>
    <w:multiLevelType w:val="multilevel"/>
    <w:tmpl w:val="47BA618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86E5837"/>
    <w:multiLevelType w:val="multilevel"/>
    <w:tmpl w:val="486E5837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8">
    <w:nsid w:val="55B53A7C"/>
    <w:multiLevelType w:val="multilevel"/>
    <w:tmpl w:val="55B53A7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28"/>
        <w:szCs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">
    <w:nsid w:val="5840E5C3"/>
    <w:multiLevelType w:val="singleLevel"/>
    <w:tmpl w:val="5840E5C3"/>
    <w:lvl w:ilvl="0" w:tentative="0">
      <w:start w:val="1"/>
      <w:numFmt w:val="lowerLetter"/>
      <w:suff w:val="nothing"/>
      <w:lvlText w:val="%1）"/>
      <w:lvlJc w:val="left"/>
      <w:rPr>
        <w:rFonts w:hint="default" w:ascii="Times New Roman" w:hAnsi="Times New Roman" w:cs="Times New Roman"/>
      </w:rPr>
    </w:lvl>
  </w:abstractNum>
  <w:abstractNum w:abstractNumId="10">
    <w:nsid w:val="593BA16D"/>
    <w:multiLevelType w:val="singleLevel"/>
    <w:tmpl w:val="593BA16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1">
    <w:nsid w:val="62715EF3"/>
    <w:multiLevelType w:val="multilevel"/>
    <w:tmpl w:val="62715EF3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eastAsia="宋体" w:cs="Times New Roman"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2">
    <w:nsid w:val="7167406C"/>
    <w:multiLevelType w:val="multilevel"/>
    <w:tmpl w:val="7167406C"/>
    <w:lvl w:ilvl="0" w:tentative="0">
      <w:start w:val="1"/>
      <w:numFmt w:val="lowerLetter"/>
      <w:lvlText w:val="%1)"/>
      <w:lvlJc w:val="left"/>
      <w:pPr>
        <w:ind w:left="840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718B37BE"/>
    <w:multiLevelType w:val="multilevel"/>
    <w:tmpl w:val="718B37BE"/>
    <w:lvl w:ilvl="0" w:tentative="0">
      <w:start w:val="1"/>
      <w:numFmt w:val="lowerLetter"/>
      <w:lvlText w:val="%1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72E62309"/>
    <w:multiLevelType w:val="multilevel"/>
    <w:tmpl w:val="72E62309"/>
    <w:lvl w:ilvl="0" w:tentative="0">
      <w:start w:val="1"/>
      <w:numFmt w:val="lowerLetter"/>
      <w:lvlText w:val="%1)"/>
      <w:lvlJc w:val="left"/>
      <w:pPr>
        <w:ind w:left="846" w:hanging="420"/>
      </w:pPr>
      <w:rPr>
        <w:rFonts w:hint="default" w:ascii="Times New Roman" w:hAnsi="Times New Roman" w:eastAsia="宋体" w:cs="Times New Roman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abstractNum w:abstractNumId="15">
    <w:nsid w:val="7E3C15AC"/>
    <w:multiLevelType w:val="multilevel"/>
    <w:tmpl w:val="7E3C15AC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6">
    <w:nsid w:val="7E83470B"/>
    <w:multiLevelType w:val="multilevel"/>
    <w:tmpl w:val="7E83470B"/>
    <w:lvl w:ilvl="0" w:tentative="0">
      <w:start w:val="1"/>
      <w:numFmt w:val="decimal"/>
      <w:lvlText w:val="%1."/>
      <w:lvlJc w:val="left"/>
      <w:pPr>
        <w:ind w:left="845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2"/>
  </w:num>
  <w:num w:numId="12">
    <w:abstractNumId w:val="6"/>
  </w:num>
  <w:num w:numId="13">
    <w:abstractNumId w:val="15"/>
  </w:num>
  <w:num w:numId="14">
    <w:abstractNumId w:val="16"/>
  </w:num>
  <w:num w:numId="15">
    <w:abstractNumId w:val="13"/>
  </w:num>
  <w:num w:numId="16">
    <w:abstractNumId w:val="1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YzYmFlN2Q5YzNhZjNhNDNjMGIwYjYwMjZjNmNiYjEifQ=="/>
  </w:docVars>
  <w:rsids>
    <w:rsidRoot w:val="005B7FF9"/>
    <w:rsid w:val="00001C04"/>
    <w:rsid w:val="0001754D"/>
    <w:rsid w:val="00022D32"/>
    <w:rsid w:val="00026F92"/>
    <w:rsid w:val="00032841"/>
    <w:rsid w:val="00086842"/>
    <w:rsid w:val="00090D83"/>
    <w:rsid w:val="000953BA"/>
    <w:rsid w:val="00096A01"/>
    <w:rsid w:val="000A22DD"/>
    <w:rsid w:val="000A3E7F"/>
    <w:rsid w:val="000B0496"/>
    <w:rsid w:val="000B49C1"/>
    <w:rsid w:val="000B4CAF"/>
    <w:rsid w:val="000D6138"/>
    <w:rsid w:val="000E2302"/>
    <w:rsid w:val="000F2F75"/>
    <w:rsid w:val="000F7D2C"/>
    <w:rsid w:val="00134A9E"/>
    <w:rsid w:val="00151BA8"/>
    <w:rsid w:val="00154F0E"/>
    <w:rsid w:val="0015647B"/>
    <w:rsid w:val="001619FB"/>
    <w:rsid w:val="00163F7F"/>
    <w:rsid w:val="00166161"/>
    <w:rsid w:val="00173F59"/>
    <w:rsid w:val="00177B12"/>
    <w:rsid w:val="001850AD"/>
    <w:rsid w:val="00194493"/>
    <w:rsid w:val="001A4AB9"/>
    <w:rsid w:val="001A4BFA"/>
    <w:rsid w:val="001B491E"/>
    <w:rsid w:val="001B524B"/>
    <w:rsid w:val="001C550D"/>
    <w:rsid w:val="001E00B1"/>
    <w:rsid w:val="001F05C0"/>
    <w:rsid w:val="001F0C47"/>
    <w:rsid w:val="001F2912"/>
    <w:rsid w:val="001F74EC"/>
    <w:rsid w:val="002002CC"/>
    <w:rsid w:val="002109BD"/>
    <w:rsid w:val="002126D8"/>
    <w:rsid w:val="0021783D"/>
    <w:rsid w:val="00221C8A"/>
    <w:rsid w:val="00222BB7"/>
    <w:rsid w:val="00224CD7"/>
    <w:rsid w:val="00250BA6"/>
    <w:rsid w:val="00251233"/>
    <w:rsid w:val="002519DD"/>
    <w:rsid w:val="002639E3"/>
    <w:rsid w:val="002640A1"/>
    <w:rsid w:val="002739BF"/>
    <w:rsid w:val="0028320F"/>
    <w:rsid w:val="00287DFE"/>
    <w:rsid w:val="002912C5"/>
    <w:rsid w:val="002A31E3"/>
    <w:rsid w:val="002B4A5E"/>
    <w:rsid w:val="002C6147"/>
    <w:rsid w:val="002C7395"/>
    <w:rsid w:val="002D12C5"/>
    <w:rsid w:val="002D27FC"/>
    <w:rsid w:val="002D2A6B"/>
    <w:rsid w:val="002D62B2"/>
    <w:rsid w:val="002D7E74"/>
    <w:rsid w:val="002E250D"/>
    <w:rsid w:val="002E3F38"/>
    <w:rsid w:val="00323459"/>
    <w:rsid w:val="00323E6F"/>
    <w:rsid w:val="003249AE"/>
    <w:rsid w:val="003262DA"/>
    <w:rsid w:val="0034288A"/>
    <w:rsid w:val="00354BE2"/>
    <w:rsid w:val="00357735"/>
    <w:rsid w:val="003804A9"/>
    <w:rsid w:val="003A4BB0"/>
    <w:rsid w:val="003A4CEE"/>
    <w:rsid w:val="003B07B9"/>
    <w:rsid w:val="003B5649"/>
    <w:rsid w:val="003C4B96"/>
    <w:rsid w:val="003C52BA"/>
    <w:rsid w:val="003D1CF4"/>
    <w:rsid w:val="003D41C2"/>
    <w:rsid w:val="003E30E4"/>
    <w:rsid w:val="003F5280"/>
    <w:rsid w:val="003F61E3"/>
    <w:rsid w:val="004158C8"/>
    <w:rsid w:val="00431AF5"/>
    <w:rsid w:val="00444CCE"/>
    <w:rsid w:val="00456C1A"/>
    <w:rsid w:val="0046005D"/>
    <w:rsid w:val="00460ECA"/>
    <w:rsid w:val="00462760"/>
    <w:rsid w:val="00465250"/>
    <w:rsid w:val="004654E4"/>
    <w:rsid w:val="00467500"/>
    <w:rsid w:val="00471E51"/>
    <w:rsid w:val="004736D8"/>
    <w:rsid w:val="00480A31"/>
    <w:rsid w:val="00480AB6"/>
    <w:rsid w:val="00480FF7"/>
    <w:rsid w:val="004819B1"/>
    <w:rsid w:val="0049231C"/>
    <w:rsid w:val="0049372B"/>
    <w:rsid w:val="00495F7C"/>
    <w:rsid w:val="004A4677"/>
    <w:rsid w:val="004B7EB4"/>
    <w:rsid w:val="004C0F8D"/>
    <w:rsid w:val="004C1D62"/>
    <w:rsid w:val="004D793C"/>
    <w:rsid w:val="004E2055"/>
    <w:rsid w:val="004E3244"/>
    <w:rsid w:val="004F0AC1"/>
    <w:rsid w:val="00503C0F"/>
    <w:rsid w:val="00505683"/>
    <w:rsid w:val="005073E6"/>
    <w:rsid w:val="00516A4A"/>
    <w:rsid w:val="00517CAB"/>
    <w:rsid w:val="0052181F"/>
    <w:rsid w:val="00534344"/>
    <w:rsid w:val="0053629E"/>
    <w:rsid w:val="00540185"/>
    <w:rsid w:val="00551FCA"/>
    <w:rsid w:val="00575A68"/>
    <w:rsid w:val="00583179"/>
    <w:rsid w:val="00584D69"/>
    <w:rsid w:val="00585F0D"/>
    <w:rsid w:val="0058783E"/>
    <w:rsid w:val="005932E8"/>
    <w:rsid w:val="005A603D"/>
    <w:rsid w:val="005A62A5"/>
    <w:rsid w:val="005B00D4"/>
    <w:rsid w:val="005B7247"/>
    <w:rsid w:val="005B7FF9"/>
    <w:rsid w:val="005C4AB5"/>
    <w:rsid w:val="005F55FC"/>
    <w:rsid w:val="00604479"/>
    <w:rsid w:val="00607B28"/>
    <w:rsid w:val="00623090"/>
    <w:rsid w:val="0062335E"/>
    <w:rsid w:val="00623C59"/>
    <w:rsid w:val="00624DD0"/>
    <w:rsid w:val="00656D0A"/>
    <w:rsid w:val="00665B6D"/>
    <w:rsid w:val="006663C7"/>
    <w:rsid w:val="00667988"/>
    <w:rsid w:val="00670FE4"/>
    <w:rsid w:val="00680B4F"/>
    <w:rsid w:val="0068395F"/>
    <w:rsid w:val="006949F1"/>
    <w:rsid w:val="00695461"/>
    <w:rsid w:val="00695635"/>
    <w:rsid w:val="006963CB"/>
    <w:rsid w:val="00697D2A"/>
    <w:rsid w:val="006A0FED"/>
    <w:rsid w:val="006A3D05"/>
    <w:rsid w:val="006B687A"/>
    <w:rsid w:val="006C5B28"/>
    <w:rsid w:val="006C6D76"/>
    <w:rsid w:val="006D015F"/>
    <w:rsid w:val="006E49E5"/>
    <w:rsid w:val="006F15B9"/>
    <w:rsid w:val="006F1E16"/>
    <w:rsid w:val="00703509"/>
    <w:rsid w:val="00712FD2"/>
    <w:rsid w:val="007170F8"/>
    <w:rsid w:val="0073361D"/>
    <w:rsid w:val="00745699"/>
    <w:rsid w:val="00746C4A"/>
    <w:rsid w:val="007510F4"/>
    <w:rsid w:val="00754E27"/>
    <w:rsid w:val="007714A3"/>
    <w:rsid w:val="0078621E"/>
    <w:rsid w:val="00794B19"/>
    <w:rsid w:val="007A052F"/>
    <w:rsid w:val="007B0EF9"/>
    <w:rsid w:val="007B62C3"/>
    <w:rsid w:val="007C1E86"/>
    <w:rsid w:val="007C68C6"/>
    <w:rsid w:val="007D0D9F"/>
    <w:rsid w:val="007D2E4E"/>
    <w:rsid w:val="007D6A27"/>
    <w:rsid w:val="007E1BC8"/>
    <w:rsid w:val="007E2699"/>
    <w:rsid w:val="007E66D4"/>
    <w:rsid w:val="007F5022"/>
    <w:rsid w:val="00800699"/>
    <w:rsid w:val="008012C1"/>
    <w:rsid w:val="00803E65"/>
    <w:rsid w:val="00804499"/>
    <w:rsid w:val="00813E53"/>
    <w:rsid w:val="0081507D"/>
    <w:rsid w:val="00823F95"/>
    <w:rsid w:val="00824FCF"/>
    <w:rsid w:val="008258D9"/>
    <w:rsid w:val="00832D3E"/>
    <w:rsid w:val="00835E0A"/>
    <w:rsid w:val="00844A8E"/>
    <w:rsid w:val="008511B1"/>
    <w:rsid w:val="00872F4B"/>
    <w:rsid w:val="00881382"/>
    <w:rsid w:val="00887609"/>
    <w:rsid w:val="0089016D"/>
    <w:rsid w:val="008A1A2A"/>
    <w:rsid w:val="008A68CC"/>
    <w:rsid w:val="008A6B99"/>
    <w:rsid w:val="008A6ED8"/>
    <w:rsid w:val="008E0E52"/>
    <w:rsid w:val="008E5ADD"/>
    <w:rsid w:val="008E6564"/>
    <w:rsid w:val="008F7D7D"/>
    <w:rsid w:val="009004FF"/>
    <w:rsid w:val="00902C31"/>
    <w:rsid w:val="009041C0"/>
    <w:rsid w:val="00905552"/>
    <w:rsid w:val="00905874"/>
    <w:rsid w:val="00905C67"/>
    <w:rsid w:val="00906777"/>
    <w:rsid w:val="0091109C"/>
    <w:rsid w:val="00914519"/>
    <w:rsid w:val="00915C93"/>
    <w:rsid w:val="0091698C"/>
    <w:rsid w:val="009208B3"/>
    <w:rsid w:val="00924F9D"/>
    <w:rsid w:val="00936EE0"/>
    <w:rsid w:val="00942E11"/>
    <w:rsid w:val="00950769"/>
    <w:rsid w:val="0095662F"/>
    <w:rsid w:val="00957074"/>
    <w:rsid w:val="00957A4F"/>
    <w:rsid w:val="0096215C"/>
    <w:rsid w:val="0097302F"/>
    <w:rsid w:val="009802DF"/>
    <w:rsid w:val="00992D94"/>
    <w:rsid w:val="0099681C"/>
    <w:rsid w:val="009977E7"/>
    <w:rsid w:val="009A3381"/>
    <w:rsid w:val="009B1E1C"/>
    <w:rsid w:val="009C2E57"/>
    <w:rsid w:val="009D3C5C"/>
    <w:rsid w:val="009E5ECA"/>
    <w:rsid w:val="009E6F1B"/>
    <w:rsid w:val="009F182A"/>
    <w:rsid w:val="00A07B19"/>
    <w:rsid w:val="00A13BD1"/>
    <w:rsid w:val="00A14AD0"/>
    <w:rsid w:val="00A27E62"/>
    <w:rsid w:val="00A45BD1"/>
    <w:rsid w:val="00A66A2E"/>
    <w:rsid w:val="00A76BF7"/>
    <w:rsid w:val="00A815C6"/>
    <w:rsid w:val="00A87D84"/>
    <w:rsid w:val="00A9517D"/>
    <w:rsid w:val="00AA1C98"/>
    <w:rsid w:val="00AA5A59"/>
    <w:rsid w:val="00AA6810"/>
    <w:rsid w:val="00AB3BED"/>
    <w:rsid w:val="00AC18BD"/>
    <w:rsid w:val="00AC2CD6"/>
    <w:rsid w:val="00AC3F7F"/>
    <w:rsid w:val="00AC7D7F"/>
    <w:rsid w:val="00AD5BE6"/>
    <w:rsid w:val="00AD5E5F"/>
    <w:rsid w:val="00AF08DD"/>
    <w:rsid w:val="00AF1C59"/>
    <w:rsid w:val="00AF46CB"/>
    <w:rsid w:val="00AF759F"/>
    <w:rsid w:val="00B04CAF"/>
    <w:rsid w:val="00B053AB"/>
    <w:rsid w:val="00B053CC"/>
    <w:rsid w:val="00B0697A"/>
    <w:rsid w:val="00B07F47"/>
    <w:rsid w:val="00B07FC9"/>
    <w:rsid w:val="00B11F7B"/>
    <w:rsid w:val="00B14CEE"/>
    <w:rsid w:val="00B20A1D"/>
    <w:rsid w:val="00B3533A"/>
    <w:rsid w:val="00B3785E"/>
    <w:rsid w:val="00B57611"/>
    <w:rsid w:val="00B64029"/>
    <w:rsid w:val="00B66136"/>
    <w:rsid w:val="00B66656"/>
    <w:rsid w:val="00B743FD"/>
    <w:rsid w:val="00B828AB"/>
    <w:rsid w:val="00B842A5"/>
    <w:rsid w:val="00B86DFE"/>
    <w:rsid w:val="00B961E8"/>
    <w:rsid w:val="00B97269"/>
    <w:rsid w:val="00BA5169"/>
    <w:rsid w:val="00BB4411"/>
    <w:rsid w:val="00BB7DB7"/>
    <w:rsid w:val="00BC7FE2"/>
    <w:rsid w:val="00BE6592"/>
    <w:rsid w:val="00BF42DD"/>
    <w:rsid w:val="00C1666B"/>
    <w:rsid w:val="00C37C8A"/>
    <w:rsid w:val="00C442A8"/>
    <w:rsid w:val="00C45618"/>
    <w:rsid w:val="00C45DE9"/>
    <w:rsid w:val="00C51BE4"/>
    <w:rsid w:val="00C568C8"/>
    <w:rsid w:val="00C64709"/>
    <w:rsid w:val="00C656FE"/>
    <w:rsid w:val="00C67491"/>
    <w:rsid w:val="00C70A35"/>
    <w:rsid w:val="00C817AE"/>
    <w:rsid w:val="00C87409"/>
    <w:rsid w:val="00C904F3"/>
    <w:rsid w:val="00C90703"/>
    <w:rsid w:val="00C94B1F"/>
    <w:rsid w:val="00C95018"/>
    <w:rsid w:val="00CA2EF4"/>
    <w:rsid w:val="00CA3FD2"/>
    <w:rsid w:val="00CB09E9"/>
    <w:rsid w:val="00CB3309"/>
    <w:rsid w:val="00CC1162"/>
    <w:rsid w:val="00CC11F5"/>
    <w:rsid w:val="00CD4160"/>
    <w:rsid w:val="00CE00C4"/>
    <w:rsid w:val="00CE4604"/>
    <w:rsid w:val="00CF0EF7"/>
    <w:rsid w:val="00CF114D"/>
    <w:rsid w:val="00D0454B"/>
    <w:rsid w:val="00D10589"/>
    <w:rsid w:val="00D1392F"/>
    <w:rsid w:val="00D26ABC"/>
    <w:rsid w:val="00D30D83"/>
    <w:rsid w:val="00D30DC0"/>
    <w:rsid w:val="00D406A2"/>
    <w:rsid w:val="00D41AB2"/>
    <w:rsid w:val="00D47422"/>
    <w:rsid w:val="00D55896"/>
    <w:rsid w:val="00D62982"/>
    <w:rsid w:val="00D64AC9"/>
    <w:rsid w:val="00D77412"/>
    <w:rsid w:val="00D77C56"/>
    <w:rsid w:val="00D81D5A"/>
    <w:rsid w:val="00D94AE2"/>
    <w:rsid w:val="00DA1C73"/>
    <w:rsid w:val="00DA68B8"/>
    <w:rsid w:val="00DB188C"/>
    <w:rsid w:val="00DB3A8F"/>
    <w:rsid w:val="00DB49E5"/>
    <w:rsid w:val="00DB7854"/>
    <w:rsid w:val="00DC1B6A"/>
    <w:rsid w:val="00DC2991"/>
    <w:rsid w:val="00DC5B96"/>
    <w:rsid w:val="00DD102C"/>
    <w:rsid w:val="00DD300A"/>
    <w:rsid w:val="00DE0FEA"/>
    <w:rsid w:val="00DE14C2"/>
    <w:rsid w:val="00DE79C9"/>
    <w:rsid w:val="00DF0D6F"/>
    <w:rsid w:val="00DF6912"/>
    <w:rsid w:val="00E115B6"/>
    <w:rsid w:val="00E1443D"/>
    <w:rsid w:val="00E21359"/>
    <w:rsid w:val="00E31369"/>
    <w:rsid w:val="00E3215E"/>
    <w:rsid w:val="00E32B55"/>
    <w:rsid w:val="00E51204"/>
    <w:rsid w:val="00E561BA"/>
    <w:rsid w:val="00E63C6F"/>
    <w:rsid w:val="00E76938"/>
    <w:rsid w:val="00E828C9"/>
    <w:rsid w:val="00E842F3"/>
    <w:rsid w:val="00E879AA"/>
    <w:rsid w:val="00E96542"/>
    <w:rsid w:val="00EA17D7"/>
    <w:rsid w:val="00EA4533"/>
    <w:rsid w:val="00EA5843"/>
    <w:rsid w:val="00EA6F77"/>
    <w:rsid w:val="00EA70D2"/>
    <w:rsid w:val="00EC1923"/>
    <w:rsid w:val="00ED6EC0"/>
    <w:rsid w:val="00EE039D"/>
    <w:rsid w:val="00EE4477"/>
    <w:rsid w:val="00EE5C42"/>
    <w:rsid w:val="00EF3B6A"/>
    <w:rsid w:val="00EF580E"/>
    <w:rsid w:val="00F066BA"/>
    <w:rsid w:val="00F12666"/>
    <w:rsid w:val="00F1559A"/>
    <w:rsid w:val="00F20104"/>
    <w:rsid w:val="00F26D25"/>
    <w:rsid w:val="00F368DC"/>
    <w:rsid w:val="00F45D1F"/>
    <w:rsid w:val="00F507C7"/>
    <w:rsid w:val="00F57C57"/>
    <w:rsid w:val="00F64C54"/>
    <w:rsid w:val="00F74A47"/>
    <w:rsid w:val="00F843DF"/>
    <w:rsid w:val="00F87570"/>
    <w:rsid w:val="00F91D0A"/>
    <w:rsid w:val="00F97CAB"/>
    <w:rsid w:val="00FA5AA4"/>
    <w:rsid w:val="00FA7256"/>
    <w:rsid w:val="00FA763E"/>
    <w:rsid w:val="00FB33D7"/>
    <w:rsid w:val="00FB6F56"/>
    <w:rsid w:val="00FC712C"/>
    <w:rsid w:val="00FD1E18"/>
    <w:rsid w:val="00FD2E49"/>
    <w:rsid w:val="00FE2691"/>
    <w:rsid w:val="00FE68FC"/>
    <w:rsid w:val="00FF104D"/>
    <w:rsid w:val="00FF1EC2"/>
    <w:rsid w:val="00FF38BF"/>
    <w:rsid w:val="00FF4372"/>
    <w:rsid w:val="01870FAE"/>
    <w:rsid w:val="02BF6444"/>
    <w:rsid w:val="02D0747F"/>
    <w:rsid w:val="031348C2"/>
    <w:rsid w:val="03E668BD"/>
    <w:rsid w:val="041901F6"/>
    <w:rsid w:val="05D72AFE"/>
    <w:rsid w:val="068D6F17"/>
    <w:rsid w:val="07824687"/>
    <w:rsid w:val="07EC5A78"/>
    <w:rsid w:val="096518FC"/>
    <w:rsid w:val="09702EEE"/>
    <w:rsid w:val="09971852"/>
    <w:rsid w:val="09EA7184"/>
    <w:rsid w:val="0A760D1C"/>
    <w:rsid w:val="0C7B122E"/>
    <w:rsid w:val="0EEF38EB"/>
    <w:rsid w:val="118C3ECF"/>
    <w:rsid w:val="13FB3216"/>
    <w:rsid w:val="14D568FE"/>
    <w:rsid w:val="1785550C"/>
    <w:rsid w:val="17B651D9"/>
    <w:rsid w:val="1A6525DA"/>
    <w:rsid w:val="1C57358E"/>
    <w:rsid w:val="1D8F52F9"/>
    <w:rsid w:val="1E232BB5"/>
    <w:rsid w:val="1EDE7E23"/>
    <w:rsid w:val="1F0C14DF"/>
    <w:rsid w:val="1FE96D8D"/>
    <w:rsid w:val="237320C1"/>
    <w:rsid w:val="24E17CB6"/>
    <w:rsid w:val="26E96426"/>
    <w:rsid w:val="272C210A"/>
    <w:rsid w:val="29FE72BC"/>
    <w:rsid w:val="2B065D61"/>
    <w:rsid w:val="2B674F44"/>
    <w:rsid w:val="2BE42462"/>
    <w:rsid w:val="2C200EAE"/>
    <w:rsid w:val="2C253377"/>
    <w:rsid w:val="2C9F4A4F"/>
    <w:rsid w:val="2CF50E7F"/>
    <w:rsid w:val="2D6914A0"/>
    <w:rsid w:val="2E440CAA"/>
    <w:rsid w:val="2EE134EC"/>
    <w:rsid w:val="2F206A25"/>
    <w:rsid w:val="31F208C0"/>
    <w:rsid w:val="328E43FF"/>
    <w:rsid w:val="359B5BB2"/>
    <w:rsid w:val="37426258"/>
    <w:rsid w:val="375A3D9A"/>
    <w:rsid w:val="37D31798"/>
    <w:rsid w:val="38DD3516"/>
    <w:rsid w:val="38E7582A"/>
    <w:rsid w:val="38E94B59"/>
    <w:rsid w:val="38EC7E36"/>
    <w:rsid w:val="3A570B81"/>
    <w:rsid w:val="3A7D6B2B"/>
    <w:rsid w:val="3CBB3836"/>
    <w:rsid w:val="3D3F2918"/>
    <w:rsid w:val="3F7FA5CA"/>
    <w:rsid w:val="443652D5"/>
    <w:rsid w:val="445856A3"/>
    <w:rsid w:val="45482980"/>
    <w:rsid w:val="48DC25A5"/>
    <w:rsid w:val="4C644C67"/>
    <w:rsid w:val="4CA77EE9"/>
    <w:rsid w:val="4CBB10EB"/>
    <w:rsid w:val="4E25714C"/>
    <w:rsid w:val="4E3E618A"/>
    <w:rsid w:val="4EBF70FD"/>
    <w:rsid w:val="502139B0"/>
    <w:rsid w:val="504B0170"/>
    <w:rsid w:val="50E96702"/>
    <w:rsid w:val="510F3638"/>
    <w:rsid w:val="52D04647"/>
    <w:rsid w:val="53F32E04"/>
    <w:rsid w:val="552A08E7"/>
    <w:rsid w:val="578C2FC3"/>
    <w:rsid w:val="581F2411"/>
    <w:rsid w:val="5A2A3077"/>
    <w:rsid w:val="5C9163B9"/>
    <w:rsid w:val="5CA40A93"/>
    <w:rsid w:val="5D1913F3"/>
    <w:rsid w:val="5D207EE4"/>
    <w:rsid w:val="5DAE24D3"/>
    <w:rsid w:val="5ED13F2C"/>
    <w:rsid w:val="5FFD13A7"/>
    <w:rsid w:val="62030FF2"/>
    <w:rsid w:val="623021E6"/>
    <w:rsid w:val="62D404DA"/>
    <w:rsid w:val="6373099E"/>
    <w:rsid w:val="65625FBA"/>
    <w:rsid w:val="65897AF9"/>
    <w:rsid w:val="65DC25DC"/>
    <w:rsid w:val="67CD4960"/>
    <w:rsid w:val="67D008D0"/>
    <w:rsid w:val="68B51335"/>
    <w:rsid w:val="68DD224F"/>
    <w:rsid w:val="69D016EB"/>
    <w:rsid w:val="6CC83DE2"/>
    <w:rsid w:val="6D95197C"/>
    <w:rsid w:val="6DDC2EF0"/>
    <w:rsid w:val="6E0F4DA5"/>
    <w:rsid w:val="6FFA3D11"/>
    <w:rsid w:val="708A0B54"/>
    <w:rsid w:val="70DA5A86"/>
    <w:rsid w:val="71E040C6"/>
    <w:rsid w:val="728974DE"/>
    <w:rsid w:val="7300471A"/>
    <w:rsid w:val="74A1417F"/>
    <w:rsid w:val="76E35365"/>
    <w:rsid w:val="78250850"/>
    <w:rsid w:val="78272164"/>
    <w:rsid w:val="78F94DB9"/>
    <w:rsid w:val="7A2B735A"/>
    <w:rsid w:val="7B9A0DD1"/>
    <w:rsid w:val="7C2071FA"/>
    <w:rsid w:val="7D715637"/>
    <w:rsid w:val="7DCD1014"/>
    <w:rsid w:val="7F57740A"/>
    <w:rsid w:val="EC9AB8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6">
    <w:name w:val="Body Text"/>
    <w:basedOn w:val="1"/>
    <w:link w:val="24"/>
    <w:autoRedefine/>
    <w:semiHidden/>
    <w:qFormat/>
    <w:uiPriority w:val="0"/>
    <w:pPr>
      <w:suppressAutoHyphens/>
      <w:spacing w:after="120"/>
      <w:jc w:val="left"/>
    </w:pPr>
    <w:rPr>
      <w:rFonts w:ascii="Times" w:hAnsi="Times" w:eastAsia="宋体" w:cs="Times New Roman"/>
      <w:kern w:val="1"/>
      <w:sz w:val="28"/>
      <w:szCs w:val="24"/>
    </w:rPr>
  </w:style>
  <w:style w:type="paragraph" w:styleId="7">
    <w:name w:val="toc 3"/>
    <w:basedOn w:val="1"/>
    <w:next w:val="1"/>
    <w:autoRedefine/>
    <w:unhideWhenUsed/>
    <w:qFormat/>
    <w:uiPriority w:val="39"/>
    <w:pPr>
      <w:ind w:left="840" w:leftChars="400"/>
    </w:pPr>
  </w:style>
  <w:style w:type="paragraph" w:styleId="8">
    <w:name w:val="Balloon Text"/>
    <w:basedOn w:val="1"/>
    <w:link w:val="20"/>
    <w:autoRedefine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autoRedefine/>
    <w:unhideWhenUsed/>
    <w:qFormat/>
    <w:uiPriority w:val="39"/>
  </w:style>
  <w:style w:type="paragraph" w:styleId="12">
    <w:name w:val="toc 2"/>
    <w:basedOn w:val="1"/>
    <w:next w:val="1"/>
    <w:autoRedefine/>
    <w:unhideWhenUsed/>
    <w:qFormat/>
    <w:uiPriority w:val="39"/>
    <w:pPr>
      <w:ind w:left="420" w:leftChars="200"/>
    </w:pPr>
  </w:style>
  <w:style w:type="table" w:styleId="14">
    <w:name w:val="Table Grid"/>
    <w:basedOn w:val="13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Hyperlink"/>
    <w:basedOn w:val="15"/>
    <w:autoRedefine/>
    <w:unhideWhenUsed/>
    <w:qFormat/>
    <w:uiPriority w:val="99"/>
    <w:rPr>
      <w:color w:val="0000FF" w:themeColor="hyperlink"/>
      <w:u w:val="single"/>
    </w:rPr>
  </w:style>
  <w:style w:type="character" w:styleId="17">
    <w:name w:val="annotation reference"/>
    <w:basedOn w:val="15"/>
    <w:autoRedefine/>
    <w:semiHidden/>
    <w:unhideWhenUsed/>
    <w:qFormat/>
    <w:uiPriority w:val="99"/>
    <w:rPr>
      <w:sz w:val="21"/>
      <w:szCs w:val="21"/>
    </w:rPr>
  </w:style>
  <w:style w:type="character" w:customStyle="1" w:styleId="18">
    <w:name w:val="页眉 Char"/>
    <w:basedOn w:val="15"/>
    <w:link w:val="10"/>
    <w:autoRedefine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5"/>
    <w:link w:val="9"/>
    <w:autoRedefine/>
    <w:qFormat/>
    <w:uiPriority w:val="99"/>
    <w:rPr>
      <w:sz w:val="18"/>
      <w:szCs w:val="18"/>
    </w:rPr>
  </w:style>
  <w:style w:type="character" w:customStyle="1" w:styleId="20">
    <w:name w:val="批注框文本 Char"/>
    <w:basedOn w:val="15"/>
    <w:link w:val="8"/>
    <w:autoRedefine/>
    <w:semiHidden/>
    <w:qFormat/>
    <w:uiPriority w:val="99"/>
    <w:rPr>
      <w:sz w:val="18"/>
      <w:szCs w:val="18"/>
    </w:rPr>
  </w:style>
  <w:style w:type="character" w:customStyle="1" w:styleId="21">
    <w:name w:val="标题 1 Char"/>
    <w:basedOn w:val="15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22">
    <w:name w:val="标题 2 Char"/>
    <w:basedOn w:val="15"/>
    <w:link w:val="3"/>
    <w:autoRedefine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3">
    <w:name w:val="标题 3 Char"/>
    <w:basedOn w:val="15"/>
    <w:link w:val="4"/>
    <w:autoRedefine/>
    <w:qFormat/>
    <w:uiPriority w:val="9"/>
    <w:rPr>
      <w:b/>
      <w:bCs/>
      <w:sz w:val="32"/>
      <w:szCs w:val="32"/>
    </w:rPr>
  </w:style>
  <w:style w:type="character" w:customStyle="1" w:styleId="24">
    <w:name w:val="正文文本 Char"/>
    <w:basedOn w:val="15"/>
    <w:link w:val="6"/>
    <w:autoRedefine/>
    <w:semiHidden/>
    <w:qFormat/>
    <w:uiPriority w:val="0"/>
    <w:rPr>
      <w:rFonts w:ascii="Times" w:hAnsi="Times" w:eastAsia="宋体" w:cs="Times New Roman"/>
      <w:kern w:val="1"/>
      <w:sz w:val="28"/>
      <w:szCs w:val="24"/>
    </w:rPr>
  </w:style>
  <w:style w:type="paragraph" w:customStyle="1" w:styleId="25">
    <w:name w:val="列出段落1"/>
    <w:basedOn w:val="1"/>
    <w:autoRedefine/>
    <w:qFormat/>
    <w:uiPriority w:val="34"/>
    <w:pPr>
      <w:suppressAutoHyphens/>
      <w:ind w:firstLine="420" w:firstLineChars="200"/>
      <w:jc w:val="left"/>
    </w:pPr>
    <w:rPr>
      <w:rFonts w:ascii="Times" w:hAnsi="Times" w:eastAsia="宋体" w:cs="Times New Roman"/>
      <w:kern w:val="1"/>
      <w:sz w:val="28"/>
      <w:szCs w:val="24"/>
    </w:rPr>
  </w:style>
  <w:style w:type="character" w:customStyle="1" w:styleId="26">
    <w:name w:val="apple-converted-space"/>
    <w:autoRedefine/>
    <w:qFormat/>
    <w:uiPriority w:val="0"/>
  </w:style>
  <w:style w:type="paragraph" w:customStyle="1" w:styleId="27">
    <w:name w:val="TOC 标题1"/>
    <w:basedOn w:val="2"/>
    <w:next w:val="1"/>
    <w:autoRedefine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paragraph" w:customStyle="1" w:styleId="28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9">
    <w:name w:val="列出段落2"/>
    <w:basedOn w:val="1"/>
    <w:autoRedefine/>
    <w:unhideWhenUsed/>
    <w:qFormat/>
    <w:uiPriority w:val="99"/>
    <w:pPr>
      <w:ind w:firstLine="420" w:firstLineChars="200"/>
    </w:pPr>
  </w:style>
  <w:style w:type="paragraph" w:customStyle="1" w:styleId="30">
    <w:name w:val="Table Paragraph"/>
    <w:basedOn w:val="1"/>
    <w:qFormat/>
    <w:uiPriority w:val="1"/>
  </w:style>
  <w:style w:type="paragraph" w:customStyle="1" w:styleId="31">
    <w:name w:val="列出段落3"/>
    <w:basedOn w:val="1"/>
    <w:unhideWhenUsed/>
    <w:qFormat/>
    <w:uiPriority w:val="99"/>
    <w:pPr>
      <w:ind w:firstLine="420" w:firstLineChars="200"/>
    </w:pPr>
  </w:style>
  <w:style w:type="paragraph" w:customStyle="1" w:styleId="32">
    <w:name w:val="列出段落4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9</Pages>
  <Words>660</Words>
  <Characters>3767</Characters>
  <Lines>31</Lines>
  <Paragraphs>8</Paragraphs>
  <TotalTime>3</TotalTime>
  <ScaleCrop>false</ScaleCrop>
  <LinksUpToDate>false</LinksUpToDate>
  <CharactersWithSpaces>4419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2015-10-01T02:32:00Z</dcterms:created>
  <dc:creator>Chemins</dc:creator>
  <cp:lastModifiedBy>prince</cp:lastModifiedBy>
  <cp:lastPrinted>2021-03-07T02:19:00Z</cp:lastPrinted>
  <dcterms:modified xsi:type="dcterms:W3CDTF">2024-01-04T07:41:02Z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3CFC69E5519044CF9964DD0121CFDCBB_13</vt:lpwstr>
  </property>
</Properties>
</file>